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FA" w:rsidRDefault="00CC45FA" w:rsidP="00CC45FA">
      <w:pPr>
        <w:pStyle w:val="Style1"/>
        <w:widowControl/>
        <w:spacing w:before="55"/>
        <w:ind w:left="650"/>
        <w:jc w:val="center"/>
        <w:rPr>
          <w:rStyle w:val="FontStyle13"/>
        </w:rPr>
      </w:pPr>
      <w:r>
        <w:rPr>
          <w:rStyle w:val="FontStyle13"/>
        </w:rPr>
        <w:t>РАБОЧАЯ ПРОГРАММА СРЕДНЕЙ ШКОЛЫ</w:t>
      </w:r>
    </w:p>
    <w:p w:rsidR="00CC45FA" w:rsidRDefault="00CC45FA" w:rsidP="00CC45FA">
      <w:pPr>
        <w:pStyle w:val="Style2"/>
        <w:widowControl/>
        <w:spacing w:before="149"/>
        <w:ind w:left="1565" w:right="92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ПОЯСНИТЕЛЬНАЯ ЗАПИСКА</w:t>
      </w:r>
    </w:p>
    <w:p w:rsidR="00CC45FA" w:rsidRDefault="00CC45FA" w:rsidP="00CC45FA">
      <w:pPr>
        <w:pStyle w:val="Style2"/>
        <w:widowControl/>
        <w:spacing w:before="149"/>
        <w:ind w:left="1565" w:right="926"/>
        <w:rPr>
          <w:rStyle w:val="FontStyle15"/>
          <w:sz w:val="24"/>
          <w:szCs w:val="24"/>
        </w:rPr>
      </w:pPr>
      <w:r>
        <w:rPr>
          <w:rStyle w:val="FontStyle14"/>
        </w:rPr>
        <w:t xml:space="preserve"> к </w:t>
      </w:r>
      <w:r>
        <w:rPr>
          <w:rStyle w:val="FontStyle15"/>
          <w:i w:val="0"/>
          <w:sz w:val="24"/>
          <w:szCs w:val="24"/>
        </w:rPr>
        <w:t xml:space="preserve">рабочей программе по физической культуре для учащихся </w:t>
      </w:r>
      <w:r>
        <w:rPr>
          <w:rStyle w:val="FontStyle13"/>
        </w:rPr>
        <w:t>10-11</w:t>
      </w:r>
      <w:r>
        <w:rPr>
          <w:rStyle w:val="FontStyle13"/>
          <w:i/>
        </w:rPr>
        <w:t xml:space="preserve"> </w:t>
      </w:r>
      <w:r>
        <w:rPr>
          <w:rStyle w:val="FontStyle15"/>
          <w:i w:val="0"/>
          <w:sz w:val="24"/>
          <w:szCs w:val="24"/>
        </w:rPr>
        <w:t>классов</w:t>
      </w:r>
    </w:p>
    <w:p w:rsidR="00CC45FA" w:rsidRDefault="00CC45FA" w:rsidP="00CC45FA">
      <w:pPr>
        <w:pStyle w:val="Style3"/>
        <w:widowControl/>
        <w:spacing w:before="96" w:line="278" w:lineRule="exact"/>
        <w:rPr>
          <w:rStyle w:val="FontStyle15"/>
          <w:b w:val="0"/>
          <w:i w:val="0"/>
          <w:sz w:val="24"/>
          <w:szCs w:val="24"/>
        </w:rPr>
      </w:pPr>
      <w:proofErr w:type="gramStart"/>
      <w:r>
        <w:rPr>
          <w:rStyle w:val="FontStyle15"/>
          <w:b w:val="0"/>
          <w:i w:val="0"/>
          <w:sz w:val="24"/>
          <w:szCs w:val="24"/>
        </w:rPr>
        <w:t xml:space="preserve">Рабочий план разработан на основе Примерной </w:t>
      </w:r>
      <w:r>
        <w:rPr>
          <w:rStyle w:val="FontStyle13"/>
          <w:b w:val="0"/>
        </w:rPr>
        <w:t>программы</w:t>
      </w:r>
      <w:r>
        <w:rPr>
          <w:rStyle w:val="FontStyle13"/>
          <w:b w:val="0"/>
          <w:i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 xml:space="preserve">и </w:t>
      </w:r>
      <w:proofErr w:type="spellStart"/>
      <w:r>
        <w:rPr>
          <w:rStyle w:val="FontStyle15"/>
          <w:b w:val="0"/>
          <w:i w:val="0"/>
          <w:sz w:val="24"/>
          <w:szCs w:val="24"/>
        </w:rPr>
        <w:t>авторекой</w:t>
      </w:r>
      <w:proofErr w:type="spellEnd"/>
      <w:r>
        <w:rPr>
          <w:rStyle w:val="FontStyle15"/>
          <w:b w:val="0"/>
          <w:i w:val="0"/>
          <w:sz w:val="24"/>
          <w:szCs w:val="24"/>
        </w:rPr>
        <w:t xml:space="preserve"> программы «Ком</w:t>
      </w:r>
      <w:r>
        <w:rPr>
          <w:rStyle w:val="FontStyle15"/>
          <w:b w:val="0"/>
          <w:i w:val="0"/>
          <w:sz w:val="24"/>
          <w:szCs w:val="24"/>
        </w:rPr>
        <w:softHyphen/>
        <w:t xml:space="preserve">плексная программа физического воспитания учащихся 1-11 классов» В. И. Ляха, </w:t>
      </w:r>
      <w:r>
        <w:rPr>
          <w:rStyle w:val="FontStyle13"/>
          <w:b w:val="0"/>
          <w:i/>
        </w:rPr>
        <w:t xml:space="preserve">А. </w:t>
      </w:r>
      <w:r>
        <w:rPr>
          <w:rStyle w:val="FontStyle15"/>
          <w:b w:val="0"/>
          <w:i w:val="0"/>
          <w:sz w:val="24"/>
          <w:szCs w:val="24"/>
        </w:rPr>
        <w:t xml:space="preserve">А. </w:t>
      </w:r>
      <w:proofErr w:type="spellStart"/>
      <w:r>
        <w:rPr>
          <w:rStyle w:val="FontStyle15"/>
          <w:b w:val="0"/>
          <w:i w:val="0"/>
          <w:sz w:val="24"/>
          <w:szCs w:val="24"/>
        </w:rPr>
        <w:t>Здане-вича</w:t>
      </w:r>
      <w:proofErr w:type="spellEnd"/>
      <w:r>
        <w:rPr>
          <w:rStyle w:val="FontStyle15"/>
          <w:b w:val="0"/>
          <w:i w:val="0"/>
          <w:sz w:val="24"/>
          <w:szCs w:val="24"/>
        </w:rPr>
        <w:t xml:space="preserve"> (</w:t>
      </w:r>
      <w:r>
        <w:rPr>
          <w:rStyle w:val="FontStyle15"/>
          <w:b w:val="0"/>
          <w:i w:val="0"/>
          <w:sz w:val="24"/>
          <w:szCs w:val="24"/>
          <w:lang w:val="en-US"/>
        </w:rPr>
        <w:t>ML</w:t>
      </w:r>
      <w:r>
        <w:rPr>
          <w:rStyle w:val="FontStyle15"/>
          <w:b w:val="0"/>
          <w:i w:val="0"/>
          <w:sz w:val="24"/>
          <w:szCs w:val="24"/>
        </w:rPr>
        <w:t>:</w:t>
      </w:r>
      <w:proofErr w:type="gramEnd"/>
      <w:r>
        <w:rPr>
          <w:rStyle w:val="FontStyle15"/>
          <w:b w:val="0"/>
          <w:i w:val="0"/>
          <w:sz w:val="24"/>
          <w:szCs w:val="24"/>
        </w:rPr>
        <w:t xml:space="preserve"> </w:t>
      </w:r>
      <w:proofErr w:type="gramStart"/>
      <w:r>
        <w:rPr>
          <w:rStyle w:val="FontStyle15"/>
          <w:b w:val="0"/>
          <w:i w:val="0"/>
          <w:sz w:val="24"/>
          <w:szCs w:val="24"/>
        </w:rPr>
        <w:t>Просвещение, 2011).</w:t>
      </w:r>
      <w:proofErr w:type="gramEnd"/>
    </w:p>
    <w:p w:rsidR="00CC45FA" w:rsidRDefault="00CC45FA" w:rsidP="00CC45FA">
      <w:pPr>
        <w:pStyle w:val="Style3"/>
        <w:widowControl/>
        <w:spacing w:line="278" w:lineRule="exact"/>
        <w:rPr>
          <w:rStyle w:val="FontStyle15"/>
          <w:b w:val="0"/>
          <w:i w:val="0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>В соответствии с ФБУПП учебный предмет «Физическая культура» вводится как обязатель</w:t>
      </w:r>
      <w:r>
        <w:rPr>
          <w:rStyle w:val="FontStyle15"/>
          <w:b w:val="0"/>
          <w:i w:val="0"/>
          <w:sz w:val="24"/>
          <w:szCs w:val="24"/>
        </w:rPr>
        <w:softHyphen/>
        <w:t>ный предмет в средней школе, на его преподавание отводится 68 (102) часов в год.</w:t>
      </w:r>
    </w:p>
    <w:p w:rsidR="00CC45FA" w:rsidRDefault="00CC45FA" w:rsidP="00CC45FA">
      <w:pPr>
        <w:pStyle w:val="Style3"/>
        <w:widowControl/>
        <w:spacing w:line="278" w:lineRule="exact"/>
        <w:ind w:firstLine="355"/>
        <w:rPr>
          <w:rStyle w:val="FontStyle15"/>
          <w:b w:val="0"/>
          <w:i w:val="0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>
        <w:rPr>
          <w:rStyle w:val="FontStyle15"/>
          <w:b w:val="0"/>
          <w:i w:val="0"/>
          <w:sz w:val="24"/>
          <w:szCs w:val="24"/>
        </w:rPr>
        <w:t>Зданевич</w:t>
      </w:r>
      <w:proofErr w:type="spellEnd"/>
      <w:r>
        <w:rPr>
          <w:rStyle w:val="FontStyle15"/>
          <w:b w:val="0"/>
          <w:i w:val="0"/>
          <w:sz w:val="24"/>
          <w:szCs w:val="24"/>
        </w:rPr>
        <w:t xml:space="preserve"> А. А. Физическая культура, 10-11 </w:t>
      </w:r>
      <w:proofErr w:type="spellStart"/>
      <w:r>
        <w:rPr>
          <w:rStyle w:val="FontStyle15"/>
          <w:b w:val="0"/>
          <w:i w:val="0"/>
          <w:sz w:val="24"/>
          <w:szCs w:val="24"/>
        </w:rPr>
        <w:t>кл</w:t>
      </w:r>
      <w:proofErr w:type="spellEnd"/>
      <w:r>
        <w:rPr>
          <w:rStyle w:val="FontStyle15"/>
          <w:b w:val="0"/>
          <w:i w:val="0"/>
          <w:sz w:val="24"/>
          <w:szCs w:val="24"/>
        </w:rPr>
        <w:t>.: учеб</w:t>
      </w:r>
      <w:proofErr w:type="gramStart"/>
      <w:r>
        <w:rPr>
          <w:rStyle w:val="FontStyle15"/>
          <w:b w:val="0"/>
          <w:i w:val="0"/>
          <w:sz w:val="24"/>
          <w:szCs w:val="24"/>
        </w:rPr>
        <w:t>.</w:t>
      </w:r>
      <w:proofErr w:type="gramEnd"/>
      <w:r>
        <w:rPr>
          <w:rStyle w:val="FontStyle15"/>
          <w:b w:val="0"/>
          <w:i w:val="0"/>
          <w:sz w:val="24"/>
          <w:szCs w:val="24"/>
        </w:rPr>
        <w:t xml:space="preserve"> </w:t>
      </w:r>
      <w:proofErr w:type="gramStart"/>
      <w:r>
        <w:rPr>
          <w:rStyle w:val="FontStyle15"/>
          <w:b w:val="0"/>
          <w:i w:val="0"/>
          <w:sz w:val="24"/>
          <w:szCs w:val="24"/>
        </w:rPr>
        <w:t>д</w:t>
      </w:r>
      <w:proofErr w:type="gramEnd"/>
      <w:r>
        <w:rPr>
          <w:rStyle w:val="FontStyle15"/>
          <w:b w:val="0"/>
          <w:i w:val="0"/>
          <w:sz w:val="24"/>
          <w:szCs w:val="24"/>
        </w:rPr>
        <w:t xml:space="preserve">ля </w:t>
      </w:r>
      <w:proofErr w:type="spellStart"/>
      <w:r>
        <w:rPr>
          <w:rStyle w:val="FontStyle15"/>
          <w:b w:val="0"/>
          <w:i w:val="0"/>
          <w:sz w:val="24"/>
          <w:szCs w:val="24"/>
        </w:rPr>
        <w:t>общеобразоват</w:t>
      </w:r>
      <w:proofErr w:type="spellEnd"/>
      <w:r>
        <w:rPr>
          <w:rStyle w:val="FontStyle15"/>
          <w:b w:val="0"/>
          <w:i w:val="0"/>
          <w:sz w:val="24"/>
          <w:szCs w:val="24"/>
        </w:rPr>
        <w:t>. учреждений / под общ. ред. В. И. Ляха. М.: Просвещение, 2011.</w:t>
      </w:r>
    </w:p>
    <w:p w:rsidR="00CC45FA" w:rsidRDefault="00CC45FA" w:rsidP="00CC45FA">
      <w:pPr>
        <w:pStyle w:val="Style3"/>
        <w:widowControl/>
        <w:spacing w:before="84" w:line="276" w:lineRule="exact"/>
        <w:ind w:firstLine="365"/>
        <w:rPr>
          <w:rStyle w:val="FontStyle15"/>
          <w:b w:val="0"/>
          <w:i w:val="0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 xml:space="preserve">В программе В. И. Ляха, А. А. </w:t>
      </w:r>
      <w:proofErr w:type="spellStart"/>
      <w:r>
        <w:rPr>
          <w:rStyle w:val="FontStyle15"/>
          <w:b w:val="0"/>
          <w:i w:val="0"/>
          <w:sz w:val="24"/>
          <w:szCs w:val="24"/>
        </w:rPr>
        <w:t>Зданевича</w:t>
      </w:r>
      <w:proofErr w:type="spellEnd"/>
      <w:r>
        <w:rPr>
          <w:rStyle w:val="FontStyle15"/>
          <w:b w:val="0"/>
          <w:i w:val="0"/>
          <w:sz w:val="24"/>
          <w:szCs w:val="24"/>
        </w:rPr>
        <w:t xml:space="preserve"> программный материал делится на две части - </w:t>
      </w:r>
      <w:r>
        <w:rPr>
          <w:rStyle w:val="FontStyle19"/>
          <w:i w:val="0"/>
          <w:sz w:val="24"/>
          <w:szCs w:val="24"/>
        </w:rPr>
        <w:t>базо</w:t>
      </w:r>
      <w:r>
        <w:rPr>
          <w:rStyle w:val="FontStyle19"/>
          <w:i w:val="0"/>
          <w:sz w:val="24"/>
          <w:szCs w:val="24"/>
        </w:rPr>
        <w:softHyphen/>
        <w:t xml:space="preserve">вую </w:t>
      </w:r>
      <w:r>
        <w:rPr>
          <w:rStyle w:val="FontStyle15"/>
          <w:b w:val="0"/>
          <w:i w:val="0"/>
          <w:sz w:val="24"/>
          <w:szCs w:val="24"/>
        </w:rPr>
        <w:t xml:space="preserve">и </w:t>
      </w:r>
      <w:r>
        <w:rPr>
          <w:rStyle w:val="FontStyle19"/>
          <w:i w:val="0"/>
          <w:sz w:val="24"/>
          <w:szCs w:val="24"/>
        </w:rPr>
        <w:t>вариативную.</w:t>
      </w:r>
      <w:r>
        <w:rPr>
          <w:rStyle w:val="FontStyle19"/>
          <w:b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 xml:space="preserve">В </w:t>
      </w:r>
      <w:r>
        <w:rPr>
          <w:rStyle w:val="FontStyle19"/>
          <w:i w:val="0"/>
          <w:sz w:val="24"/>
          <w:szCs w:val="24"/>
        </w:rPr>
        <w:t>базовую часть</w:t>
      </w:r>
      <w:r>
        <w:rPr>
          <w:rStyle w:val="FontStyle19"/>
          <w:b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>входит материал в соответствии с федеральным компонен</w:t>
      </w:r>
      <w:r>
        <w:rPr>
          <w:rStyle w:val="FontStyle15"/>
          <w:b w:val="0"/>
          <w:i w:val="0"/>
          <w:sz w:val="24"/>
          <w:szCs w:val="24"/>
        </w:rPr>
        <w:softHyphen/>
        <w:t xml:space="preserve">том учебного плана, региональный компонент </w:t>
      </w:r>
      <w:r>
        <w:rPr>
          <w:rStyle w:val="FontStyle19"/>
          <w:i w:val="0"/>
          <w:sz w:val="24"/>
          <w:szCs w:val="24"/>
        </w:rPr>
        <w:t>(лыжная подготовка заменяется кроссовой).</w:t>
      </w:r>
      <w:r>
        <w:rPr>
          <w:rStyle w:val="FontStyle19"/>
          <w:b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>Базо</w:t>
      </w:r>
      <w:r>
        <w:rPr>
          <w:rStyle w:val="FontStyle15"/>
          <w:b w:val="0"/>
          <w:i w:val="0"/>
          <w:sz w:val="24"/>
          <w:szCs w:val="24"/>
        </w:rPr>
        <w:softHyphen/>
        <w:t xml:space="preserve">вая часть выполняет обязательный минимум образования по предмету «Физическая культурам. </w:t>
      </w:r>
      <w:r>
        <w:rPr>
          <w:rStyle w:val="FontStyle19"/>
          <w:i w:val="0"/>
          <w:sz w:val="24"/>
          <w:szCs w:val="24"/>
        </w:rPr>
        <w:t>Вариативная часть</w:t>
      </w:r>
      <w:r>
        <w:rPr>
          <w:rStyle w:val="FontStyle19"/>
          <w:b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>включает в себя программный материал по баскетболу. Программный мате</w:t>
      </w:r>
      <w:r>
        <w:rPr>
          <w:rStyle w:val="FontStyle15"/>
          <w:b w:val="0"/>
          <w:i w:val="0"/>
          <w:sz w:val="24"/>
          <w:szCs w:val="24"/>
        </w:rPr>
        <w:softHyphen/>
        <w:t>риал усложняется по разделам каждый год за счет увеличения сложности элементов на</w:t>
      </w:r>
      <w:r>
        <w:rPr>
          <w:rStyle w:val="FontStyle19"/>
          <w:b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 xml:space="preserve">базе ранее пройденных. Для прохождения теоретических сведений можно выделять </w:t>
      </w:r>
      <w:proofErr w:type="gramStart"/>
      <w:r>
        <w:rPr>
          <w:rStyle w:val="FontStyle15"/>
          <w:b w:val="0"/>
          <w:i w:val="0"/>
          <w:sz w:val="24"/>
          <w:szCs w:val="24"/>
        </w:rPr>
        <w:t>время</w:t>
      </w:r>
      <w:proofErr w:type="gramEnd"/>
      <w:r>
        <w:rPr>
          <w:rStyle w:val="FontStyle15"/>
          <w:b w:val="0"/>
          <w:i w:val="0"/>
          <w:sz w:val="24"/>
          <w:szCs w:val="24"/>
        </w:rPr>
        <w:t xml:space="preserve"> как в процес</w:t>
      </w:r>
      <w:r>
        <w:rPr>
          <w:rStyle w:val="FontStyle15"/>
          <w:b w:val="0"/>
          <w:i w:val="0"/>
          <w:sz w:val="24"/>
          <w:szCs w:val="24"/>
        </w:rPr>
        <w:softHyphen/>
        <w:t>се уроков, так и отдельно один час в четверти.</w:t>
      </w:r>
    </w:p>
    <w:p w:rsidR="00CC45FA" w:rsidRDefault="00CC45FA" w:rsidP="00CC45FA">
      <w:pPr>
        <w:pStyle w:val="Style3"/>
        <w:widowControl/>
        <w:spacing w:line="276" w:lineRule="exact"/>
        <w:rPr>
          <w:rStyle w:val="FontStyle15"/>
          <w:b w:val="0"/>
          <w:i w:val="0"/>
          <w:sz w:val="24"/>
          <w:szCs w:val="24"/>
        </w:rPr>
      </w:pPr>
      <w:r>
        <w:rPr>
          <w:rStyle w:val="FontStyle15"/>
          <w:b w:val="0"/>
          <w:i w:val="0"/>
          <w:sz w:val="24"/>
          <w:szCs w:val="24"/>
        </w:rPr>
        <w:t>Важной особенностью образовательного процесса в средней школе является оценивание уча</w:t>
      </w:r>
      <w:r>
        <w:rPr>
          <w:rStyle w:val="FontStyle15"/>
          <w:b w:val="0"/>
          <w:i w:val="0"/>
          <w:sz w:val="24"/>
          <w:szCs w:val="24"/>
        </w:rPr>
        <w:softHyphen/>
        <w:t>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</w:t>
      </w:r>
      <w:r>
        <w:rPr>
          <w:rStyle w:val="FontStyle15"/>
          <w:b w:val="0"/>
          <w:i w:val="0"/>
          <w:sz w:val="24"/>
          <w:szCs w:val="24"/>
        </w:rPr>
        <w:softHyphen/>
        <w:t>ской подготовленности не ниже результатов, приведенных в разделе «Демонстрировать», что со</w:t>
      </w:r>
      <w:r>
        <w:rPr>
          <w:rStyle w:val="FontStyle15"/>
          <w:b w:val="0"/>
          <w:i w:val="0"/>
          <w:sz w:val="24"/>
          <w:szCs w:val="24"/>
        </w:rPr>
        <w:softHyphen/>
        <w:t>ответствует обязательному минимуму содержания образования. По окончании средней школы учащийся сдает дифференцированный зачет.</w:t>
      </w:r>
    </w:p>
    <w:p w:rsidR="00CC45FA" w:rsidRDefault="00CC45FA" w:rsidP="00CC45FA">
      <w:pPr>
        <w:pStyle w:val="Style2"/>
        <w:widowControl/>
        <w:spacing w:before="108" w:line="262" w:lineRule="exact"/>
        <w:ind w:left="1865" w:right="1183"/>
        <w:rPr>
          <w:rStyle w:val="FontStyle13"/>
        </w:rPr>
      </w:pPr>
      <w:r>
        <w:rPr>
          <w:rStyle w:val="FontStyle13"/>
        </w:rPr>
        <w:t xml:space="preserve">Распределение учебного времени </w:t>
      </w:r>
    </w:p>
    <w:p w:rsidR="00CC45FA" w:rsidRDefault="00CC45FA" w:rsidP="00CC45FA">
      <w:pPr>
        <w:pStyle w:val="Style2"/>
        <w:widowControl/>
        <w:spacing w:before="108" w:line="262" w:lineRule="exact"/>
        <w:ind w:left="1865" w:right="1183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прохождения программного материала </w:t>
      </w:r>
      <w:r>
        <w:rPr>
          <w:rStyle w:val="FontStyle13"/>
        </w:rPr>
        <w:t>по</w:t>
      </w:r>
      <w:r>
        <w:rPr>
          <w:rStyle w:val="FontStyle13"/>
          <w:i/>
        </w:rPr>
        <w:t xml:space="preserve"> </w:t>
      </w:r>
      <w:r>
        <w:rPr>
          <w:rStyle w:val="FontStyle15"/>
          <w:i w:val="0"/>
          <w:sz w:val="24"/>
          <w:szCs w:val="24"/>
        </w:rPr>
        <w:t>физической культуре (10-11 классы)</w:t>
      </w:r>
    </w:p>
    <w:p w:rsidR="00CC45FA" w:rsidRDefault="00CC45FA" w:rsidP="00CC45FA">
      <w:pPr>
        <w:spacing w:after="118" w:line="1" w:lineRule="exact"/>
        <w:rPr>
          <w:sz w:val="2"/>
          <w:szCs w:val="2"/>
        </w:rPr>
      </w:pPr>
    </w:p>
    <w:tbl>
      <w:tblPr>
        <w:tblW w:w="0" w:type="auto"/>
        <w:tblInd w:w="31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5"/>
        <w:gridCol w:w="4507"/>
        <w:gridCol w:w="1046"/>
        <w:gridCol w:w="1032"/>
        <w:gridCol w:w="1042"/>
        <w:gridCol w:w="1061"/>
      </w:tblGrid>
      <w:tr w:rsidR="00CC45FA" w:rsidTr="00CC45FA"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pStyle w:val="Style8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1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18"/>
                <w:sz w:val="24"/>
                <w:szCs w:val="24"/>
              </w:rPr>
              <w:t>/</w:t>
            </w:r>
            <w:proofErr w:type="spellStart"/>
            <w:r>
              <w:rPr>
                <w:rStyle w:val="FontStyle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pStyle w:val="Style8"/>
              <w:widowControl/>
              <w:ind w:left="1001"/>
              <w:rPr>
                <w:rStyle w:val="FontStyle18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Вид </w:t>
            </w:r>
            <w:r>
              <w:rPr>
                <w:rStyle w:val="FontStyle18"/>
                <w:sz w:val="24"/>
                <w:szCs w:val="24"/>
              </w:rPr>
              <w:t>программного материала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8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Количество часов (уроков)</w:t>
            </w:r>
          </w:p>
        </w:tc>
      </w:tr>
      <w:tr w:rsidR="00CC45FA" w:rsidTr="00CC45FA"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FA" w:rsidRDefault="00CC45FA">
            <w:pPr>
              <w:rPr>
                <w:rStyle w:val="FontStyle18"/>
                <w:sz w:val="24"/>
                <w:szCs w:val="24"/>
              </w:rPr>
            </w:pPr>
          </w:p>
          <w:p w:rsidR="00CC45FA" w:rsidRDefault="00CC45FA">
            <w:pPr>
              <w:rPr>
                <w:rStyle w:val="FontStyle18"/>
                <w:sz w:val="24"/>
                <w:szCs w:val="24"/>
              </w:rPr>
            </w:pPr>
          </w:p>
          <w:p w:rsidR="00CC45FA" w:rsidRDefault="00CC45FA">
            <w:pPr>
              <w:pStyle w:val="Style8"/>
              <w:widowControl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Класс</w:t>
            </w:r>
          </w:p>
        </w:tc>
      </w:tr>
      <w:tr w:rsidR="00CC45FA" w:rsidTr="00CC45FA">
        <w:tc>
          <w:tcPr>
            <w:tcW w:w="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FA" w:rsidRDefault="00CC45FA">
            <w:pPr>
              <w:rPr>
                <w:rStyle w:val="FontStyle18"/>
                <w:sz w:val="24"/>
                <w:szCs w:val="24"/>
              </w:rPr>
            </w:pPr>
          </w:p>
          <w:p w:rsidR="00CC45FA" w:rsidRDefault="00CC45FA">
            <w:pPr>
              <w:rPr>
                <w:rStyle w:val="FontStyle18"/>
                <w:sz w:val="24"/>
                <w:szCs w:val="24"/>
              </w:rPr>
            </w:pPr>
          </w:p>
          <w:p w:rsidR="00CC45FA" w:rsidRDefault="00CC45FA">
            <w:pPr>
              <w:pStyle w:val="Style8"/>
              <w:widowControl/>
              <w:jc w:val="center"/>
              <w:rPr>
                <w:rStyle w:val="FontStyle18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lastRenderedPageBreak/>
              <w:t>Х</w:t>
            </w:r>
            <w:r>
              <w:rPr>
                <w:rStyle w:val="FontStyle18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Style w:val="FontStyle18"/>
                <w:sz w:val="24"/>
                <w:szCs w:val="24"/>
              </w:rPr>
              <w:t>ю</w:t>
            </w:r>
            <w:proofErr w:type="spellEnd"/>
            <w:r>
              <w:rPr>
                <w:rStyle w:val="FontStyle18"/>
                <w:sz w:val="24"/>
                <w:szCs w:val="24"/>
              </w:rPr>
              <w:t>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9"/>
              <w:widowControl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lastRenderedPageBreak/>
              <w:t xml:space="preserve">XI </w:t>
            </w:r>
            <w:r>
              <w:rPr>
                <w:rStyle w:val="FontStyle15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rStyle w:val="FontStyle15"/>
                <w:i w:val="0"/>
                <w:sz w:val="24"/>
                <w:szCs w:val="24"/>
              </w:rPr>
              <w:t>ю</w:t>
            </w:r>
            <w:proofErr w:type="spellEnd"/>
            <w:r>
              <w:rPr>
                <w:rStyle w:val="FontStyle15"/>
                <w:i w:val="0"/>
                <w:sz w:val="24"/>
                <w:szCs w:val="24"/>
              </w:rPr>
              <w:t>.)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sz w:val="24"/>
                <w:szCs w:val="24"/>
              </w:rPr>
            </w:pPr>
            <w:proofErr w:type="gramStart"/>
            <w:r>
              <w:rPr>
                <w:rStyle w:val="FontStyle16"/>
                <w:sz w:val="24"/>
                <w:szCs w:val="24"/>
              </w:rPr>
              <w:t>Х(</w:t>
            </w:r>
            <w:proofErr w:type="gramEnd"/>
            <w:r>
              <w:rPr>
                <w:rStyle w:val="FontStyle16"/>
                <w:sz w:val="24"/>
                <w:szCs w:val="24"/>
              </w:rPr>
              <w:t>д.)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XI (д.)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63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1.1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В процессе урока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1.2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1.3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1.4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Легкая атлетика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6"/>
              <w:widowControl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39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2.1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Баскетбол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21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Кроссовая подготовка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18</w:t>
            </w:r>
          </w:p>
        </w:tc>
      </w:tr>
      <w:tr w:rsidR="00CC45FA" w:rsidTr="00CC45F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5FA" w:rsidRDefault="00CC45FA">
            <w:pPr>
              <w:pStyle w:val="Style4"/>
              <w:widowControl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5FA" w:rsidRDefault="00CC45FA">
            <w:pPr>
              <w:pStyle w:val="Style5"/>
              <w:widowControl/>
              <w:jc w:val="center"/>
              <w:rPr>
                <w:rStyle w:val="FontStyle16"/>
                <w:b w:val="0"/>
                <w:sz w:val="24"/>
                <w:szCs w:val="24"/>
              </w:rPr>
            </w:pPr>
            <w:r>
              <w:rPr>
                <w:rStyle w:val="FontStyle16"/>
                <w:b w:val="0"/>
                <w:sz w:val="24"/>
                <w:szCs w:val="24"/>
              </w:rPr>
              <w:t>102</w:t>
            </w:r>
          </w:p>
        </w:tc>
      </w:tr>
    </w:tbl>
    <w:p w:rsidR="00CC45FA" w:rsidRDefault="00CC45FA" w:rsidP="00CC45FA">
      <w:pPr>
        <w:pStyle w:val="Style7"/>
        <w:widowControl/>
        <w:spacing w:before="77"/>
        <w:ind w:left="1061" w:right="2707"/>
        <w:rPr>
          <w:rStyle w:val="FontStyle15"/>
        </w:rPr>
      </w:pPr>
    </w:p>
    <w:p w:rsidR="00CC45FA" w:rsidRDefault="00CC45FA" w:rsidP="00CC45FA">
      <w:pPr>
        <w:pStyle w:val="Style7"/>
        <w:widowControl/>
        <w:spacing w:before="77"/>
        <w:ind w:left="1061" w:right="2707"/>
        <w:rPr>
          <w:rStyle w:val="FontStyle15"/>
        </w:rPr>
      </w:pPr>
    </w:p>
    <w:p w:rsidR="00CC45FA" w:rsidRDefault="00CC45FA" w:rsidP="00CC45FA">
      <w:pPr>
        <w:pStyle w:val="Style7"/>
        <w:widowControl/>
        <w:spacing w:before="77"/>
        <w:ind w:right="2707" w:firstLine="426"/>
        <w:jc w:val="left"/>
        <w:rPr>
          <w:rStyle w:val="FontStyle13"/>
        </w:rPr>
      </w:pPr>
      <w:r>
        <w:rPr>
          <w:rStyle w:val="FontStyle15"/>
          <w:i w:val="0"/>
          <w:sz w:val="24"/>
          <w:szCs w:val="24"/>
        </w:rPr>
        <w:t xml:space="preserve">1. </w:t>
      </w:r>
      <w:r>
        <w:rPr>
          <w:rStyle w:val="FontStyle13"/>
        </w:rPr>
        <w:t xml:space="preserve">Основы знаний о физической культуре, умения и навыки. </w:t>
      </w:r>
    </w:p>
    <w:p w:rsidR="00CC45FA" w:rsidRDefault="00CC45FA" w:rsidP="00CC45FA">
      <w:pPr>
        <w:pStyle w:val="Style7"/>
        <w:widowControl/>
        <w:spacing w:before="77"/>
        <w:ind w:right="2707" w:firstLine="426"/>
        <w:jc w:val="left"/>
        <w:rPr>
          <w:rStyle w:val="FontStyle13"/>
          <w:i/>
        </w:rPr>
      </w:pPr>
      <w:r>
        <w:rPr>
          <w:rStyle w:val="FontStyle15"/>
          <w:i w:val="0"/>
          <w:sz w:val="24"/>
          <w:szCs w:val="24"/>
        </w:rPr>
        <w:t xml:space="preserve">1.1. </w:t>
      </w:r>
      <w:proofErr w:type="spellStart"/>
      <w:r>
        <w:rPr>
          <w:rStyle w:val="FontStyle13"/>
        </w:rPr>
        <w:t>Социокультурные</w:t>
      </w:r>
      <w:proofErr w:type="spellEnd"/>
      <w:r>
        <w:rPr>
          <w:rStyle w:val="FontStyle13"/>
        </w:rPr>
        <w:t xml:space="preserve"> основы</w:t>
      </w:r>
      <w:r>
        <w:rPr>
          <w:rStyle w:val="FontStyle13"/>
          <w:i/>
        </w:rPr>
        <w:t>.</w:t>
      </w:r>
    </w:p>
    <w:p w:rsidR="00CC45FA" w:rsidRDefault="00CC45FA" w:rsidP="00CC45FA">
      <w:pPr>
        <w:pStyle w:val="Style11"/>
        <w:widowControl/>
        <w:tabs>
          <w:tab w:val="left" w:pos="1339"/>
        </w:tabs>
        <w:spacing w:line="276" w:lineRule="exact"/>
        <w:ind w:firstLine="426"/>
        <w:rPr>
          <w:rStyle w:val="FontStyle15"/>
          <w:sz w:val="24"/>
          <w:szCs w:val="24"/>
        </w:rPr>
      </w:pPr>
      <w:r>
        <w:rPr>
          <w:rStyle w:val="FontStyle19"/>
          <w:sz w:val="24"/>
          <w:szCs w:val="24"/>
        </w:rPr>
        <w:t>10 класс.</w:t>
      </w:r>
      <w:r>
        <w:rPr>
          <w:rStyle w:val="FontStyle19"/>
          <w:i w:val="0"/>
          <w:sz w:val="24"/>
          <w:szCs w:val="24"/>
        </w:rPr>
        <w:t xml:space="preserve"> </w:t>
      </w:r>
      <w:r>
        <w:rPr>
          <w:rStyle w:val="FontStyle15"/>
          <w:b w:val="0"/>
          <w:i w:val="0"/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</w:t>
      </w:r>
      <w:proofErr w:type="spellStart"/>
      <w:r>
        <w:rPr>
          <w:rStyle w:val="FontStyle15"/>
          <w:b w:val="0"/>
          <w:i w:val="0"/>
          <w:sz w:val="24"/>
          <w:szCs w:val="24"/>
        </w:rPr>
        <w:t>здоровья</w:t>
      </w:r>
      <w:proofErr w:type="gramStart"/>
      <w:r>
        <w:rPr>
          <w:rStyle w:val="FontStyle15"/>
          <w:b w:val="0"/>
          <w:i w:val="0"/>
          <w:sz w:val="24"/>
          <w:szCs w:val="24"/>
        </w:rPr>
        <w:t>,ф</w:t>
      </w:r>
      <w:proofErr w:type="gramEnd"/>
      <w:r>
        <w:rPr>
          <w:rStyle w:val="FontStyle15"/>
          <w:b w:val="0"/>
          <w:i w:val="0"/>
          <w:sz w:val="24"/>
          <w:szCs w:val="24"/>
        </w:rPr>
        <w:t>изическое</w:t>
      </w:r>
      <w:proofErr w:type="spellEnd"/>
      <w:r>
        <w:rPr>
          <w:rStyle w:val="FontStyle15"/>
          <w:b w:val="0"/>
          <w:i w:val="0"/>
          <w:sz w:val="24"/>
          <w:szCs w:val="24"/>
        </w:rPr>
        <w:t xml:space="preserve"> совершенствование и формирование здорового образа </w:t>
      </w:r>
      <w:r>
        <w:rPr>
          <w:rStyle w:val="FontStyle13"/>
          <w:b w:val="0"/>
          <w:i/>
        </w:rPr>
        <w:t xml:space="preserve">жизни. </w:t>
      </w:r>
      <w:r>
        <w:rPr>
          <w:rStyle w:val="FontStyle15"/>
          <w:b w:val="0"/>
          <w:i w:val="0"/>
          <w:sz w:val="24"/>
          <w:szCs w:val="24"/>
        </w:rPr>
        <w:t>Современное Олимпийское и физкультурно-массовое движения.</w:t>
      </w:r>
    </w:p>
    <w:p w:rsidR="00CC45FA" w:rsidRDefault="00CC45FA" w:rsidP="00CC45FA">
      <w:pPr>
        <w:pStyle w:val="Style10"/>
        <w:widowControl/>
        <w:tabs>
          <w:tab w:val="left" w:pos="1356"/>
        </w:tabs>
        <w:spacing w:line="276" w:lineRule="exact"/>
        <w:ind w:firstLine="426"/>
        <w:rPr>
          <w:rStyle w:val="FontStyle15"/>
          <w:b w:val="0"/>
          <w:i w:val="0"/>
          <w:sz w:val="24"/>
          <w:szCs w:val="24"/>
        </w:rPr>
      </w:pPr>
      <w:r>
        <w:rPr>
          <w:rStyle w:val="FontStyle19"/>
          <w:sz w:val="24"/>
          <w:szCs w:val="24"/>
        </w:rPr>
        <w:t>11 класс</w:t>
      </w:r>
      <w:r>
        <w:rPr>
          <w:rStyle w:val="FontStyle19"/>
          <w:i w:val="0"/>
          <w:sz w:val="24"/>
          <w:szCs w:val="24"/>
        </w:rPr>
        <w:t xml:space="preserve">. </w:t>
      </w:r>
      <w:r>
        <w:rPr>
          <w:rStyle w:val="FontStyle15"/>
          <w:b w:val="0"/>
          <w:i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C45FA" w:rsidRDefault="00CC45FA" w:rsidP="00CC45FA">
      <w:pPr>
        <w:pStyle w:val="Style1"/>
        <w:widowControl/>
        <w:numPr>
          <w:ilvl w:val="0"/>
          <w:numId w:val="1"/>
        </w:numPr>
        <w:tabs>
          <w:tab w:val="left" w:pos="766"/>
        </w:tabs>
        <w:spacing w:before="46" w:line="288" w:lineRule="exact"/>
        <w:ind w:left="426"/>
        <w:rPr>
          <w:rStyle w:val="FontStyle15"/>
          <w:i w:val="0"/>
          <w:sz w:val="24"/>
          <w:szCs w:val="24"/>
        </w:rPr>
      </w:pPr>
      <w:proofErr w:type="spellStart"/>
      <w:r>
        <w:rPr>
          <w:rStyle w:val="FontStyle15"/>
          <w:i w:val="0"/>
          <w:sz w:val="24"/>
          <w:szCs w:val="24"/>
        </w:rPr>
        <w:t>Психолого-пеагогические</w:t>
      </w:r>
      <w:proofErr w:type="spellEnd"/>
      <w:r>
        <w:rPr>
          <w:rStyle w:val="FontStyle15"/>
          <w:i w:val="0"/>
          <w:sz w:val="24"/>
          <w:szCs w:val="24"/>
        </w:rPr>
        <w:t xml:space="preserve"> основы.</w:t>
      </w:r>
    </w:p>
    <w:p w:rsidR="00CC45FA" w:rsidRDefault="00CC45FA" w:rsidP="00CC45FA">
      <w:pPr>
        <w:pStyle w:val="Style2"/>
        <w:widowControl/>
        <w:ind w:firstLine="426"/>
        <w:jc w:val="left"/>
        <w:rPr>
          <w:rStyle w:val="FontStyle12"/>
          <w:i w:val="0"/>
        </w:rPr>
      </w:pPr>
      <w:r>
        <w:rPr>
          <w:rStyle w:val="FontStyle14"/>
          <w:b w:val="0"/>
          <w:i/>
        </w:rPr>
        <w:t xml:space="preserve">10 </w:t>
      </w:r>
      <w:r>
        <w:rPr>
          <w:rStyle w:val="FontStyle11"/>
          <w:b w:val="0"/>
          <w:i/>
        </w:rPr>
        <w:t>класс</w:t>
      </w:r>
      <w:r>
        <w:rPr>
          <w:rStyle w:val="FontStyle11"/>
          <w:b w:val="0"/>
        </w:rPr>
        <w:t xml:space="preserve">. </w:t>
      </w:r>
      <w:r>
        <w:rPr>
          <w:rStyle w:val="FontStyle12"/>
          <w:b w:val="0"/>
          <w:i w:val="0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CC45FA" w:rsidRDefault="00CC45FA" w:rsidP="00CC45FA">
      <w:pPr>
        <w:pStyle w:val="Style2"/>
        <w:widowControl/>
        <w:spacing w:before="7"/>
        <w:ind w:firstLine="426"/>
        <w:jc w:val="lef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Понятие телосложения и характеристика его основных типов, способы составления комплек</w:t>
      </w:r>
      <w:r>
        <w:rPr>
          <w:rStyle w:val="FontStyle12"/>
          <w:b w:val="0"/>
          <w:i w:val="0"/>
        </w:rPr>
        <w:softHyphen/>
        <w:t>сов физических упражнений из современных систем физического воспитания.</w:t>
      </w:r>
    </w:p>
    <w:p w:rsidR="00CC45FA" w:rsidRDefault="00CC45FA" w:rsidP="00CC45FA">
      <w:pPr>
        <w:pStyle w:val="Style2"/>
        <w:widowControl/>
        <w:spacing w:before="2"/>
        <w:ind w:left="426"/>
        <w:jc w:val="lef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>Основные технико-тактические действия в избранном виде спорта.</w:t>
      </w:r>
    </w:p>
    <w:p w:rsidR="00CC45FA" w:rsidRDefault="00CC45FA" w:rsidP="00CC45FA">
      <w:pPr>
        <w:pStyle w:val="Style2"/>
        <w:widowControl/>
        <w:spacing w:before="2"/>
        <w:ind w:firstLine="426"/>
        <w:jc w:val="left"/>
        <w:rPr>
          <w:rStyle w:val="FontStyle12"/>
          <w:b w:val="0"/>
          <w:i w:val="0"/>
        </w:rPr>
      </w:pPr>
      <w:r>
        <w:rPr>
          <w:rStyle w:val="FontStyle14"/>
          <w:b w:val="0"/>
          <w:i/>
        </w:rPr>
        <w:t>11 класс</w:t>
      </w:r>
      <w:r>
        <w:rPr>
          <w:rStyle w:val="FontStyle14"/>
          <w:b w:val="0"/>
        </w:rPr>
        <w:t xml:space="preserve">. </w:t>
      </w:r>
      <w:r>
        <w:rPr>
          <w:rStyle w:val="FontStyle12"/>
          <w:b w:val="0"/>
          <w:i w:val="0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</w:t>
      </w:r>
      <w:r>
        <w:rPr>
          <w:rStyle w:val="FontStyle12"/>
          <w:b w:val="0"/>
          <w:i w:val="0"/>
        </w:rPr>
        <w:softHyphen/>
        <w:t>приятиях. Способы регулирования массы тела.</w:t>
      </w:r>
    </w:p>
    <w:p w:rsidR="00CC45FA" w:rsidRDefault="00CC45FA" w:rsidP="00CC45FA">
      <w:pPr>
        <w:pStyle w:val="Style5"/>
        <w:widowControl/>
        <w:numPr>
          <w:ilvl w:val="0"/>
          <w:numId w:val="2"/>
        </w:numPr>
        <w:tabs>
          <w:tab w:val="left" w:pos="766"/>
        </w:tabs>
        <w:spacing w:before="106" w:line="290" w:lineRule="exact"/>
        <w:ind w:left="426"/>
        <w:rPr>
          <w:b/>
        </w:rPr>
      </w:pPr>
      <w:r>
        <w:rPr>
          <w:rStyle w:val="FontStyle12"/>
          <w:i w:val="0"/>
        </w:rPr>
        <w:t>Медико-биологические основы.</w:t>
      </w:r>
    </w:p>
    <w:p w:rsidR="00CC45FA" w:rsidRDefault="00CC45FA" w:rsidP="00CC45FA">
      <w:pPr>
        <w:pStyle w:val="Style5"/>
        <w:widowControl/>
        <w:tabs>
          <w:tab w:val="left" w:pos="662"/>
        </w:tabs>
        <w:spacing w:line="290" w:lineRule="exact"/>
        <w:ind w:firstLine="426"/>
        <w:rPr>
          <w:rStyle w:val="FontStyle14"/>
        </w:rPr>
      </w:pPr>
      <w:r>
        <w:rPr>
          <w:rStyle w:val="FontStyle14"/>
          <w:b w:val="0"/>
          <w:i/>
        </w:rPr>
        <w:t>10 класс.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>Роль физической культуры и спорта в профилактике заболеваний и укрепления здо</w:t>
      </w:r>
      <w:r>
        <w:rPr>
          <w:rStyle w:val="FontStyle12"/>
          <w:b w:val="0"/>
          <w:i w:val="0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C45FA" w:rsidRDefault="00CC45FA" w:rsidP="00CC45FA">
      <w:pPr>
        <w:pStyle w:val="Style5"/>
        <w:widowControl/>
        <w:tabs>
          <w:tab w:val="left" w:pos="662"/>
        </w:tabs>
        <w:spacing w:before="2" w:line="290" w:lineRule="exact"/>
        <w:ind w:firstLine="426"/>
        <w:rPr>
          <w:rStyle w:val="FontStyle14"/>
          <w:b w:val="0"/>
        </w:rPr>
      </w:pPr>
      <w:r>
        <w:rPr>
          <w:rStyle w:val="FontStyle14"/>
          <w:b w:val="0"/>
          <w:i/>
        </w:rPr>
        <w:lastRenderedPageBreak/>
        <w:t>11 класс.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 xml:space="preserve">Особенности техники безопасности </w:t>
      </w:r>
      <w:r>
        <w:rPr>
          <w:rStyle w:val="FontStyle13"/>
          <w:b w:val="0"/>
        </w:rPr>
        <w:t xml:space="preserve">и </w:t>
      </w:r>
      <w:r>
        <w:rPr>
          <w:rStyle w:val="FontStyle12"/>
          <w:b w:val="0"/>
          <w:i w:val="0"/>
        </w:rPr>
        <w:t>профилактики травматизма, профилактиче</w:t>
      </w:r>
      <w:r>
        <w:rPr>
          <w:rStyle w:val="FontStyle12"/>
          <w:b w:val="0"/>
          <w:i w:val="0"/>
        </w:rPr>
        <w:softHyphen/>
        <w:t xml:space="preserve">ские и восстановительные мероприятия при организации и проведении спортивно-массовых и индивидуальных форм занятий физической культурой </w:t>
      </w:r>
      <w:r>
        <w:rPr>
          <w:rStyle w:val="FontStyle13"/>
          <w:b w:val="0"/>
        </w:rPr>
        <w:t xml:space="preserve">и </w:t>
      </w:r>
      <w:r>
        <w:rPr>
          <w:rStyle w:val="FontStyle12"/>
          <w:b w:val="0"/>
          <w:i w:val="0"/>
        </w:rPr>
        <w:t>спортом.</w:t>
      </w:r>
    </w:p>
    <w:p w:rsidR="00CC45FA" w:rsidRDefault="00CC45FA" w:rsidP="00CC45FA">
      <w:pPr>
        <w:pStyle w:val="Style2"/>
        <w:widowControl/>
        <w:spacing w:line="290" w:lineRule="exact"/>
        <w:ind w:left="386"/>
        <w:jc w:val="left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Вредные привычки, причины их возникновения </w:t>
      </w:r>
      <w:r>
        <w:rPr>
          <w:rStyle w:val="FontStyle13"/>
          <w:b w:val="0"/>
        </w:rPr>
        <w:t xml:space="preserve">и </w:t>
      </w:r>
      <w:r>
        <w:rPr>
          <w:rStyle w:val="FontStyle12"/>
          <w:b w:val="0"/>
          <w:i w:val="0"/>
        </w:rPr>
        <w:t>пагубное влияние на здоровье.</w:t>
      </w:r>
    </w:p>
    <w:p w:rsidR="00CC45FA" w:rsidRDefault="00CC45FA" w:rsidP="00CC45FA">
      <w:pPr>
        <w:pStyle w:val="Style5"/>
        <w:widowControl/>
        <w:tabs>
          <w:tab w:val="left" w:pos="766"/>
        </w:tabs>
        <w:spacing w:before="144"/>
        <w:ind w:left="426"/>
        <w:rPr>
          <w:rStyle w:val="FontStyle12"/>
          <w:i w:val="0"/>
        </w:rPr>
      </w:pPr>
      <w:r>
        <w:rPr>
          <w:rStyle w:val="FontStyle12"/>
          <w:i w:val="0"/>
        </w:rPr>
        <w:t xml:space="preserve">1.4. Приемы </w:t>
      </w:r>
      <w:proofErr w:type="spellStart"/>
      <w:r>
        <w:rPr>
          <w:rStyle w:val="FontStyle12"/>
          <w:i w:val="0"/>
        </w:rPr>
        <w:t>саморегуляции</w:t>
      </w:r>
      <w:proofErr w:type="spellEnd"/>
      <w:r>
        <w:rPr>
          <w:rStyle w:val="FontStyle12"/>
          <w:i w:val="0"/>
        </w:rPr>
        <w:t>.</w:t>
      </w:r>
    </w:p>
    <w:p w:rsidR="00CC45FA" w:rsidRDefault="00CC45FA" w:rsidP="00CC45FA">
      <w:pPr>
        <w:pStyle w:val="Style2"/>
        <w:widowControl/>
        <w:spacing w:before="22" w:line="278" w:lineRule="exact"/>
        <w:ind w:firstLine="389"/>
        <w:jc w:val="left"/>
        <w:rPr>
          <w:rStyle w:val="FontStyle12"/>
          <w:b w:val="0"/>
          <w:i w:val="0"/>
        </w:rPr>
      </w:pPr>
      <w:r>
        <w:rPr>
          <w:rStyle w:val="FontStyle14"/>
          <w:b w:val="0"/>
          <w:i/>
        </w:rPr>
        <w:t>10-11 классы.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 xml:space="preserve">Аутогенная тренировка. </w:t>
      </w:r>
      <w:proofErr w:type="spellStart"/>
      <w:r>
        <w:rPr>
          <w:rStyle w:val="FontStyle12"/>
          <w:b w:val="0"/>
          <w:i w:val="0"/>
        </w:rPr>
        <w:t>Психомышечная</w:t>
      </w:r>
      <w:proofErr w:type="spellEnd"/>
      <w:r>
        <w:rPr>
          <w:rStyle w:val="FontStyle12"/>
          <w:b w:val="0"/>
          <w:i w:val="0"/>
        </w:rPr>
        <w:t xml:space="preserve"> и </w:t>
      </w:r>
      <w:proofErr w:type="gramStart"/>
      <w:r>
        <w:rPr>
          <w:rStyle w:val="FontStyle12"/>
          <w:b w:val="0"/>
          <w:i w:val="0"/>
        </w:rPr>
        <w:t>психорегулирующая</w:t>
      </w:r>
      <w:proofErr w:type="gramEnd"/>
      <w:r>
        <w:rPr>
          <w:rStyle w:val="FontStyle12"/>
          <w:b w:val="0"/>
          <w:i w:val="0"/>
        </w:rPr>
        <w:t xml:space="preserve"> тренировки. Эле</w:t>
      </w:r>
      <w:r>
        <w:rPr>
          <w:rStyle w:val="FontStyle12"/>
          <w:b w:val="0"/>
          <w:i w:val="0"/>
        </w:rPr>
        <w:softHyphen/>
        <w:t>менты йоги.</w:t>
      </w:r>
    </w:p>
    <w:p w:rsidR="00CC45FA" w:rsidRDefault="00CC45FA" w:rsidP="00CC45FA">
      <w:pPr>
        <w:pStyle w:val="Style5"/>
        <w:widowControl/>
        <w:tabs>
          <w:tab w:val="left" w:pos="766"/>
        </w:tabs>
        <w:spacing w:before="103" w:line="293" w:lineRule="exact"/>
        <w:ind w:left="426"/>
        <w:rPr>
          <w:rStyle w:val="FontStyle12"/>
          <w:i w:val="0"/>
        </w:rPr>
      </w:pPr>
      <w:r>
        <w:rPr>
          <w:rStyle w:val="FontStyle12"/>
          <w:i w:val="0"/>
        </w:rPr>
        <w:t>1.5. Баскетбол.</w:t>
      </w:r>
    </w:p>
    <w:p w:rsidR="00CC45FA" w:rsidRDefault="00CC45FA" w:rsidP="00CC45FA">
      <w:pPr>
        <w:pStyle w:val="Style2"/>
        <w:widowControl/>
        <w:spacing w:before="2" w:line="293" w:lineRule="exact"/>
        <w:ind w:firstLine="426"/>
        <w:jc w:val="left"/>
        <w:rPr>
          <w:rStyle w:val="FontStyle12"/>
          <w:b w:val="0"/>
          <w:i w:val="0"/>
        </w:rPr>
      </w:pPr>
      <w:r>
        <w:rPr>
          <w:rStyle w:val="FontStyle14"/>
          <w:b w:val="0"/>
          <w:i/>
        </w:rPr>
        <w:t>10-11 классы.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 xml:space="preserve">Терминология баскетбола. </w:t>
      </w:r>
      <w:r>
        <w:rPr>
          <w:rStyle w:val="FontStyle13"/>
          <w:b w:val="0"/>
        </w:rPr>
        <w:t xml:space="preserve">Влияние </w:t>
      </w:r>
      <w:r>
        <w:rPr>
          <w:rStyle w:val="FontStyle12"/>
          <w:b w:val="0"/>
          <w:i w:val="0"/>
        </w:rPr>
        <w:t>игровых упражнений на развитие коорди</w:t>
      </w:r>
      <w:r>
        <w:rPr>
          <w:rStyle w:val="FontStyle12"/>
          <w:b w:val="0"/>
          <w:i w:val="0"/>
        </w:rPr>
        <w:softHyphen/>
        <w:t xml:space="preserve">национных способностей, </w:t>
      </w:r>
      <w:proofErr w:type="spellStart"/>
      <w:r>
        <w:rPr>
          <w:rStyle w:val="FontStyle12"/>
          <w:b w:val="0"/>
          <w:i w:val="0"/>
        </w:rPr>
        <w:t>психохимические</w:t>
      </w:r>
      <w:proofErr w:type="spellEnd"/>
      <w:r>
        <w:rPr>
          <w:rStyle w:val="FontStyle12"/>
          <w:b w:val="0"/>
          <w:i w:val="0"/>
        </w:rPr>
        <w:t xml:space="preserve"> процессы; воспитание нравственных и волевых ка</w:t>
      </w:r>
      <w:r>
        <w:rPr>
          <w:rStyle w:val="FontStyle12"/>
          <w:b w:val="0"/>
          <w:i w:val="0"/>
        </w:rPr>
        <w:softHyphen/>
        <w:t xml:space="preserve">честв. Правила игры. Техника безопасности при занятиях баскетболом. Организация и </w:t>
      </w:r>
      <w:r>
        <w:rPr>
          <w:rStyle w:val="FontStyle13"/>
          <w:b w:val="0"/>
        </w:rPr>
        <w:t>проведе</w:t>
      </w:r>
      <w:r>
        <w:rPr>
          <w:rStyle w:val="FontStyle13"/>
          <w:b w:val="0"/>
        </w:rPr>
        <w:softHyphen/>
        <w:t xml:space="preserve">ние </w:t>
      </w:r>
      <w:r>
        <w:rPr>
          <w:rStyle w:val="FontStyle12"/>
          <w:b w:val="0"/>
          <w:i w:val="0"/>
        </w:rPr>
        <w:t>соревнований. Самоконтроль и дозирование нагрузки при занятиях баскетболом.</w:t>
      </w:r>
    </w:p>
    <w:p w:rsidR="00CC45FA" w:rsidRDefault="00CC45FA" w:rsidP="00CC45FA">
      <w:pPr>
        <w:pStyle w:val="Style3"/>
        <w:widowControl/>
        <w:tabs>
          <w:tab w:val="left" w:pos="766"/>
        </w:tabs>
        <w:spacing w:before="89" w:line="293" w:lineRule="exact"/>
        <w:ind w:firstLine="426"/>
        <w:jc w:val="left"/>
        <w:rPr>
          <w:rStyle w:val="FontStyle13"/>
        </w:rPr>
      </w:pPr>
      <w:r>
        <w:rPr>
          <w:rStyle w:val="FontStyle13"/>
        </w:rPr>
        <w:t>1.6. Волейбол.</w:t>
      </w:r>
    </w:p>
    <w:p w:rsidR="00CC45FA" w:rsidRDefault="00CC45FA" w:rsidP="00CC45FA">
      <w:pPr>
        <w:pStyle w:val="Style2"/>
        <w:widowControl/>
        <w:spacing w:line="293" w:lineRule="exact"/>
        <w:ind w:firstLine="426"/>
        <w:jc w:val="left"/>
        <w:rPr>
          <w:rStyle w:val="FontStyle12"/>
          <w:i w:val="0"/>
        </w:rPr>
      </w:pPr>
      <w:r>
        <w:rPr>
          <w:rStyle w:val="FontStyle14"/>
          <w:b w:val="0"/>
          <w:i/>
        </w:rPr>
        <w:t>10-11 классы.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>Терминология волейбола. Влияние игровых упражнений на развитие коорди</w:t>
      </w:r>
      <w:r>
        <w:rPr>
          <w:rStyle w:val="FontStyle12"/>
          <w:b w:val="0"/>
          <w:i w:val="0"/>
        </w:rPr>
        <w:softHyphen/>
        <w:t xml:space="preserve">национных </w:t>
      </w:r>
      <w:r>
        <w:rPr>
          <w:rStyle w:val="FontStyle13"/>
          <w:b w:val="0"/>
        </w:rPr>
        <w:t xml:space="preserve">способностей, </w:t>
      </w:r>
      <w:proofErr w:type="spellStart"/>
      <w:r>
        <w:rPr>
          <w:rStyle w:val="FontStyle12"/>
          <w:b w:val="0"/>
          <w:i w:val="0"/>
        </w:rPr>
        <w:t>психохимические</w:t>
      </w:r>
      <w:proofErr w:type="spellEnd"/>
      <w:r>
        <w:rPr>
          <w:rStyle w:val="FontStyle12"/>
          <w:b w:val="0"/>
          <w:i w:val="0"/>
        </w:rPr>
        <w:t xml:space="preserve"> процессы, воспитание нравственных </w:t>
      </w:r>
      <w:r>
        <w:rPr>
          <w:rStyle w:val="FontStyle13"/>
          <w:b w:val="0"/>
        </w:rPr>
        <w:t xml:space="preserve">и </w:t>
      </w:r>
      <w:r>
        <w:rPr>
          <w:rStyle w:val="FontStyle12"/>
          <w:b w:val="0"/>
          <w:i w:val="0"/>
        </w:rPr>
        <w:t>волевых ка</w:t>
      </w:r>
      <w:r>
        <w:rPr>
          <w:rStyle w:val="FontStyle12"/>
          <w:b w:val="0"/>
          <w:i w:val="0"/>
        </w:rPr>
        <w:softHyphen/>
        <w:t xml:space="preserve">честв. Правила игры. Техника безопасности при </w:t>
      </w:r>
      <w:r>
        <w:rPr>
          <w:rStyle w:val="FontStyle13"/>
          <w:b w:val="0"/>
        </w:rPr>
        <w:t xml:space="preserve">занятиях </w:t>
      </w:r>
      <w:r>
        <w:rPr>
          <w:rStyle w:val="FontStyle12"/>
          <w:b w:val="0"/>
          <w:i w:val="0"/>
        </w:rPr>
        <w:t xml:space="preserve">баскетболом. Организация </w:t>
      </w:r>
      <w:r>
        <w:rPr>
          <w:rStyle w:val="FontStyle13"/>
          <w:b w:val="0"/>
        </w:rPr>
        <w:t xml:space="preserve">и </w:t>
      </w:r>
      <w:r>
        <w:rPr>
          <w:rStyle w:val="FontStyle12"/>
          <w:b w:val="0"/>
          <w:i w:val="0"/>
        </w:rPr>
        <w:t>проведе</w:t>
      </w:r>
      <w:r>
        <w:rPr>
          <w:rStyle w:val="FontStyle12"/>
          <w:b w:val="0"/>
          <w:i w:val="0"/>
        </w:rPr>
        <w:softHyphen/>
        <w:t>ние соревнований. Самоконтроль и дозирование нагрузки при занятиях баскетболом.</w:t>
      </w:r>
    </w:p>
    <w:p w:rsidR="00CC45FA" w:rsidRDefault="00CC45FA" w:rsidP="00CC45FA">
      <w:pPr>
        <w:pStyle w:val="Style3"/>
        <w:widowControl/>
        <w:tabs>
          <w:tab w:val="left" w:pos="426"/>
        </w:tabs>
        <w:spacing w:before="96" w:line="286" w:lineRule="exact"/>
        <w:ind w:firstLine="426"/>
        <w:jc w:val="left"/>
        <w:rPr>
          <w:rStyle w:val="FontStyle13"/>
        </w:rPr>
      </w:pPr>
      <w:r>
        <w:rPr>
          <w:rStyle w:val="FontStyle13"/>
        </w:rPr>
        <w:t>1.7. Гимнастика с элементами акробатики.</w:t>
      </w:r>
    </w:p>
    <w:p w:rsidR="00CC45FA" w:rsidRDefault="00CC45FA" w:rsidP="00CC45FA">
      <w:pPr>
        <w:pStyle w:val="Style2"/>
        <w:widowControl/>
        <w:spacing w:line="286" w:lineRule="exact"/>
        <w:ind w:firstLine="426"/>
        <w:jc w:val="left"/>
        <w:rPr>
          <w:rStyle w:val="FontStyle12"/>
          <w:i w:val="0"/>
        </w:rPr>
      </w:pPr>
      <w:r>
        <w:rPr>
          <w:rStyle w:val="FontStyle11"/>
          <w:b w:val="0"/>
          <w:i/>
        </w:rPr>
        <w:t xml:space="preserve">10-11 </w:t>
      </w:r>
      <w:r>
        <w:rPr>
          <w:rStyle w:val="FontStyle14"/>
          <w:b w:val="0"/>
          <w:i/>
        </w:rPr>
        <w:t>классы.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 xml:space="preserve">Основы биомеханики </w:t>
      </w:r>
      <w:proofErr w:type="gramStart"/>
      <w:r>
        <w:rPr>
          <w:rStyle w:val="FontStyle12"/>
          <w:b w:val="0"/>
          <w:i w:val="0"/>
        </w:rPr>
        <w:t>гимнастических</w:t>
      </w:r>
      <w:proofErr w:type="gramEnd"/>
      <w:r>
        <w:rPr>
          <w:rStyle w:val="FontStyle12"/>
          <w:b w:val="0"/>
          <w:i w:val="0"/>
        </w:rPr>
        <w:t xml:space="preserve"> упражнении. Влияние гимнастических упражнений на телосложение человека. Техника безопасности при занятиях гимнастикой. Оказа</w:t>
      </w:r>
      <w:r>
        <w:rPr>
          <w:rStyle w:val="FontStyle12"/>
          <w:b w:val="0"/>
          <w:i w:val="0"/>
        </w:rPr>
        <w:softHyphen/>
        <w:t xml:space="preserve">ние первой помощи при занятиях гимнастическими упражнениями. Самоконтроль </w:t>
      </w:r>
      <w:r>
        <w:rPr>
          <w:rStyle w:val="FontStyle13"/>
          <w:b w:val="0"/>
        </w:rPr>
        <w:t xml:space="preserve">при </w:t>
      </w:r>
      <w:r>
        <w:rPr>
          <w:rStyle w:val="FontStyle12"/>
          <w:b w:val="0"/>
          <w:i w:val="0"/>
        </w:rPr>
        <w:t>занятиях гимнастикой.</w:t>
      </w:r>
    </w:p>
    <w:p w:rsidR="00CC45FA" w:rsidRDefault="00CC45FA" w:rsidP="00CC45FA">
      <w:pPr>
        <w:pStyle w:val="Style3"/>
        <w:widowControl/>
        <w:tabs>
          <w:tab w:val="left" w:pos="766"/>
        </w:tabs>
        <w:spacing w:before="103" w:line="288" w:lineRule="exact"/>
        <w:ind w:firstLine="0"/>
        <w:jc w:val="left"/>
        <w:rPr>
          <w:rStyle w:val="FontStyle13"/>
          <w:b w:val="0"/>
        </w:rPr>
      </w:pPr>
    </w:p>
    <w:p w:rsidR="00CC45FA" w:rsidRDefault="00CC45FA" w:rsidP="00CC45FA">
      <w:pPr>
        <w:pStyle w:val="Style3"/>
        <w:widowControl/>
        <w:tabs>
          <w:tab w:val="left" w:pos="766"/>
        </w:tabs>
        <w:spacing w:before="103" w:line="288" w:lineRule="exact"/>
        <w:ind w:firstLine="426"/>
        <w:jc w:val="left"/>
        <w:rPr>
          <w:rStyle w:val="FontStyle13"/>
        </w:rPr>
      </w:pPr>
      <w:r>
        <w:rPr>
          <w:rStyle w:val="FontStyle13"/>
        </w:rPr>
        <w:t>1.8. Легкая атлетика.</w:t>
      </w:r>
    </w:p>
    <w:p w:rsidR="00CC45FA" w:rsidRDefault="00CC45FA" w:rsidP="00CC45FA">
      <w:pPr>
        <w:pStyle w:val="Style2"/>
        <w:widowControl/>
        <w:spacing w:before="7"/>
        <w:ind w:right="48" w:firstLine="426"/>
        <w:jc w:val="left"/>
        <w:rPr>
          <w:rStyle w:val="FontStyle12"/>
          <w:i w:val="0"/>
        </w:rPr>
      </w:pPr>
      <w:r>
        <w:rPr>
          <w:rStyle w:val="FontStyle14"/>
          <w:b w:val="0"/>
          <w:i/>
        </w:rPr>
        <w:t>10-11 классы.</w:t>
      </w:r>
      <w:r>
        <w:rPr>
          <w:rStyle w:val="FontStyle14"/>
          <w:b w:val="0"/>
        </w:rPr>
        <w:t xml:space="preserve"> </w:t>
      </w:r>
      <w:r>
        <w:rPr>
          <w:rStyle w:val="FontStyle12"/>
          <w:b w:val="0"/>
          <w:i w:val="0"/>
        </w:rPr>
        <w:t xml:space="preserve">Основы биомеханики </w:t>
      </w:r>
      <w:r>
        <w:rPr>
          <w:rStyle w:val="FontStyle13"/>
          <w:b w:val="0"/>
        </w:rPr>
        <w:t xml:space="preserve">легкоатлетических </w:t>
      </w:r>
      <w:r>
        <w:rPr>
          <w:rStyle w:val="FontStyle12"/>
          <w:b w:val="0"/>
          <w:i w:val="0"/>
        </w:rPr>
        <w:t>упражнений. Влияние легкой атлети</w:t>
      </w:r>
      <w:r>
        <w:rPr>
          <w:rStyle w:val="FontStyle12"/>
          <w:b w:val="0"/>
          <w:i w:val="0"/>
        </w:rPr>
        <w:softHyphen/>
        <w:t>ки на развитие двигательных качеств. Правила проведения соревнований. Техника безопасно</w:t>
      </w:r>
      <w:r>
        <w:rPr>
          <w:rStyle w:val="FontStyle12"/>
          <w:b w:val="0"/>
          <w:i w:val="0"/>
        </w:rPr>
        <w:softHyphen/>
        <w:t>сти при проведении занятий легкой атлетикой. Самоконтроль при занятиях легкой атлетикой.</w:t>
      </w:r>
    </w:p>
    <w:p w:rsidR="00CC45FA" w:rsidRDefault="00CC45FA" w:rsidP="00CC45FA">
      <w:pPr>
        <w:pStyle w:val="Style6"/>
        <w:widowControl/>
        <w:tabs>
          <w:tab w:val="left" w:pos="0"/>
        </w:tabs>
        <w:spacing w:before="77"/>
        <w:ind w:firstLine="426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2. Демонстрировать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663"/>
        <w:gridCol w:w="1417"/>
        <w:gridCol w:w="1418"/>
      </w:tblGrid>
      <w:tr w:rsidR="00CC45FA" w:rsidTr="00CC45F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Физическая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способность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Физические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Юноши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i w:val="0"/>
                <w:sz w:val="24"/>
                <w:szCs w:val="24"/>
              </w:rPr>
            </w:pPr>
            <w:r>
              <w:rPr>
                <w:rStyle w:val="FontStyle15"/>
                <w:i w:val="0"/>
                <w:sz w:val="24"/>
                <w:szCs w:val="24"/>
              </w:rPr>
              <w:t>Девушки</w:t>
            </w:r>
          </w:p>
        </w:tc>
      </w:tr>
      <w:tr w:rsidR="00CC45FA" w:rsidTr="00CC45F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Скоростные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Бег 100 </w:t>
            </w:r>
            <w:proofErr w:type="spellStart"/>
            <w:r>
              <w:rPr>
                <w:rStyle w:val="FontStyle15"/>
                <w:b w:val="0"/>
                <w:i w:val="0"/>
                <w:sz w:val="24"/>
                <w:szCs w:val="24"/>
              </w:rPr>
              <w:t>м</w:t>
            </w:r>
            <w:proofErr w:type="gramStart"/>
            <w:r>
              <w:rPr>
                <w:rStyle w:val="FontStyle15"/>
                <w:b w:val="0"/>
                <w:i w:val="0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Бег 30 </w:t>
            </w:r>
            <w:proofErr w:type="spellStart"/>
            <w:r>
              <w:rPr>
                <w:rStyle w:val="FontStyle15"/>
                <w:b w:val="0"/>
                <w:i w:val="0"/>
                <w:sz w:val="24"/>
                <w:szCs w:val="24"/>
              </w:rPr>
              <w:t>м</w:t>
            </w:r>
            <w:proofErr w:type="gramStart"/>
            <w:r>
              <w:rPr>
                <w:rStyle w:val="FontStyle15"/>
                <w:b w:val="0"/>
                <w:i w:val="0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14,3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17,5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5,4</w:t>
            </w:r>
          </w:p>
        </w:tc>
      </w:tr>
      <w:tr w:rsidR="00CC45FA" w:rsidTr="00CC45F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Силовые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Подтягивание в висе на высокой перекладине,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-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</w:tr>
      <w:tr w:rsidR="00CC45FA" w:rsidTr="00CC45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Подтягивание из виса, лежа на низкой перекладине,</w:t>
            </w:r>
          </w:p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14</w:t>
            </w:r>
          </w:p>
        </w:tc>
      </w:tr>
      <w:tr w:rsidR="00CC45FA" w:rsidTr="00CC45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Style w:val="FontStyle15"/>
                <w:b w:val="0"/>
                <w:i w:val="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170</w:t>
            </w:r>
          </w:p>
        </w:tc>
      </w:tr>
      <w:tr w:rsidR="00CC45FA" w:rsidTr="00CC45F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К выносливости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Бег 2000 м,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10,00</w:t>
            </w:r>
          </w:p>
        </w:tc>
      </w:tr>
      <w:tr w:rsidR="00CC45FA" w:rsidTr="00CC45FA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45FA" w:rsidRDefault="00CC45FA">
            <w:pPr>
              <w:spacing w:after="0"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Бег 3000 м,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5FA" w:rsidRDefault="00CC45FA">
            <w:pPr>
              <w:pStyle w:val="Style6"/>
              <w:widowControl/>
              <w:tabs>
                <w:tab w:val="left" w:pos="0"/>
              </w:tabs>
              <w:spacing w:before="77"/>
              <w:jc w:val="center"/>
              <w:rPr>
                <w:rStyle w:val="FontStyle15"/>
                <w:b w:val="0"/>
                <w:i w:val="0"/>
                <w:sz w:val="24"/>
                <w:szCs w:val="24"/>
              </w:rPr>
            </w:pPr>
            <w:r>
              <w:rPr>
                <w:rStyle w:val="FontStyle15"/>
                <w:b w:val="0"/>
                <w:i w:val="0"/>
                <w:sz w:val="24"/>
                <w:szCs w:val="24"/>
              </w:rPr>
              <w:t>-</w:t>
            </w:r>
          </w:p>
        </w:tc>
      </w:tr>
    </w:tbl>
    <w:p w:rsidR="00CC45FA" w:rsidRDefault="00CC45FA" w:rsidP="00CC45FA">
      <w:pPr>
        <w:pStyle w:val="Style1"/>
        <w:widowControl/>
        <w:spacing w:before="50" w:line="288" w:lineRule="exact"/>
        <w:ind w:left="360"/>
        <w:rPr>
          <w:rStyle w:val="FontStyle18"/>
          <w:b w:val="0"/>
          <w:sz w:val="24"/>
          <w:szCs w:val="24"/>
        </w:rPr>
      </w:pPr>
      <w:r>
        <w:rPr>
          <w:rStyle w:val="FontStyle18"/>
        </w:rPr>
        <w:t xml:space="preserve">Задачи </w:t>
      </w:r>
      <w:r>
        <w:rPr>
          <w:rStyle w:val="FontStyle18"/>
          <w:b w:val="0"/>
          <w:sz w:val="24"/>
          <w:szCs w:val="24"/>
        </w:rPr>
        <w:t>физического воспитания учащихся 10-11 классов направлены;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spacing w:before="2"/>
        <w:ind w:right="17"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</w:t>
      </w:r>
      <w:r>
        <w:rPr>
          <w:rStyle w:val="FontStyle11"/>
          <w:b w:val="0"/>
        </w:rPr>
        <w:t>здоро</w:t>
      </w:r>
      <w:r>
        <w:rPr>
          <w:rStyle w:val="FontStyle11"/>
          <w:b w:val="0"/>
        </w:rPr>
        <w:softHyphen/>
      </w:r>
      <w:r>
        <w:rPr>
          <w:rStyle w:val="FontStyle18"/>
          <w:b w:val="0"/>
          <w:sz w:val="24"/>
          <w:szCs w:val="24"/>
        </w:rPr>
        <w:t>вья;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ind w:right="451"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spacing w:before="2"/>
        <w:ind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на дальнейшее развитие координационных способностей</w:t>
      </w:r>
      <w:r>
        <w:rPr>
          <w:rStyle w:val="FontStyle13"/>
          <w:b w:val="0"/>
        </w:rPr>
        <w:t>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spacing w:before="2"/>
        <w:ind w:right="14"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на формирование знаний о закономерностях двигательной </w:t>
      </w:r>
      <w:r>
        <w:rPr>
          <w:rStyle w:val="FontStyle16"/>
          <w:b w:val="0"/>
          <w:sz w:val="24"/>
          <w:szCs w:val="24"/>
        </w:rPr>
        <w:t xml:space="preserve">активности, </w:t>
      </w:r>
      <w:r>
        <w:rPr>
          <w:rStyle w:val="FontStyle14"/>
          <w:b w:val="0"/>
        </w:rPr>
        <w:t>спортивной трени</w:t>
      </w:r>
      <w:r>
        <w:rPr>
          <w:rStyle w:val="FontStyle18"/>
          <w:b w:val="0"/>
          <w:sz w:val="24"/>
          <w:szCs w:val="24"/>
        </w:rPr>
        <w:t xml:space="preserve">ровки, значении занятий физической культуры для </w:t>
      </w:r>
      <w:r>
        <w:rPr>
          <w:rStyle w:val="FontStyle17"/>
          <w:b/>
          <w:sz w:val="24"/>
          <w:szCs w:val="24"/>
        </w:rPr>
        <w:t xml:space="preserve"> </w:t>
      </w:r>
      <w:r>
        <w:rPr>
          <w:rStyle w:val="FontStyle16"/>
          <w:b w:val="0"/>
          <w:sz w:val="24"/>
          <w:szCs w:val="24"/>
        </w:rPr>
        <w:t>бедующей трудовой деятельности;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spacing w:before="2"/>
        <w:ind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на углубленное представление об основных видах спорта;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spacing w:before="2"/>
        <w:ind w:right="10"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CC45FA" w:rsidRDefault="00CC45FA" w:rsidP="00CC45FA">
      <w:pPr>
        <w:pStyle w:val="Style2"/>
        <w:widowControl/>
        <w:numPr>
          <w:ilvl w:val="0"/>
          <w:numId w:val="3"/>
        </w:numPr>
        <w:tabs>
          <w:tab w:val="left" w:pos="533"/>
        </w:tabs>
        <w:ind w:right="7" w:firstLine="426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на формирование адекватной оценки собственных физических </w:t>
      </w:r>
      <w:r>
        <w:rPr>
          <w:rStyle w:val="FontStyle16"/>
          <w:b w:val="0"/>
          <w:sz w:val="24"/>
          <w:szCs w:val="24"/>
        </w:rPr>
        <w:t xml:space="preserve">возможностей, содействию </w:t>
      </w:r>
      <w:r>
        <w:rPr>
          <w:rStyle w:val="FontStyle18"/>
          <w:b w:val="0"/>
          <w:sz w:val="24"/>
          <w:szCs w:val="24"/>
        </w:rPr>
        <w:t xml:space="preserve">развития психических процессов и обучению психической </w:t>
      </w:r>
      <w:proofErr w:type="spellStart"/>
      <w:r>
        <w:rPr>
          <w:rStyle w:val="FontStyle18"/>
          <w:b w:val="0"/>
          <w:sz w:val="24"/>
          <w:szCs w:val="24"/>
        </w:rPr>
        <w:t>саморегуляции</w:t>
      </w:r>
      <w:proofErr w:type="spellEnd"/>
      <w:r>
        <w:rPr>
          <w:rStyle w:val="FontStyle18"/>
          <w:b w:val="0"/>
          <w:sz w:val="24"/>
          <w:szCs w:val="24"/>
        </w:rPr>
        <w:t>;</w:t>
      </w:r>
    </w:p>
    <w:p w:rsidR="00CC45FA" w:rsidRDefault="00CC45FA" w:rsidP="00CC45FA">
      <w:pPr>
        <w:pStyle w:val="Style2"/>
        <w:widowControl/>
        <w:tabs>
          <w:tab w:val="left" w:pos="533"/>
        </w:tabs>
        <w:ind w:right="7"/>
        <w:jc w:val="left"/>
        <w:rPr>
          <w:rStyle w:val="FontStyle18"/>
          <w:b w:val="0"/>
          <w:sz w:val="24"/>
          <w:szCs w:val="24"/>
        </w:rPr>
      </w:pPr>
    </w:p>
    <w:p w:rsidR="0039166A" w:rsidRDefault="0039166A"/>
    <w:sectPr w:rsidR="0039166A" w:rsidSect="00CC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0EC4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24C0F"/>
    <w:multiLevelType w:val="singleLevel"/>
    <w:tmpl w:val="F4E0C3C4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">
    <w:nsid w:val="42B13885"/>
    <w:multiLevelType w:val="singleLevel"/>
    <w:tmpl w:val="87AAFC60"/>
    <w:lvl w:ilvl="0">
      <w:start w:val="3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5FA"/>
    <w:rsid w:val="0039166A"/>
    <w:rsid w:val="00C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CC45F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CC45FA"/>
    <w:pPr>
      <w:widowControl w:val="0"/>
      <w:autoSpaceDE w:val="0"/>
      <w:autoSpaceDN w:val="0"/>
      <w:adjustRightInd w:val="0"/>
      <w:spacing w:after="0" w:line="300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C45F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C45F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C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45F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CC45F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C45FA"/>
    <w:rPr>
      <w:rFonts w:ascii="Times New Roman" w:hAnsi="Times New Roman" w:cs="Times New Roman" w:hint="default"/>
      <w:smallCaps/>
      <w:sz w:val="18"/>
      <w:szCs w:val="18"/>
    </w:rPr>
  </w:style>
  <w:style w:type="character" w:customStyle="1" w:styleId="FontStyle18">
    <w:name w:val="Font Style18"/>
    <w:basedOn w:val="a0"/>
    <w:uiPriority w:val="99"/>
    <w:rsid w:val="00CC45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C45FA"/>
    <w:rPr>
      <w:rFonts w:ascii="Bookman Old Style" w:hAnsi="Bookman Old Style" w:cs="Bookman Old Style" w:hint="default"/>
      <w:i/>
      <w:iCs/>
      <w:spacing w:val="-20"/>
      <w:sz w:val="20"/>
      <w:szCs w:val="20"/>
    </w:rPr>
  </w:style>
  <w:style w:type="character" w:customStyle="1" w:styleId="FontStyle11">
    <w:name w:val="Font Style11"/>
    <w:basedOn w:val="a0"/>
    <w:uiPriority w:val="99"/>
    <w:rsid w:val="00CC45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C45FA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CC45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CC45F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2019-03-05T06:00:00Z</dcterms:created>
  <dcterms:modified xsi:type="dcterms:W3CDTF">2019-03-05T06:01:00Z</dcterms:modified>
</cp:coreProperties>
</file>