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99" w:rsidRPr="00784999" w:rsidRDefault="00784999" w:rsidP="00784999">
      <w:pPr>
        <w:shd w:val="clear" w:color="auto" w:fill="FFFFFF"/>
        <w:spacing w:after="0" w:line="240" w:lineRule="auto"/>
        <w:ind w:right="284"/>
        <w:jc w:val="center"/>
        <w:rPr>
          <w:rFonts w:ascii="Calibri" w:eastAsia="Times New Roman" w:hAnsi="Calibri" w:cs="Times New Roman"/>
          <w:color w:val="000000"/>
          <w:lang w:eastAsia="ru-RU"/>
        </w:rPr>
      </w:pPr>
      <w:r w:rsidRPr="00784999">
        <w:rPr>
          <w:rFonts w:ascii="Times New Roman" w:eastAsia="Times New Roman" w:hAnsi="Times New Roman" w:cs="Times New Roman"/>
          <w:b/>
          <w:bCs/>
          <w:color w:val="000000"/>
          <w:sz w:val="24"/>
          <w:szCs w:val="24"/>
          <w:lang w:eastAsia="ru-RU"/>
        </w:rPr>
        <w:t>Пояснительная записка</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Настоящая программа по алгебре 7 класса для основной общеобразовательной школы, составлена на основе:</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xml:space="preserve"> -федерального компонента государственного стандарта основного  общего образования (приказ </w:t>
      </w:r>
      <w:proofErr w:type="spellStart"/>
      <w:r w:rsidRPr="00784999">
        <w:rPr>
          <w:rFonts w:ascii="Times New Roman" w:eastAsia="Times New Roman" w:hAnsi="Times New Roman" w:cs="Times New Roman"/>
          <w:color w:val="000000"/>
          <w:sz w:val="24"/>
          <w:szCs w:val="24"/>
          <w:lang w:eastAsia="ru-RU"/>
        </w:rPr>
        <w:t>МОиН</w:t>
      </w:r>
      <w:proofErr w:type="spellEnd"/>
      <w:r w:rsidRPr="00784999">
        <w:rPr>
          <w:rFonts w:ascii="Times New Roman" w:eastAsia="Times New Roman" w:hAnsi="Times New Roman" w:cs="Times New Roman"/>
          <w:color w:val="000000"/>
          <w:sz w:val="24"/>
          <w:szCs w:val="24"/>
          <w:lang w:eastAsia="ru-RU"/>
        </w:rPr>
        <w:t xml:space="preserve"> РФ от 05.03.2004г. № 1089),</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xml:space="preserve">-примерных программ по алгебре  (письмо Департамента государственной политики в образовании </w:t>
      </w:r>
      <w:proofErr w:type="spellStart"/>
      <w:r w:rsidRPr="00784999">
        <w:rPr>
          <w:rFonts w:ascii="Times New Roman" w:eastAsia="Times New Roman" w:hAnsi="Times New Roman" w:cs="Times New Roman"/>
          <w:color w:val="000000"/>
          <w:sz w:val="24"/>
          <w:szCs w:val="24"/>
          <w:lang w:eastAsia="ru-RU"/>
        </w:rPr>
        <w:t>Минобрнауки</w:t>
      </w:r>
      <w:proofErr w:type="spellEnd"/>
      <w:r w:rsidRPr="00784999">
        <w:rPr>
          <w:rFonts w:ascii="Times New Roman" w:eastAsia="Times New Roman" w:hAnsi="Times New Roman" w:cs="Times New Roman"/>
          <w:color w:val="000000"/>
          <w:sz w:val="24"/>
          <w:szCs w:val="24"/>
          <w:lang w:eastAsia="ru-RU"/>
        </w:rPr>
        <w:t xml:space="preserve"> России от 07.07.2005г. № 03-1263),  </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xml:space="preserve">-примерной программы для общеобразовательных школ, по алгебре 7-9 классы к учебному комплексу для 7-9 классов (авторы </w:t>
      </w:r>
      <w:proofErr w:type="spellStart"/>
      <w:r w:rsidRPr="00784999">
        <w:rPr>
          <w:rFonts w:ascii="Times New Roman" w:eastAsia="Times New Roman" w:hAnsi="Times New Roman" w:cs="Times New Roman"/>
          <w:color w:val="000000"/>
          <w:sz w:val="24"/>
          <w:szCs w:val="24"/>
          <w:lang w:eastAsia="ru-RU"/>
        </w:rPr>
        <w:t>Г.В.Дорофеев</w:t>
      </w:r>
      <w:proofErr w:type="spellEnd"/>
      <w:r w:rsidRPr="00784999">
        <w:rPr>
          <w:rFonts w:ascii="Times New Roman" w:eastAsia="Times New Roman" w:hAnsi="Times New Roman" w:cs="Times New Roman"/>
          <w:color w:val="000000"/>
          <w:sz w:val="24"/>
          <w:szCs w:val="24"/>
          <w:lang w:eastAsia="ru-RU"/>
        </w:rPr>
        <w:t xml:space="preserve">, </w:t>
      </w:r>
      <w:proofErr w:type="spellStart"/>
      <w:r w:rsidRPr="00784999">
        <w:rPr>
          <w:rFonts w:ascii="Times New Roman" w:eastAsia="Times New Roman" w:hAnsi="Times New Roman" w:cs="Times New Roman"/>
          <w:color w:val="000000"/>
          <w:sz w:val="24"/>
          <w:szCs w:val="24"/>
          <w:lang w:eastAsia="ru-RU"/>
        </w:rPr>
        <w:t>С.Б.Суворова</w:t>
      </w:r>
      <w:proofErr w:type="spellEnd"/>
      <w:r w:rsidRPr="00784999">
        <w:rPr>
          <w:rFonts w:ascii="Times New Roman" w:eastAsia="Times New Roman" w:hAnsi="Times New Roman" w:cs="Times New Roman"/>
          <w:color w:val="000000"/>
          <w:sz w:val="24"/>
          <w:szCs w:val="24"/>
          <w:lang w:eastAsia="ru-RU"/>
        </w:rPr>
        <w:t xml:space="preserve">, </w:t>
      </w:r>
      <w:proofErr w:type="spellStart"/>
      <w:r w:rsidRPr="00784999">
        <w:rPr>
          <w:rFonts w:ascii="Times New Roman" w:eastAsia="Times New Roman" w:hAnsi="Times New Roman" w:cs="Times New Roman"/>
          <w:color w:val="000000"/>
          <w:sz w:val="24"/>
          <w:szCs w:val="24"/>
          <w:lang w:eastAsia="ru-RU"/>
        </w:rPr>
        <w:t>Е.А.Бунимович</w:t>
      </w:r>
      <w:proofErr w:type="spellEnd"/>
      <w:r w:rsidRPr="00784999">
        <w:rPr>
          <w:rFonts w:ascii="Times New Roman" w:eastAsia="Times New Roman" w:hAnsi="Times New Roman" w:cs="Times New Roman"/>
          <w:color w:val="000000"/>
          <w:sz w:val="24"/>
          <w:szCs w:val="24"/>
          <w:lang w:eastAsia="ru-RU"/>
        </w:rPr>
        <w:t xml:space="preserve"> и др.,</w:t>
      </w:r>
      <w:r w:rsidRPr="00784999">
        <w:rPr>
          <w:rFonts w:ascii="Times New Roman" w:eastAsia="Times New Roman" w:hAnsi="Times New Roman" w:cs="Times New Roman"/>
          <w:b/>
          <w:bCs/>
          <w:color w:val="000000"/>
          <w:sz w:val="24"/>
          <w:szCs w:val="24"/>
          <w:lang w:eastAsia="ru-RU"/>
        </w:rPr>
        <w:t> </w:t>
      </w:r>
      <w:r w:rsidRPr="00784999">
        <w:rPr>
          <w:rFonts w:ascii="Times New Roman" w:eastAsia="Times New Roman" w:hAnsi="Times New Roman" w:cs="Times New Roman"/>
          <w:color w:val="000000"/>
          <w:sz w:val="24"/>
          <w:szCs w:val="24"/>
          <w:lang w:eastAsia="ru-RU"/>
        </w:rPr>
        <w:t xml:space="preserve">составитель </w:t>
      </w:r>
      <w:proofErr w:type="spellStart"/>
      <w:r w:rsidRPr="00784999">
        <w:rPr>
          <w:rFonts w:ascii="Times New Roman" w:eastAsia="Times New Roman" w:hAnsi="Times New Roman" w:cs="Times New Roman"/>
          <w:color w:val="000000"/>
          <w:sz w:val="24"/>
          <w:szCs w:val="24"/>
          <w:lang w:eastAsia="ru-RU"/>
        </w:rPr>
        <w:t>Т.А.Бурмистрова</w:t>
      </w:r>
      <w:proofErr w:type="spellEnd"/>
      <w:r w:rsidRPr="00784999">
        <w:rPr>
          <w:rFonts w:ascii="Times New Roman" w:eastAsia="Times New Roman" w:hAnsi="Times New Roman" w:cs="Times New Roman"/>
          <w:color w:val="000000"/>
          <w:sz w:val="24"/>
          <w:szCs w:val="24"/>
          <w:lang w:eastAsia="ru-RU"/>
        </w:rPr>
        <w:t>; М: «Просвещение», 2013. – с. 136-139).</w:t>
      </w:r>
    </w:p>
    <w:p w:rsidR="00784999" w:rsidRPr="00784999" w:rsidRDefault="00784999" w:rsidP="00784999">
      <w:pPr>
        <w:shd w:val="clear" w:color="auto" w:fill="FFFFFF"/>
        <w:spacing w:after="0" w:line="240" w:lineRule="auto"/>
        <w:ind w:right="284"/>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Основные </w:t>
      </w:r>
      <w:r w:rsidRPr="00784999">
        <w:rPr>
          <w:rFonts w:ascii="Times New Roman" w:eastAsia="Times New Roman" w:hAnsi="Times New Roman" w:cs="Times New Roman"/>
          <w:b/>
          <w:bCs/>
          <w:color w:val="000000"/>
          <w:sz w:val="24"/>
          <w:szCs w:val="24"/>
          <w:lang w:eastAsia="ru-RU"/>
        </w:rPr>
        <w:t>цели</w:t>
      </w:r>
      <w:r w:rsidRPr="00784999">
        <w:rPr>
          <w:rFonts w:ascii="Times New Roman" w:eastAsia="Times New Roman" w:hAnsi="Times New Roman" w:cs="Times New Roman"/>
          <w:color w:val="000000"/>
          <w:sz w:val="24"/>
          <w:szCs w:val="24"/>
          <w:lang w:eastAsia="ru-RU"/>
        </w:rPr>
        <w:t> курса:        </w:t>
      </w:r>
    </w:p>
    <w:p w:rsidR="00784999" w:rsidRPr="00784999" w:rsidRDefault="00784999" w:rsidP="00784999">
      <w:pPr>
        <w:numPr>
          <w:ilvl w:val="0"/>
          <w:numId w:val="1"/>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784999" w:rsidRPr="00784999" w:rsidRDefault="00784999" w:rsidP="00784999">
      <w:pPr>
        <w:numPr>
          <w:ilvl w:val="0"/>
          <w:numId w:val="1"/>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интеллектуальное развитие</w:t>
      </w:r>
      <w:r w:rsidRPr="00784999">
        <w:rPr>
          <w:rFonts w:ascii="Times New Roman" w:eastAsia="Times New Roman" w:hAnsi="Times New Roman" w:cs="Times New Roman"/>
          <w:b/>
          <w:bCs/>
          <w:color w:val="000000"/>
          <w:sz w:val="24"/>
          <w:szCs w:val="24"/>
          <w:lang w:eastAsia="ru-RU"/>
        </w:rPr>
        <w:t>:</w:t>
      </w:r>
      <w:r w:rsidRPr="00784999">
        <w:rPr>
          <w:rFonts w:ascii="Times New Roman" w:eastAsia="Times New Roman" w:hAnsi="Times New Roman" w:cs="Times New Roman"/>
          <w:color w:val="000000"/>
          <w:sz w:val="24"/>
          <w:szCs w:val="24"/>
          <w:lang w:eastAsia="ru-RU"/>
        </w:rPr>
        <w:t> ясность и точность мысли, критичность мышления, интуиция, логическое мышление, элементы алгоритмической культуры, пространственных представлений;</w:t>
      </w:r>
    </w:p>
    <w:p w:rsidR="00784999" w:rsidRPr="00784999" w:rsidRDefault="00784999" w:rsidP="00784999">
      <w:pPr>
        <w:numPr>
          <w:ilvl w:val="0"/>
          <w:numId w:val="1"/>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формирование представлений об идеях и методах математики как универсального языка науки, средства моделирования явлений и процессов;</w:t>
      </w:r>
    </w:p>
    <w:p w:rsidR="00784999" w:rsidRPr="00784999" w:rsidRDefault="00784999" w:rsidP="00784999">
      <w:pPr>
        <w:numPr>
          <w:ilvl w:val="0"/>
          <w:numId w:val="1"/>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784999" w:rsidRPr="00784999" w:rsidRDefault="00784999" w:rsidP="00784999">
      <w:pPr>
        <w:shd w:val="clear" w:color="auto" w:fill="FFFFFF"/>
        <w:spacing w:after="0" w:line="240" w:lineRule="auto"/>
        <w:ind w:right="284"/>
        <w:jc w:val="both"/>
        <w:rPr>
          <w:rFonts w:ascii="Calibri" w:eastAsia="Times New Roman" w:hAnsi="Calibri" w:cs="Times New Roman"/>
          <w:color w:val="000000"/>
          <w:lang w:eastAsia="ru-RU"/>
        </w:rPr>
      </w:pPr>
      <w:r w:rsidRPr="00784999">
        <w:rPr>
          <w:rFonts w:ascii="Times New Roman" w:eastAsia="Times New Roman" w:hAnsi="Times New Roman" w:cs="Times New Roman"/>
          <w:b/>
          <w:bCs/>
          <w:color w:val="000000"/>
          <w:sz w:val="24"/>
          <w:szCs w:val="24"/>
          <w:lang w:eastAsia="ru-RU"/>
        </w:rPr>
        <w:t>     Задачи</w:t>
      </w:r>
      <w:r w:rsidRPr="00784999">
        <w:rPr>
          <w:rFonts w:ascii="Times New Roman" w:eastAsia="Times New Roman" w:hAnsi="Times New Roman" w:cs="Times New Roman"/>
          <w:color w:val="000000"/>
          <w:sz w:val="24"/>
          <w:szCs w:val="24"/>
          <w:lang w:eastAsia="ru-RU"/>
        </w:rPr>
        <w:t> курса:        </w:t>
      </w:r>
    </w:p>
    <w:p w:rsidR="00784999" w:rsidRPr="00784999" w:rsidRDefault="00784999" w:rsidP="00784999">
      <w:pPr>
        <w:numPr>
          <w:ilvl w:val="0"/>
          <w:numId w:val="2"/>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333333"/>
          <w:sz w:val="24"/>
          <w:szCs w:val="24"/>
          <w:lang w:eastAsia="ru-RU"/>
        </w:rPr>
        <w:t>Систематизировать и обобщить сведения о десятичных и обыкновенных дробях.</w:t>
      </w:r>
    </w:p>
    <w:p w:rsidR="00784999" w:rsidRPr="00784999" w:rsidRDefault="00784999" w:rsidP="00784999">
      <w:pPr>
        <w:numPr>
          <w:ilvl w:val="0"/>
          <w:numId w:val="2"/>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333333"/>
          <w:sz w:val="24"/>
          <w:szCs w:val="24"/>
          <w:lang w:eastAsia="ru-RU"/>
        </w:rPr>
        <w:t>Сформировать представление о прямой пропорциональности и обратной пропорциональности  величин; ввести понятие пропорции и научить учащихся использовать пропорции при решении задач;</w:t>
      </w:r>
    </w:p>
    <w:p w:rsidR="00784999" w:rsidRPr="00784999" w:rsidRDefault="00784999" w:rsidP="00784999">
      <w:pPr>
        <w:numPr>
          <w:ilvl w:val="0"/>
          <w:numId w:val="2"/>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333333"/>
          <w:sz w:val="24"/>
          <w:szCs w:val="24"/>
          <w:lang w:eastAsia="ru-RU"/>
        </w:rPr>
        <w:t>Сформировать первоначальные представления о языке алгебры, о буквенном исчислении; научить выполнять элементарные базовые преобразования буквенных выражений.</w:t>
      </w:r>
    </w:p>
    <w:p w:rsidR="00784999" w:rsidRPr="00784999" w:rsidRDefault="00784999" w:rsidP="00784999">
      <w:pPr>
        <w:numPr>
          <w:ilvl w:val="0"/>
          <w:numId w:val="2"/>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333333"/>
          <w:sz w:val="24"/>
          <w:szCs w:val="24"/>
          <w:lang w:eastAsia="ru-RU"/>
        </w:rPr>
        <w:t>Развить вычислительные и алгебраические знания и умения, необходимые в практической деятельности, для изучения смежных дисциплин.</w:t>
      </w:r>
    </w:p>
    <w:p w:rsidR="00784999" w:rsidRPr="00784999" w:rsidRDefault="00784999" w:rsidP="00784999">
      <w:pPr>
        <w:numPr>
          <w:ilvl w:val="0"/>
          <w:numId w:val="2"/>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333333"/>
          <w:sz w:val="24"/>
          <w:szCs w:val="24"/>
          <w:lang w:eastAsia="ru-RU"/>
        </w:rPr>
        <w:t>Усвоить аппарат уравнений – как основное средство математического моделирования практических задач.</w:t>
      </w:r>
    </w:p>
    <w:p w:rsidR="00784999" w:rsidRPr="00784999" w:rsidRDefault="00784999" w:rsidP="00784999">
      <w:pPr>
        <w:shd w:val="clear" w:color="auto" w:fill="FFFFFF"/>
        <w:spacing w:after="0" w:line="240" w:lineRule="auto"/>
        <w:ind w:right="284"/>
        <w:jc w:val="both"/>
        <w:rPr>
          <w:rFonts w:ascii="Calibri" w:eastAsia="Times New Roman" w:hAnsi="Calibri" w:cs="Times New Roman"/>
          <w:color w:val="000000"/>
          <w:lang w:eastAsia="ru-RU"/>
        </w:rPr>
      </w:pPr>
      <w:r w:rsidRPr="00784999">
        <w:rPr>
          <w:rFonts w:ascii="Times New Roman" w:eastAsia="Times New Roman" w:hAnsi="Times New Roman" w:cs="Times New Roman"/>
          <w:b/>
          <w:bCs/>
          <w:color w:val="000000"/>
          <w:sz w:val="24"/>
          <w:szCs w:val="24"/>
          <w:lang w:eastAsia="ru-RU"/>
        </w:rPr>
        <w:t>        Новизна</w:t>
      </w:r>
      <w:r w:rsidRPr="00784999">
        <w:rPr>
          <w:rFonts w:ascii="Times New Roman" w:eastAsia="Times New Roman" w:hAnsi="Times New Roman" w:cs="Times New Roman"/>
          <w:color w:val="000000"/>
          <w:sz w:val="24"/>
          <w:szCs w:val="24"/>
          <w:lang w:eastAsia="ru-RU"/>
        </w:rPr>
        <w:t xml:space="preserve"> учебной программы заключается в следующих особенностях </w:t>
      </w:r>
      <w:proofErr w:type="gramStart"/>
      <w:r w:rsidRPr="00784999">
        <w:rPr>
          <w:rFonts w:ascii="Times New Roman" w:eastAsia="Times New Roman" w:hAnsi="Times New Roman" w:cs="Times New Roman"/>
          <w:color w:val="000000"/>
          <w:sz w:val="24"/>
          <w:szCs w:val="24"/>
          <w:lang w:eastAsia="ru-RU"/>
        </w:rPr>
        <w:t>выбранного</w:t>
      </w:r>
      <w:proofErr w:type="gramEnd"/>
      <w:r w:rsidRPr="00784999">
        <w:rPr>
          <w:rFonts w:ascii="Times New Roman" w:eastAsia="Times New Roman" w:hAnsi="Times New Roman" w:cs="Times New Roman"/>
          <w:color w:val="000000"/>
          <w:sz w:val="24"/>
          <w:szCs w:val="24"/>
          <w:lang w:eastAsia="ru-RU"/>
        </w:rPr>
        <w:t xml:space="preserve"> УМК:</w:t>
      </w:r>
    </w:p>
    <w:p w:rsidR="00784999" w:rsidRPr="00784999" w:rsidRDefault="00784999" w:rsidP="00784999">
      <w:pPr>
        <w:numPr>
          <w:ilvl w:val="0"/>
          <w:numId w:val="3"/>
        </w:numPr>
        <w:shd w:val="clear" w:color="auto" w:fill="FFFFFF"/>
        <w:spacing w:after="0" w:line="240" w:lineRule="auto"/>
        <w:ind w:right="284"/>
        <w:jc w:val="both"/>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целенаправленное развитие познавательной сферы учащихся, активное формирование      универсальных учебных действий</w:t>
      </w:r>
    </w:p>
    <w:p w:rsidR="00784999" w:rsidRPr="00784999" w:rsidRDefault="00784999" w:rsidP="00784999">
      <w:pPr>
        <w:numPr>
          <w:ilvl w:val="0"/>
          <w:numId w:val="3"/>
        </w:numPr>
        <w:shd w:val="clear" w:color="auto" w:fill="FFFFFF"/>
        <w:spacing w:after="0" w:line="240" w:lineRule="auto"/>
        <w:ind w:right="284"/>
        <w:jc w:val="both"/>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создание условий для понимания и осознанного овладения содержанием курса</w:t>
      </w:r>
    </w:p>
    <w:p w:rsidR="00784999" w:rsidRPr="00784999" w:rsidRDefault="00784999" w:rsidP="00784999">
      <w:pPr>
        <w:numPr>
          <w:ilvl w:val="0"/>
          <w:numId w:val="3"/>
        </w:numPr>
        <w:shd w:val="clear" w:color="auto" w:fill="FFFFFF"/>
        <w:spacing w:after="0" w:line="240" w:lineRule="auto"/>
        <w:ind w:right="284"/>
        <w:jc w:val="both"/>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эффективное обучение математическому языку и знаково-символическим действиям</w:t>
      </w:r>
    </w:p>
    <w:p w:rsidR="00784999" w:rsidRPr="00784999" w:rsidRDefault="00784999" w:rsidP="00784999">
      <w:pPr>
        <w:numPr>
          <w:ilvl w:val="0"/>
          <w:numId w:val="3"/>
        </w:numPr>
        <w:shd w:val="clear" w:color="auto" w:fill="FFFFFF"/>
        <w:spacing w:after="0" w:line="240" w:lineRule="auto"/>
        <w:ind w:right="284"/>
        <w:jc w:val="both"/>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использование технологии уровневой дифференциации, которая позволяет работать в классах разного уровня, индивидуализировать учебный процесс в рамках одного коллектива</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xml:space="preserve">               Учебник — центральное пособие комплекта, определяющее идеологию курса.                           Объяснительные тексты в учебнике изложены интересно, понятно, хорошим литературным языком. Авторы часто обращаются к ученику, позволяя ему самому принимать решение о выборе способа действия; прибегают к образным сравнениям, которые могут служить своего рода мнемоникой. Наряду с современными сюжетами включаются факты из истории математики, приводятся имена великих математиков, разъясняется происхождение терминов и символов. Каждая глава завершается фрагментом сквозной рубрики «Для тех, кому интересно», назначение </w:t>
      </w:r>
      <w:r w:rsidRPr="00784999">
        <w:rPr>
          <w:rFonts w:ascii="Times New Roman" w:eastAsia="Times New Roman" w:hAnsi="Times New Roman" w:cs="Times New Roman"/>
          <w:color w:val="000000"/>
          <w:sz w:val="24"/>
          <w:szCs w:val="24"/>
          <w:lang w:eastAsia="ru-RU"/>
        </w:rPr>
        <w:lastRenderedPageBreak/>
        <w:t>которой — дополнение основного содержания интересным и доступным материалом, позволяющим расширить и углубить знания школьников. Задачный материал учебника отличает большое разнообразие формулировок, интересные фабулы. Имеется много задач, позволяющих приобщить школьников к исследовательской творческой деятельности. К ряду упражнений даны образцы рассуждений и указания.</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xml:space="preserve">          Рабочая тетрадь является частью учебного комплекта по математике для 6 класса под редакцией Г.В. Дорофеева, И.Ф. </w:t>
      </w:r>
      <w:proofErr w:type="spellStart"/>
      <w:r w:rsidRPr="00784999">
        <w:rPr>
          <w:rFonts w:ascii="Times New Roman" w:eastAsia="Times New Roman" w:hAnsi="Times New Roman" w:cs="Times New Roman"/>
          <w:color w:val="000000"/>
          <w:sz w:val="24"/>
          <w:szCs w:val="24"/>
          <w:lang w:eastAsia="ru-RU"/>
        </w:rPr>
        <w:t>Шарыгина</w:t>
      </w:r>
      <w:proofErr w:type="spellEnd"/>
      <w:r w:rsidRPr="00784999">
        <w:rPr>
          <w:rFonts w:ascii="Times New Roman" w:eastAsia="Times New Roman" w:hAnsi="Times New Roman" w:cs="Times New Roman"/>
          <w:color w:val="000000"/>
          <w:sz w:val="24"/>
          <w:szCs w:val="24"/>
          <w:lang w:eastAsia="ru-RU"/>
        </w:rPr>
        <w:t>. Пособие доработано в соответствии с ФГОС основного общего образования. Его цель - создание материальной основы при введении нового знания, для формирования первичных навыков. Задания, направленные на организацию разнообразной практической деятельности учащихся, помогают активно и осознанно овладевать универсальными учебными действиями. Пособие выходит в двух частях.        </w:t>
      </w:r>
      <w:r w:rsidRPr="00784999">
        <w:rPr>
          <w:rFonts w:ascii="Times New Roman" w:eastAsia="Times New Roman" w:hAnsi="Times New Roman" w:cs="Times New Roman"/>
          <w:b/>
          <w:bCs/>
          <w:i/>
          <w:iCs/>
          <w:color w:val="000000"/>
          <w:sz w:val="24"/>
          <w:szCs w:val="24"/>
          <w:lang w:eastAsia="ru-RU"/>
        </w:rPr>
        <w:t>Приобретение рабочей тетради носит  рекомендательный характер.</w:t>
      </w:r>
    </w:p>
    <w:p w:rsidR="00784999" w:rsidRPr="00784999" w:rsidRDefault="00784999" w:rsidP="00784999">
      <w:pPr>
        <w:shd w:val="clear" w:color="auto" w:fill="FFFFFF"/>
        <w:spacing w:after="0" w:line="240" w:lineRule="auto"/>
        <w:ind w:right="140"/>
        <w:jc w:val="center"/>
        <w:rPr>
          <w:rFonts w:ascii="Calibri" w:eastAsia="Times New Roman" w:hAnsi="Calibri" w:cs="Times New Roman"/>
          <w:color w:val="000000"/>
          <w:lang w:eastAsia="ru-RU"/>
        </w:rPr>
      </w:pPr>
      <w:r w:rsidRPr="00784999">
        <w:rPr>
          <w:rFonts w:ascii="Times New Roman" w:eastAsia="Times New Roman" w:hAnsi="Times New Roman" w:cs="Times New Roman"/>
          <w:b/>
          <w:bCs/>
          <w:color w:val="000000"/>
          <w:sz w:val="24"/>
          <w:szCs w:val="24"/>
          <w:lang w:eastAsia="ru-RU"/>
        </w:rPr>
        <w:t>Раздел 2. Общая характеристика учебного предмета (курса)</w:t>
      </w:r>
      <w:r w:rsidRPr="00784999">
        <w:rPr>
          <w:rFonts w:ascii="Calibri" w:eastAsia="Times New Roman" w:hAnsi="Calibri" w:cs="Times New Roman"/>
          <w:color w:val="000000"/>
          <w:lang w:eastAsia="ru-RU"/>
        </w:rPr>
        <w:t> </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xml:space="preserve">        </w:t>
      </w:r>
      <w:proofErr w:type="gramStart"/>
      <w:r w:rsidRPr="00784999">
        <w:rPr>
          <w:rFonts w:ascii="Times New Roman" w:eastAsia="Times New Roman" w:hAnsi="Times New Roman" w:cs="Times New Roman"/>
          <w:color w:val="000000"/>
          <w:sz w:val="24"/>
          <w:szCs w:val="24"/>
          <w:lang w:eastAsia="ru-RU"/>
        </w:rPr>
        <w:t>Курс алгебры построен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w:t>
      </w:r>
      <w:proofErr w:type="gramEnd"/>
      <w:r w:rsidRPr="00784999">
        <w:rPr>
          <w:rFonts w:ascii="Times New Roman" w:eastAsia="Times New Roman" w:hAnsi="Times New Roman" w:cs="Times New Roman"/>
          <w:color w:val="000000"/>
          <w:sz w:val="24"/>
          <w:szCs w:val="24"/>
          <w:lang w:eastAsia="ru-RU"/>
        </w:rPr>
        <w:t xml:space="preserve"> В курсе алгебры 7-го класса продолжается систематизация сведений о преобразовании выражений и решении уравнений с одним неизвестным.  </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Специальное внимание уделяется новы</w:t>
      </w:r>
      <w:r>
        <w:rPr>
          <w:rFonts w:ascii="Times New Roman" w:eastAsia="Times New Roman" w:hAnsi="Times New Roman" w:cs="Times New Roman"/>
          <w:color w:val="000000"/>
          <w:sz w:val="24"/>
          <w:szCs w:val="24"/>
          <w:lang w:eastAsia="ru-RU"/>
        </w:rPr>
        <w:t xml:space="preserve">м вопросам: </w:t>
      </w:r>
      <w:r w:rsidRPr="00784999">
        <w:rPr>
          <w:rFonts w:ascii="Times New Roman" w:eastAsia="Times New Roman" w:hAnsi="Times New Roman" w:cs="Times New Roman"/>
          <w:color w:val="000000"/>
          <w:sz w:val="24"/>
          <w:szCs w:val="24"/>
          <w:lang w:eastAsia="ru-RU"/>
        </w:rPr>
        <w:t xml:space="preserve"> чтению двойных неравенств, понятиям тождества, тождественного преобразования, линейного уравнения с одним неизвестным, равносильных уравнений. Формируется понятие функции, что является начальным этапом в обеспечении систематической функциональной подготовки учащихся.  Продолжается изучение степени с натуральным показателем. Изучаются свойства функций</w:t>
      </w:r>
      <w:proofErr w:type="gramStart"/>
      <w:r w:rsidRPr="0078499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sidRPr="00784999">
        <w:rPr>
          <w:rFonts w:ascii="Times New Roman" w:eastAsia="Times New Roman" w:hAnsi="Times New Roman" w:cs="Times New Roman"/>
          <w:color w:val="000000"/>
          <w:sz w:val="24"/>
          <w:szCs w:val="24"/>
          <w:lang w:eastAsia="ru-RU"/>
        </w:rPr>
        <w:t>,</w:t>
      </w:r>
      <w:proofErr w:type="gramEnd"/>
      <w:r w:rsidRPr="00784999">
        <w:rPr>
          <w:rFonts w:ascii="Times New Roman" w:eastAsia="Times New Roman" w:hAnsi="Times New Roman" w:cs="Times New Roman"/>
          <w:color w:val="000000"/>
          <w:sz w:val="24"/>
          <w:szCs w:val="24"/>
          <w:lang w:eastAsia="ru-RU"/>
        </w:rPr>
        <w:t xml:space="preserve"> и особенности расположения их графиков в координатной плоскости.                              </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Главное место занимают алгоритмы действий с многочленами – сложение, вычитание и умножение. Особое внимание уделяется разложению многочленов на множители с помощью вынесения за скобки общего множителя и с помощью группировки. Вырабатываются умения применять формулы сокращенного умножения как для преобразования произведения в многочлен, так и для разложения на множители. Даются первые знания по решению систем линейных уравнений с двумя переменными, что позволяет значительно расширить круг текстовых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  </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w:t>
      </w:r>
      <w:r w:rsidRPr="00784999">
        <w:rPr>
          <w:rFonts w:ascii="Times New Roman" w:eastAsia="Times New Roman" w:hAnsi="Times New Roman" w:cs="Times New Roman"/>
          <w:color w:val="000000"/>
          <w:lang w:eastAsia="ru-RU"/>
        </w:rPr>
        <w:t>Для более широкого знакомства с математикой введен курс «Элементы статистики и теории вероятностей». На этом этапе продолжается решение задач путем перебора возможных вариантов, изучается статистический подход к понятию вероятности. Дается классическое определение вероятности, формируются умения вычислять вероятности с помощью формул комбинаторики. Особое внимание уделяется правилу сложения вероятностей.</w:t>
      </w:r>
    </w:p>
    <w:p w:rsidR="00784999" w:rsidRPr="00784999" w:rsidRDefault="00784999" w:rsidP="00784999">
      <w:pPr>
        <w:shd w:val="clear" w:color="auto" w:fill="FFFFFF"/>
        <w:spacing w:after="0" w:line="240" w:lineRule="auto"/>
        <w:ind w:right="140"/>
        <w:jc w:val="center"/>
        <w:rPr>
          <w:rFonts w:ascii="Calibri" w:eastAsia="Times New Roman" w:hAnsi="Calibri" w:cs="Times New Roman"/>
          <w:color w:val="000000"/>
          <w:lang w:eastAsia="ru-RU"/>
        </w:rPr>
      </w:pPr>
      <w:r w:rsidRPr="00784999">
        <w:rPr>
          <w:rFonts w:ascii="Times New Roman" w:eastAsia="Times New Roman" w:hAnsi="Times New Roman" w:cs="Times New Roman"/>
          <w:b/>
          <w:bCs/>
          <w:color w:val="000000"/>
          <w:sz w:val="24"/>
          <w:szCs w:val="24"/>
          <w:lang w:eastAsia="ru-RU"/>
        </w:rPr>
        <w:t>Раздел.3. Место учебного предмета (курса) в учебном плане</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В соответствии с федеральным базисным учебным планом для образовательных учреждений РФ на изучение ма</w:t>
      </w:r>
      <w:r>
        <w:rPr>
          <w:rFonts w:ascii="Times New Roman" w:eastAsia="Times New Roman" w:hAnsi="Times New Roman" w:cs="Times New Roman"/>
          <w:color w:val="000000"/>
          <w:sz w:val="24"/>
          <w:szCs w:val="24"/>
          <w:lang w:eastAsia="ru-RU"/>
        </w:rPr>
        <w:t>тематики в 7 классе отводится 102 часа (3ч. в неделю</w:t>
      </w:r>
      <w:r w:rsidRPr="00784999">
        <w:rPr>
          <w:rFonts w:ascii="Times New Roman" w:eastAsia="Times New Roman" w:hAnsi="Times New Roman" w:cs="Times New Roman"/>
          <w:color w:val="000000"/>
          <w:sz w:val="24"/>
          <w:szCs w:val="24"/>
          <w:lang w:eastAsia="ru-RU"/>
        </w:rPr>
        <w:t>).</w:t>
      </w:r>
    </w:p>
    <w:p w:rsidR="00784999" w:rsidRPr="00784999" w:rsidRDefault="00784999" w:rsidP="00F90EFE">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xml:space="preserve">        </w:t>
      </w:r>
    </w:p>
    <w:p w:rsidR="00784999" w:rsidRPr="00784999" w:rsidRDefault="00784999" w:rsidP="00784999">
      <w:pPr>
        <w:shd w:val="clear" w:color="auto" w:fill="FFFFFF"/>
        <w:spacing w:after="0" w:line="240" w:lineRule="auto"/>
        <w:ind w:right="140"/>
        <w:jc w:val="center"/>
        <w:rPr>
          <w:rFonts w:ascii="Calibri" w:eastAsia="Times New Roman" w:hAnsi="Calibri" w:cs="Times New Roman"/>
          <w:color w:val="000000"/>
          <w:lang w:eastAsia="ru-RU"/>
        </w:rPr>
      </w:pPr>
      <w:r w:rsidRPr="00784999">
        <w:rPr>
          <w:rFonts w:ascii="Times New Roman" w:eastAsia="Times New Roman" w:hAnsi="Times New Roman" w:cs="Times New Roman"/>
          <w:b/>
          <w:bCs/>
          <w:color w:val="000000"/>
          <w:sz w:val="24"/>
          <w:szCs w:val="24"/>
          <w:lang w:eastAsia="ru-RU"/>
        </w:rPr>
        <w:t xml:space="preserve">Раздел 4. Личностные, </w:t>
      </w:r>
      <w:proofErr w:type="spellStart"/>
      <w:r w:rsidRPr="00784999">
        <w:rPr>
          <w:rFonts w:ascii="Times New Roman" w:eastAsia="Times New Roman" w:hAnsi="Times New Roman" w:cs="Times New Roman"/>
          <w:b/>
          <w:bCs/>
          <w:color w:val="000000"/>
          <w:sz w:val="24"/>
          <w:szCs w:val="24"/>
          <w:lang w:eastAsia="ru-RU"/>
        </w:rPr>
        <w:t>метапредметные</w:t>
      </w:r>
      <w:proofErr w:type="spellEnd"/>
      <w:r w:rsidRPr="00784999">
        <w:rPr>
          <w:rFonts w:ascii="Times New Roman" w:eastAsia="Times New Roman" w:hAnsi="Times New Roman" w:cs="Times New Roman"/>
          <w:b/>
          <w:bCs/>
          <w:color w:val="000000"/>
          <w:sz w:val="24"/>
          <w:szCs w:val="24"/>
          <w:lang w:eastAsia="ru-RU"/>
        </w:rPr>
        <w:t xml:space="preserve"> и предметные результаты освоения конкретного учебного предмета, курса</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Данный курс позволяет добиваться следующих результатов освоения образовательной программ</w:t>
      </w:r>
      <w:proofErr w:type="gramStart"/>
      <w:r w:rsidRPr="00784999">
        <w:rPr>
          <w:rFonts w:ascii="Times New Roman" w:eastAsia="Times New Roman" w:hAnsi="Times New Roman" w:cs="Times New Roman"/>
          <w:color w:val="000000"/>
          <w:sz w:val="24"/>
          <w:szCs w:val="24"/>
          <w:lang w:eastAsia="ru-RU"/>
        </w:rPr>
        <w:t>ы ООО</w:t>
      </w:r>
      <w:proofErr w:type="gramEnd"/>
      <w:r w:rsidRPr="00784999">
        <w:rPr>
          <w:rFonts w:ascii="Times New Roman" w:eastAsia="Times New Roman" w:hAnsi="Times New Roman" w:cs="Times New Roman"/>
          <w:color w:val="000000"/>
          <w:sz w:val="24"/>
          <w:szCs w:val="24"/>
          <w:lang w:eastAsia="ru-RU"/>
        </w:rPr>
        <w:t>.</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Личностным результатом изучения предмета является формирование следующих умений и качеств:</w:t>
      </w:r>
      <w:r w:rsidRPr="00784999">
        <w:rPr>
          <w:rFonts w:ascii="Calibri" w:eastAsia="Times New Roman" w:hAnsi="Calibri" w:cs="Times New Roman"/>
          <w:color w:val="000000"/>
          <w:lang w:eastAsia="ru-RU"/>
        </w:rPr>
        <w:t> </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формирование ответственного  отношения к учению,  готовности  и способности к  саморазвитию;</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формирование умения ясно, точно и грамотно излагать свои мысли в устной речи;</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lastRenderedPageBreak/>
        <w:t>- развитие логического и критического мышления, культуры речи, способности к умственному эксперименту;</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воспитание качеств личности, обеспечивающих социальную мобильность, способность принимать самостоятельные решения;</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формирование качеств мышления, необходимых для адаптации в современном информационном обществе;</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развитие интереса к математическому творчеству и математических способностей.</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xml:space="preserve">                </w:t>
      </w:r>
      <w:proofErr w:type="spellStart"/>
      <w:r w:rsidRPr="00784999">
        <w:rPr>
          <w:rFonts w:ascii="Times New Roman" w:eastAsia="Times New Roman" w:hAnsi="Times New Roman" w:cs="Times New Roman"/>
          <w:color w:val="000000"/>
          <w:sz w:val="24"/>
          <w:szCs w:val="24"/>
          <w:lang w:eastAsia="ru-RU"/>
        </w:rPr>
        <w:t>Метапредметным</w:t>
      </w:r>
      <w:proofErr w:type="spellEnd"/>
      <w:r w:rsidRPr="00784999">
        <w:rPr>
          <w:rFonts w:ascii="Times New Roman" w:eastAsia="Times New Roman" w:hAnsi="Times New Roman" w:cs="Times New Roman"/>
          <w:color w:val="000000"/>
          <w:sz w:val="24"/>
          <w:szCs w:val="24"/>
          <w:lang w:eastAsia="ru-RU"/>
        </w:rPr>
        <w:t xml:space="preserve"> результатом изучения курса является формирование УУД.</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Регулятивные УУД:</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Calibri" w:eastAsia="Times New Roman" w:hAnsi="Calibri" w:cs="Times New Roman"/>
          <w:color w:val="000000"/>
          <w:lang w:eastAsia="ru-RU"/>
        </w:rPr>
        <w:t> </w:t>
      </w:r>
      <w:r w:rsidRPr="00784999">
        <w:rPr>
          <w:rFonts w:ascii="Times New Roman" w:eastAsia="Times New Roman" w:hAnsi="Times New Roman" w:cs="Times New Roman"/>
          <w:color w:val="000000"/>
          <w:sz w:val="24"/>
          <w:szCs w:val="24"/>
          <w:lang w:eastAsia="ru-RU"/>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Познавательные УУД:</w:t>
      </w:r>
      <w:r w:rsidRPr="00784999">
        <w:rPr>
          <w:rFonts w:ascii="Calibri" w:eastAsia="Times New Roman" w:hAnsi="Calibri" w:cs="Times New Roman"/>
          <w:color w:val="000000"/>
          <w:lang w:eastAsia="ru-RU"/>
        </w:rPr>
        <w:t> </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умения осуществлять контроль по образцу и вносить коррективы;</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xml:space="preserve">- умения устанавливать причинно-следственные связи, строить </w:t>
      </w:r>
      <w:proofErr w:type="gramStart"/>
      <w:r w:rsidRPr="00784999">
        <w:rPr>
          <w:rFonts w:ascii="Times New Roman" w:eastAsia="Times New Roman" w:hAnsi="Times New Roman" w:cs="Times New Roman"/>
          <w:color w:val="000000"/>
          <w:sz w:val="24"/>
          <w:szCs w:val="24"/>
          <w:lang w:eastAsia="ru-RU"/>
        </w:rPr>
        <w:t>логические рассуждения</w:t>
      </w:r>
      <w:proofErr w:type="gramEnd"/>
      <w:r w:rsidRPr="00784999">
        <w:rPr>
          <w:rFonts w:ascii="Times New Roman" w:eastAsia="Times New Roman" w:hAnsi="Times New Roman" w:cs="Times New Roman"/>
          <w:color w:val="000000"/>
          <w:sz w:val="24"/>
          <w:szCs w:val="24"/>
          <w:lang w:eastAsia="ru-RU"/>
        </w:rPr>
        <w:t xml:space="preserve"> и выводы;</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умения понимать и использовать математические средства наглядности (чертежи, схемы);</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умения самостоятельно ставить цели, выбирать и создавать алгоритмы для решения учебных задач.</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Коммуникативные УУД:</w:t>
      </w:r>
      <w:r w:rsidRPr="00784999">
        <w:rPr>
          <w:rFonts w:ascii="Calibri" w:eastAsia="Times New Roman" w:hAnsi="Calibri" w:cs="Times New Roman"/>
          <w:color w:val="000000"/>
          <w:lang w:eastAsia="ru-RU"/>
        </w:rPr>
        <w:t> </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развития способности организовывать сотрудничество и совместную деятельность с учителем и сверстниками;</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xml:space="preserve">         Предметным результатом изучения курса является </w:t>
      </w:r>
      <w:proofErr w:type="spellStart"/>
      <w:r w:rsidRPr="00784999">
        <w:rPr>
          <w:rFonts w:ascii="Times New Roman" w:eastAsia="Times New Roman" w:hAnsi="Times New Roman" w:cs="Times New Roman"/>
          <w:color w:val="000000"/>
          <w:sz w:val="24"/>
          <w:szCs w:val="24"/>
          <w:lang w:eastAsia="ru-RU"/>
        </w:rPr>
        <w:t>сформированность</w:t>
      </w:r>
      <w:proofErr w:type="spellEnd"/>
      <w:r w:rsidRPr="00784999">
        <w:rPr>
          <w:rFonts w:ascii="Times New Roman" w:eastAsia="Times New Roman" w:hAnsi="Times New Roman" w:cs="Times New Roman"/>
          <w:color w:val="000000"/>
          <w:sz w:val="24"/>
          <w:szCs w:val="24"/>
          <w:lang w:eastAsia="ru-RU"/>
        </w:rPr>
        <w:t xml:space="preserve"> следующих умений:</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изучение смежных дисциплин, применение в повседневной жизни;</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умение работать с математическим текстом (структурирование, извлечение информации), точно  и грамотно выражать свои мысли в устной и письменной речи, применять математическую терминологию и символику, использовать различные языки математики (словесный, символический, графический);</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владение базовым понятийным аппаратом: иметь представление о числе, дроби, об основных геометрических объектах;</w:t>
      </w:r>
    </w:p>
    <w:p w:rsidR="00784999" w:rsidRPr="00784999" w:rsidRDefault="00784999" w:rsidP="00784999">
      <w:pPr>
        <w:shd w:val="clear" w:color="auto" w:fill="FFFFFF"/>
        <w:spacing w:after="0" w:line="240" w:lineRule="auto"/>
        <w:ind w:right="140"/>
        <w:jc w:val="both"/>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 умение выполнять арифметические преобразования выражений, применять их для решения учебных математических и задач и задач в смежных учебных предметах;</w:t>
      </w:r>
    </w:p>
    <w:p w:rsidR="00784999" w:rsidRPr="00784999" w:rsidRDefault="00784999" w:rsidP="00784999">
      <w:pPr>
        <w:shd w:val="clear" w:color="auto" w:fill="FFFFFF"/>
        <w:spacing w:after="0" w:line="240" w:lineRule="auto"/>
        <w:jc w:val="center"/>
        <w:rPr>
          <w:rFonts w:ascii="Calibri" w:eastAsia="Times New Roman" w:hAnsi="Calibri" w:cs="Times New Roman"/>
          <w:color w:val="000000"/>
          <w:lang w:eastAsia="ru-RU"/>
        </w:rPr>
      </w:pPr>
      <w:r w:rsidRPr="00784999">
        <w:rPr>
          <w:rFonts w:ascii="Times New Roman" w:eastAsia="Times New Roman" w:hAnsi="Times New Roman" w:cs="Times New Roman"/>
          <w:b/>
          <w:bCs/>
          <w:color w:val="000000"/>
          <w:sz w:val="24"/>
          <w:szCs w:val="24"/>
          <w:lang w:eastAsia="ru-RU"/>
        </w:rPr>
        <w:t>Раздел 5. Планируемые результаты</w:t>
      </w:r>
      <w:r w:rsidRPr="00784999">
        <w:rPr>
          <w:rFonts w:ascii="Calibri" w:eastAsia="Times New Roman" w:hAnsi="Calibri" w:cs="Times New Roman"/>
          <w:b/>
          <w:bCs/>
          <w:color w:val="000000"/>
          <w:lang w:eastAsia="ru-RU"/>
        </w:rPr>
        <w:t> </w:t>
      </w:r>
      <w:r w:rsidRPr="00784999">
        <w:rPr>
          <w:rFonts w:ascii="Times New Roman" w:eastAsia="Times New Roman" w:hAnsi="Times New Roman" w:cs="Times New Roman"/>
          <w:b/>
          <w:bCs/>
          <w:color w:val="000000"/>
          <w:sz w:val="24"/>
          <w:szCs w:val="24"/>
          <w:lang w:eastAsia="ru-RU"/>
        </w:rPr>
        <w:t>изучения учебного предмета, курса</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b/>
          <w:bCs/>
          <w:i/>
          <w:iCs/>
          <w:color w:val="000000"/>
          <w:sz w:val="24"/>
          <w:szCs w:val="24"/>
          <w:lang w:eastAsia="ru-RU"/>
        </w:rPr>
        <w:t>В результате изучения математики  ученик должен</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b/>
          <w:bCs/>
          <w:i/>
          <w:iCs/>
          <w:color w:val="000000"/>
          <w:sz w:val="24"/>
          <w:szCs w:val="24"/>
          <w:lang w:eastAsia="ru-RU"/>
        </w:rPr>
        <w:t>знать/понимать</w:t>
      </w:r>
      <w:r w:rsidRPr="00784999">
        <w:rPr>
          <w:rFonts w:ascii="Times New Roman" w:eastAsia="Times New Roman" w:hAnsi="Times New Roman" w:cs="Times New Roman"/>
          <w:i/>
          <w:iCs/>
          <w:color w:val="000000"/>
          <w:sz w:val="24"/>
          <w:szCs w:val="24"/>
          <w:lang w:eastAsia="ru-RU"/>
        </w:rPr>
        <w:t> </w:t>
      </w:r>
    </w:p>
    <w:p w:rsidR="00784999" w:rsidRPr="00784999" w:rsidRDefault="00784999" w:rsidP="00784999">
      <w:pPr>
        <w:numPr>
          <w:ilvl w:val="0"/>
          <w:numId w:val="4"/>
        </w:numPr>
        <w:shd w:val="clear" w:color="auto" w:fill="FFFFFF"/>
        <w:spacing w:after="0" w:line="240" w:lineRule="auto"/>
        <w:jc w:val="both"/>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существо понятия математического доказательства; приводить примеры доказательств;</w:t>
      </w:r>
    </w:p>
    <w:p w:rsidR="00784999" w:rsidRPr="00784999" w:rsidRDefault="00784999" w:rsidP="00784999">
      <w:pPr>
        <w:numPr>
          <w:ilvl w:val="0"/>
          <w:numId w:val="4"/>
        </w:numPr>
        <w:shd w:val="clear" w:color="auto" w:fill="FFFFFF"/>
        <w:spacing w:after="0" w:line="240" w:lineRule="auto"/>
        <w:jc w:val="both"/>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существо понятия алгоритма; приводить примеры алгоритмов;</w:t>
      </w:r>
    </w:p>
    <w:p w:rsidR="00784999" w:rsidRPr="00784999" w:rsidRDefault="00784999" w:rsidP="00784999">
      <w:pPr>
        <w:numPr>
          <w:ilvl w:val="0"/>
          <w:numId w:val="4"/>
        </w:numPr>
        <w:shd w:val="clear" w:color="auto" w:fill="FFFFFF"/>
        <w:spacing w:after="0" w:line="240" w:lineRule="auto"/>
        <w:jc w:val="both"/>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как используются математические формулы и уравнения; примеры их применения для решения математических и практических задач;</w:t>
      </w:r>
    </w:p>
    <w:p w:rsidR="00784999" w:rsidRPr="00784999" w:rsidRDefault="00784999" w:rsidP="00784999">
      <w:pPr>
        <w:numPr>
          <w:ilvl w:val="0"/>
          <w:numId w:val="4"/>
        </w:numPr>
        <w:shd w:val="clear" w:color="auto" w:fill="FFFFFF"/>
        <w:spacing w:after="0" w:line="240" w:lineRule="auto"/>
        <w:jc w:val="both"/>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как математически определенные функции могут описывать реальные зависимости; приводить примеры такого описания.</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b/>
          <w:bCs/>
          <w:i/>
          <w:iCs/>
          <w:color w:val="000000"/>
          <w:sz w:val="24"/>
          <w:szCs w:val="24"/>
          <w:lang w:eastAsia="ru-RU"/>
        </w:rPr>
        <w:t>Арифметика</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b/>
          <w:bCs/>
          <w:i/>
          <w:iCs/>
          <w:color w:val="000000"/>
          <w:sz w:val="24"/>
          <w:szCs w:val="24"/>
          <w:lang w:eastAsia="ru-RU"/>
        </w:rPr>
        <w:t>уметь</w:t>
      </w:r>
    </w:p>
    <w:p w:rsidR="00784999" w:rsidRPr="00784999" w:rsidRDefault="00784999" w:rsidP="00784999">
      <w:pPr>
        <w:numPr>
          <w:ilvl w:val="0"/>
          <w:numId w:val="5"/>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 xml:space="preserve">выполнять устно арифметические действия: сложение и вычитание двузначных чисел и десятичных дробей с двумя знаками, умножение однозначных чисел, </w:t>
      </w:r>
      <w:r w:rsidRPr="00784999">
        <w:rPr>
          <w:rFonts w:ascii="Times New Roman" w:eastAsia="Times New Roman" w:hAnsi="Times New Roman" w:cs="Times New Roman"/>
          <w:color w:val="000000"/>
          <w:sz w:val="24"/>
          <w:szCs w:val="24"/>
          <w:lang w:eastAsia="ru-RU"/>
        </w:rPr>
        <w:lastRenderedPageBreak/>
        <w:t>арифметические операции с обыкновенными дробями с однозначным знаменателем и числителем;</w:t>
      </w:r>
    </w:p>
    <w:p w:rsidR="00784999" w:rsidRPr="00784999" w:rsidRDefault="00784999" w:rsidP="00784999">
      <w:pPr>
        <w:numPr>
          <w:ilvl w:val="0"/>
          <w:numId w:val="5"/>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w:t>
      </w:r>
    </w:p>
    <w:p w:rsidR="00784999" w:rsidRPr="00784999" w:rsidRDefault="00784999" w:rsidP="00784999">
      <w:pPr>
        <w:numPr>
          <w:ilvl w:val="0"/>
          <w:numId w:val="5"/>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выполнять арифметические действия с рациональными числами, сравнивать рациональные числа; находить в несложных случаях значения степеней с натуральным показателем; находить значения числовых выражений;</w:t>
      </w:r>
    </w:p>
    <w:p w:rsidR="00784999" w:rsidRPr="00784999" w:rsidRDefault="00784999" w:rsidP="00784999">
      <w:pPr>
        <w:numPr>
          <w:ilvl w:val="0"/>
          <w:numId w:val="5"/>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округлять целые числа и десятичные дроби,</w:t>
      </w:r>
    </w:p>
    <w:p w:rsidR="00784999" w:rsidRPr="00784999" w:rsidRDefault="00784999" w:rsidP="00784999">
      <w:pPr>
        <w:numPr>
          <w:ilvl w:val="0"/>
          <w:numId w:val="5"/>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 xml:space="preserve">пользоваться основными единицами длины, массы, времени, скорости, площади, объема; выражать более крупные единицы </w:t>
      </w:r>
      <w:proofErr w:type="gramStart"/>
      <w:r w:rsidRPr="00784999">
        <w:rPr>
          <w:rFonts w:ascii="Times New Roman" w:eastAsia="Times New Roman" w:hAnsi="Times New Roman" w:cs="Times New Roman"/>
          <w:color w:val="000000"/>
          <w:sz w:val="24"/>
          <w:szCs w:val="24"/>
          <w:lang w:eastAsia="ru-RU"/>
        </w:rPr>
        <w:t>через</w:t>
      </w:r>
      <w:proofErr w:type="gramEnd"/>
      <w:r w:rsidRPr="00784999">
        <w:rPr>
          <w:rFonts w:ascii="Times New Roman" w:eastAsia="Times New Roman" w:hAnsi="Times New Roman" w:cs="Times New Roman"/>
          <w:color w:val="000000"/>
          <w:sz w:val="24"/>
          <w:szCs w:val="24"/>
          <w:lang w:eastAsia="ru-RU"/>
        </w:rPr>
        <w:t xml:space="preserve"> более мелкие и наоборот;</w:t>
      </w:r>
    </w:p>
    <w:p w:rsidR="00784999" w:rsidRPr="00784999" w:rsidRDefault="00784999" w:rsidP="00784999">
      <w:pPr>
        <w:numPr>
          <w:ilvl w:val="0"/>
          <w:numId w:val="5"/>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решать текстовые задачи, включая задачи, связанные с отношением и с пропорциональностью величин, дробями и процентами;</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b/>
          <w:bCs/>
          <w:i/>
          <w:iCs/>
          <w:color w:val="000000"/>
          <w:sz w:val="24"/>
          <w:szCs w:val="24"/>
          <w:lang w:eastAsia="ru-RU"/>
        </w:rPr>
        <w:t>использовать приобретенные знания и умения в практической деятельности и повседневной жизни</w:t>
      </w:r>
      <w:r w:rsidRPr="00784999">
        <w:rPr>
          <w:rFonts w:ascii="Times New Roman" w:eastAsia="Times New Roman" w:hAnsi="Times New Roman" w:cs="Times New Roman"/>
          <w:i/>
          <w:iCs/>
          <w:color w:val="000000"/>
          <w:sz w:val="24"/>
          <w:szCs w:val="24"/>
          <w:lang w:eastAsia="ru-RU"/>
        </w:rPr>
        <w:t> </w:t>
      </w:r>
      <w:proofErr w:type="gramStart"/>
      <w:r w:rsidRPr="00784999">
        <w:rPr>
          <w:rFonts w:ascii="Times New Roman" w:eastAsia="Times New Roman" w:hAnsi="Times New Roman" w:cs="Times New Roman"/>
          <w:b/>
          <w:bCs/>
          <w:i/>
          <w:iCs/>
          <w:color w:val="000000"/>
          <w:sz w:val="24"/>
          <w:szCs w:val="24"/>
          <w:lang w:eastAsia="ru-RU"/>
        </w:rPr>
        <w:t>для</w:t>
      </w:r>
      <w:proofErr w:type="gramEnd"/>
      <w:r w:rsidRPr="00784999">
        <w:rPr>
          <w:rFonts w:ascii="Times New Roman" w:eastAsia="Times New Roman" w:hAnsi="Times New Roman" w:cs="Times New Roman"/>
          <w:b/>
          <w:bCs/>
          <w:i/>
          <w:iCs/>
          <w:color w:val="000000"/>
          <w:sz w:val="24"/>
          <w:szCs w:val="24"/>
          <w:lang w:eastAsia="ru-RU"/>
        </w:rPr>
        <w:t>:</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-решения несложных практических расчетных задач, в том числе c использованием при необходимости справочных материалов, калькулятора;</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-устной прикидки и оценки результата вычислений; проверки результата вычисления, с использованием различных приемов.</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b/>
          <w:bCs/>
          <w:i/>
          <w:iCs/>
          <w:color w:val="000000"/>
          <w:sz w:val="24"/>
          <w:szCs w:val="24"/>
          <w:lang w:eastAsia="ru-RU"/>
        </w:rPr>
        <w:t>Алгебра</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b/>
          <w:bCs/>
          <w:i/>
          <w:iCs/>
          <w:color w:val="000000"/>
          <w:sz w:val="24"/>
          <w:szCs w:val="24"/>
          <w:lang w:eastAsia="ru-RU"/>
        </w:rPr>
        <w:t>уметь</w:t>
      </w:r>
    </w:p>
    <w:p w:rsidR="00784999" w:rsidRPr="00784999" w:rsidRDefault="00784999" w:rsidP="00784999">
      <w:pPr>
        <w:numPr>
          <w:ilvl w:val="0"/>
          <w:numId w:val="6"/>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выражать из формул одну переменную через остальные;</w:t>
      </w:r>
    </w:p>
    <w:p w:rsidR="00784999" w:rsidRPr="00784999" w:rsidRDefault="00784999" w:rsidP="00784999">
      <w:pPr>
        <w:numPr>
          <w:ilvl w:val="0"/>
          <w:numId w:val="6"/>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выполнять основные действия со степенями с натуральными показателями, с многочленами; выполнять разложение многочленов на множители;</w:t>
      </w:r>
    </w:p>
    <w:p w:rsidR="00784999" w:rsidRPr="00784999" w:rsidRDefault="00784999" w:rsidP="00784999">
      <w:pPr>
        <w:numPr>
          <w:ilvl w:val="0"/>
          <w:numId w:val="6"/>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решать линейные уравнения;</w:t>
      </w:r>
    </w:p>
    <w:p w:rsidR="00784999" w:rsidRPr="00784999" w:rsidRDefault="00784999" w:rsidP="00784999">
      <w:pPr>
        <w:numPr>
          <w:ilvl w:val="0"/>
          <w:numId w:val="6"/>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784999" w:rsidRPr="00784999" w:rsidRDefault="00784999" w:rsidP="00784999">
      <w:pPr>
        <w:numPr>
          <w:ilvl w:val="0"/>
          <w:numId w:val="6"/>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 xml:space="preserve">изображать числа точками </w:t>
      </w:r>
      <w:proofErr w:type="gramStart"/>
      <w:r w:rsidRPr="00784999">
        <w:rPr>
          <w:rFonts w:ascii="Times New Roman" w:eastAsia="Times New Roman" w:hAnsi="Times New Roman" w:cs="Times New Roman"/>
          <w:color w:val="000000"/>
          <w:sz w:val="24"/>
          <w:szCs w:val="24"/>
          <w:lang w:eastAsia="ru-RU"/>
        </w:rPr>
        <w:t>на</w:t>
      </w:r>
      <w:proofErr w:type="gramEnd"/>
      <w:r w:rsidRPr="00784999">
        <w:rPr>
          <w:rFonts w:ascii="Times New Roman" w:eastAsia="Times New Roman" w:hAnsi="Times New Roman" w:cs="Times New Roman"/>
          <w:color w:val="000000"/>
          <w:sz w:val="24"/>
          <w:szCs w:val="24"/>
          <w:lang w:eastAsia="ru-RU"/>
        </w:rPr>
        <w:t xml:space="preserve"> координатной прямой;</w:t>
      </w:r>
    </w:p>
    <w:p w:rsidR="00784999" w:rsidRPr="00784999" w:rsidRDefault="00784999" w:rsidP="00784999">
      <w:pPr>
        <w:numPr>
          <w:ilvl w:val="0"/>
          <w:numId w:val="6"/>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определять координаты точки плоскости, строить точки с заданными координатами;</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b/>
          <w:bCs/>
          <w:i/>
          <w:iCs/>
          <w:color w:val="000000"/>
          <w:sz w:val="24"/>
          <w:szCs w:val="24"/>
          <w:lang w:eastAsia="ru-RU"/>
        </w:rPr>
        <w:t>использовать приобретенные знания и умения в практической деятельности и повседневной жизни</w:t>
      </w:r>
      <w:r w:rsidRPr="00784999">
        <w:rPr>
          <w:rFonts w:ascii="Times New Roman" w:eastAsia="Times New Roman" w:hAnsi="Times New Roman" w:cs="Times New Roman"/>
          <w:i/>
          <w:iCs/>
          <w:color w:val="000000"/>
          <w:sz w:val="24"/>
          <w:szCs w:val="24"/>
          <w:lang w:eastAsia="ru-RU"/>
        </w:rPr>
        <w:t> </w:t>
      </w:r>
      <w:proofErr w:type="gramStart"/>
      <w:r w:rsidRPr="00784999">
        <w:rPr>
          <w:rFonts w:ascii="Times New Roman" w:eastAsia="Times New Roman" w:hAnsi="Times New Roman" w:cs="Times New Roman"/>
          <w:b/>
          <w:bCs/>
          <w:i/>
          <w:iCs/>
          <w:color w:val="000000"/>
          <w:sz w:val="24"/>
          <w:szCs w:val="24"/>
          <w:lang w:eastAsia="ru-RU"/>
        </w:rPr>
        <w:t>для</w:t>
      </w:r>
      <w:proofErr w:type="gramEnd"/>
      <w:r w:rsidRPr="00784999">
        <w:rPr>
          <w:rFonts w:ascii="Times New Roman" w:eastAsia="Times New Roman" w:hAnsi="Times New Roman" w:cs="Times New Roman"/>
          <w:b/>
          <w:bCs/>
          <w:i/>
          <w:iCs/>
          <w:color w:val="000000"/>
          <w:sz w:val="24"/>
          <w:szCs w:val="24"/>
          <w:lang w:eastAsia="ru-RU"/>
        </w:rPr>
        <w:t>:</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-интерпретации графиков реальных зависимостей между величинами.</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b/>
          <w:bCs/>
          <w:i/>
          <w:iCs/>
          <w:color w:val="000000"/>
          <w:sz w:val="24"/>
          <w:szCs w:val="24"/>
          <w:lang w:eastAsia="ru-RU"/>
        </w:rPr>
        <w:t>Элементы логики, комбинаторики, статистики и теории вероятностей</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b/>
          <w:bCs/>
          <w:i/>
          <w:iCs/>
          <w:color w:val="000000"/>
          <w:sz w:val="24"/>
          <w:szCs w:val="24"/>
          <w:lang w:eastAsia="ru-RU"/>
        </w:rPr>
        <w:t>уметь</w:t>
      </w:r>
    </w:p>
    <w:p w:rsidR="00784999" w:rsidRPr="00784999" w:rsidRDefault="00784999" w:rsidP="00784999">
      <w:pPr>
        <w:numPr>
          <w:ilvl w:val="0"/>
          <w:numId w:val="7"/>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784999">
        <w:rPr>
          <w:rFonts w:ascii="Times New Roman" w:eastAsia="Times New Roman" w:hAnsi="Times New Roman" w:cs="Times New Roman"/>
          <w:color w:val="000000"/>
          <w:sz w:val="24"/>
          <w:szCs w:val="24"/>
          <w:lang w:eastAsia="ru-RU"/>
        </w:rPr>
        <w:t>контрпримеры</w:t>
      </w:r>
      <w:proofErr w:type="spellEnd"/>
      <w:r w:rsidRPr="00784999">
        <w:rPr>
          <w:rFonts w:ascii="Times New Roman" w:eastAsia="Times New Roman" w:hAnsi="Times New Roman" w:cs="Times New Roman"/>
          <w:color w:val="000000"/>
          <w:sz w:val="24"/>
          <w:szCs w:val="24"/>
          <w:lang w:eastAsia="ru-RU"/>
        </w:rPr>
        <w:t xml:space="preserve"> для опровержения утверждений;</w:t>
      </w:r>
    </w:p>
    <w:p w:rsidR="00784999" w:rsidRPr="00784999" w:rsidRDefault="00784999" w:rsidP="00784999">
      <w:pPr>
        <w:numPr>
          <w:ilvl w:val="0"/>
          <w:numId w:val="7"/>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извлекать информацию, представленную в таблицах, на диаграммах, графиках; составлять таблицы, строить диаграммы и графики;</w:t>
      </w:r>
    </w:p>
    <w:p w:rsidR="00784999" w:rsidRPr="00784999" w:rsidRDefault="00784999" w:rsidP="00784999">
      <w:pPr>
        <w:numPr>
          <w:ilvl w:val="0"/>
          <w:numId w:val="7"/>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решать комбинаторные задачи путем систематического перебора возможных вариантов и с использованием правила умножения;</w:t>
      </w:r>
    </w:p>
    <w:p w:rsidR="00784999" w:rsidRPr="00784999" w:rsidRDefault="00784999" w:rsidP="00784999">
      <w:pPr>
        <w:numPr>
          <w:ilvl w:val="0"/>
          <w:numId w:val="7"/>
        </w:numPr>
        <w:shd w:val="clear" w:color="auto" w:fill="FFFFFF"/>
        <w:spacing w:after="0" w:line="240" w:lineRule="auto"/>
        <w:rPr>
          <w:rFonts w:ascii="Calibri" w:eastAsia="Times New Roman" w:hAnsi="Calibri" w:cs="Arial"/>
          <w:color w:val="000000"/>
          <w:lang w:eastAsia="ru-RU"/>
        </w:rPr>
      </w:pPr>
      <w:r w:rsidRPr="00784999">
        <w:rPr>
          <w:rFonts w:ascii="Times New Roman" w:eastAsia="Times New Roman" w:hAnsi="Times New Roman" w:cs="Times New Roman"/>
          <w:color w:val="000000"/>
          <w:sz w:val="24"/>
          <w:szCs w:val="24"/>
          <w:lang w:eastAsia="ru-RU"/>
        </w:rPr>
        <w:t>находить частоту события, используя собственные наблюдения и готовые статистические данные;</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b/>
          <w:bCs/>
          <w:i/>
          <w:iCs/>
          <w:color w:val="000000"/>
          <w:sz w:val="24"/>
          <w:szCs w:val="24"/>
          <w:lang w:eastAsia="ru-RU"/>
        </w:rPr>
        <w:t>использовать приобретенные знания и умения в практической деятельности и повседневной жизни</w:t>
      </w:r>
      <w:r w:rsidRPr="00784999">
        <w:rPr>
          <w:rFonts w:ascii="Times New Roman" w:eastAsia="Times New Roman" w:hAnsi="Times New Roman" w:cs="Times New Roman"/>
          <w:i/>
          <w:iCs/>
          <w:color w:val="000000"/>
          <w:sz w:val="24"/>
          <w:szCs w:val="24"/>
          <w:lang w:eastAsia="ru-RU"/>
        </w:rPr>
        <w:t> </w:t>
      </w:r>
      <w:proofErr w:type="gramStart"/>
      <w:r w:rsidRPr="00784999">
        <w:rPr>
          <w:rFonts w:ascii="Times New Roman" w:eastAsia="Times New Roman" w:hAnsi="Times New Roman" w:cs="Times New Roman"/>
          <w:b/>
          <w:bCs/>
          <w:i/>
          <w:iCs/>
          <w:color w:val="000000"/>
          <w:sz w:val="24"/>
          <w:szCs w:val="24"/>
          <w:lang w:eastAsia="ru-RU"/>
        </w:rPr>
        <w:t>для</w:t>
      </w:r>
      <w:proofErr w:type="gramEnd"/>
      <w:r w:rsidRPr="00784999">
        <w:rPr>
          <w:rFonts w:ascii="Times New Roman" w:eastAsia="Times New Roman" w:hAnsi="Times New Roman" w:cs="Times New Roman"/>
          <w:i/>
          <w:iCs/>
          <w:color w:val="000000"/>
          <w:sz w:val="24"/>
          <w:szCs w:val="24"/>
          <w:lang w:eastAsia="ru-RU"/>
        </w:rPr>
        <w:t>:</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lastRenderedPageBreak/>
        <w:t>-выстраивания аргументации при доказательстве и в диалоге;</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-распознавания логически некорректных рассуждений;</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-записи математических утверждений, доказательств;</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-анализа реальных числовых данных, представленных в виде диаграмм, графиков, таблиц;</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784999" w:rsidRPr="00784999" w:rsidRDefault="00784999" w:rsidP="00784999">
      <w:pPr>
        <w:shd w:val="clear" w:color="auto" w:fill="FFFFFF"/>
        <w:spacing w:after="0" w:line="240" w:lineRule="auto"/>
        <w:rPr>
          <w:rFonts w:ascii="Calibri" w:eastAsia="Times New Roman" w:hAnsi="Calibri" w:cs="Times New Roman"/>
          <w:color w:val="000000"/>
          <w:lang w:eastAsia="ru-RU"/>
        </w:rPr>
      </w:pPr>
      <w:r w:rsidRPr="00784999">
        <w:rPr>
          <w:rFonts w:ascii="Times New Roman" w:eastAsia="Times New Roman" w:hAnsi="Times New Roman" w:cs="Times New Roman"/>
          <w:color w:val="000000"/>
          <w:sz w:val="24"/>
          <w:szCs w:val="24"/>
          <w:lang w:eastAsia="ru-RU"/>
        </w:rPr>
        <w:t>-решения учебных и практических задач, требующих систематического перебора вариантов.</w:t>
      </w:r>
      <w:bookmarkStart w:id="0" w:name="_GoBack"/>
      <w:bookmarkEnd w:id="0"/>
    </w:p>
    <w:sectPr w:rsidR="00784999" w:rsidRPr="00784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5DD6"/>
    <w:multiLevelType w:val="multilevel"/>
    <w:tmpl w:val="667A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D4C02"/>
    <w:multiLevelType w:val="multilevel"/>
    <w:tmpl w:val="5A20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10786"/>
    <w:multiLevelType w:val="multilevel"/>
    <w:tmpl w:val="A64E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BE0D21"/>
    <w:multiLevelType w:val="multilevel"/>
    <w:tmpl w:val="9C96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F454F"/>
    <w:multiLevelType w:val="multilevel"/>
    <w:tmpl w:val="42A2D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DC361C"/>
    <w:multiLevelType w:val="multilevel"/>
    <w:tmpl w:val="FDAA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91418"/>
    <w:multiLevelType w:val="multilevel"/>
    <w:tmpl w:val="3BC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75"/>
    <w:rsid w:val="00591326"/>
    <w:rsid w:val="00784999"/>
    <w:rsid w:val="007F0275"/>
    <w:rsid w:val="00F9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1949</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2018-10-12T16:43:00Z</dcterms:created>
  <dcterms:modified xsi:type="dcterms:W3CDTF">2018-10-12T16:57:00Z</dcterms:modified>
</cp:coreProperties>
</file>