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3E" w:rsidRPr="005E733E" w:rsidRDefault="005E733E" w:rsidP="005E73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для курса биологии 5 класса разработана на основе нормативных документов:</w:t>
      </w:r>
    </w:p>
    <w:p w:rsidR="005E733E" w:rsidRPr="005E733E" w:rsidRDefault="005E733E" w:rsidP="005E73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Cs/>
          <w:sz w:val="24"/>
          <w:szCs w:val="24"/>
        </w:rPr>
        <w:t>-Закон РФ « Об образовании»</w:t>
      </w:r>
    </w:p>
    <w:p w:rsidR="005E733E" w:rsidRPr="005E733E" w:rsidRDefault="005E733E" w:rsidP="005E73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Cs/>
          <w:sz w:val="24"/>
          <w:szCs w:val="24"/>
        </w:rPr>
        <w:t>-ФГОС ООО</w:t>
      </w:r>
    </w:p>
    <w:p w:rsidR="005E733E" w:rsidRPr="005E733E" w:rsidRDefault="005E733E" w:rsidP="005E73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Cs/>
          <w:sz w:val="24"/>
          <w:szCs w:val="24"/>
        </w:rPr>
        <w:t>-Фундаментальное ядро содержания общего образования</w:t>
      </w:r>
    </w:p>
    <w:p w:rsidR="005E733E" w:rsidRPr="005E733E" w:rsidRDefault="005E733E" w:rsidP="005E73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Cs/>
          <w:sz w:val="24"/>
          <w:szCs w:val="24"/>
        </w:rPr>
        <w:t>-Примерной программы по биологии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реализуется по УМК  Пономарёвой И.Н.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- Учебник  И.Н. Пономаревой, И.В. Николаева, О.А. Корниловой, Биология.  5 класс. Москва. Издательский центр «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>», 2014.</w:t>
      </w:r>
    </w:p>
    <w:p w:rsidR="005E733E" w:rsidRPr="005E733E" w:rsidRDefault="005E733E" w:rsidP="005E73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- Авторская  программа И.Н.Пономарёва, В.С.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О.А.Корнилова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5E733E">
        <w:rPr>
          <w:rFonts w:ascii="Times New Roman" w:eastAsia="Times New Roman" w:hAnsi="Times New Roman" w:cs="Times New Roman"/>
          <w:sz w:val="24"/>
          <w:szCs w:val="24"/>
        </w:rPr>
        <w:t>.Г.Драгомилов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, Т.С. Сухова ( Биология 5-11 классы: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программа-М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>, 2014г)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 Методические пособия:</w:t>
      </w:r>
    </w:p>
    <w:p w:rsidR="005E733E" w:rsidRPr="005E733E" w:rsidRDefault="005E733E" w:rsidP="005E7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И.Н.Пономарёва, И.В.Николаев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О.А.Корнилова Биология 5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пособие М.: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, 2014 г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/>
          <w:sz w:val="24"/>
          <w:szCs w:val="24"/>
        </w:rPr>
        <w:t>Цели программы: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 обеспечить  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-развитие познавательных мотивов, направленных на получение знаний о живой природе; познавательных качеств личности, связанных с овлад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нием методами изучения природы, формированием интеллектуальных и практических умений;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живой природе и присущих ей закономерностях; 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ний живой природы;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ских экспериментов, работы с различными источниками информации;</w:t>
      </w:r>
    </w:p>
    <w:p w:rsidR="005E733E" w:rsidRPr="005E733E" w:rsidRDefault="005E733E" w:rsidP="005E733E">
      <w:pPr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5E733E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приобретенных знаний и умений в повседневной жизни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« Биология» в учебном плане</w:t>
      </w:r>
    </w:p>
    <w:p w:rsidR="005E733E" w:rsidRPr="005E733E" w:rsidRDefault="005E733E" w:rsidP="005E733E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гия» 5-й класс – 1 час в неделю (35 часов, из них 3 резервных часа).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направлена на достижение следующих результатов: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/>
          <w:sz w:val="24"/>
          <w:szCs w:val="24"/>
        </w:rPr>
        <w:t>1.Личностными результатами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 Биология» являются следующие умения: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 знание основных принципов и правил отношения к живой природе, основ здорового образа жизни и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  формирование понимания ценности здорового и безопасного образа жизни;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-  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суждения, анализировать, сравнивать, делать выводы и др.); эстетического отношения к живым объектам.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ответственного отношения к учению, готовности и способности к саморазвитию и самообразованию на основе мотивации к об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чению и познанию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тельной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общественно полезной, учебно-исследовательской, творческой и других видов деятельности</w:t>
      </w:r>
    </w:p>
    <w:p w:rsidR="005E733E" w:rsidRPr="005E733E" w:rsidRDefault="005E733E" w:rsidP="005E733E">
      <w:pPr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 - формирование экологической культуры на основе признания ценности жизни во всех её проявлениях и необходимости ответственного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бере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ного отношения к окружающей среде.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/>
          <w:sz w:val="24"/>
          <w:szCs w:val="24"/>
        </w:rPr>
        <w:t>2.Метапредметными результатами освоения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выпускниками основной школы программы по биологии являются: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Регулятивные: УУД: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   умение организовать свою учебную деятельность: определять цель работы, ставить задачи, планировать — определять последовательность де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ствий и прогнозировать результаты работы. Осуществлять контроль и коррекцию в случае обнаружения отклонений и отличий при сличении р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зультатов с заданным эталоном. 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>Оценка результатов работы — выделение и осознание учащимся того, что уже усвоено и что еще подлежит усвоению, осознание качества и уровня усв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ения;</w:t>
      </w:r>
      <w:proofErr w:type="gramEnd"/>
    </w:p>
    <w:p w:rsid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вать, защищать свои идеи;</w:t>
      </w:r>
      <w:proofErr w:type="gramEnd"/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УУД: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ружающих;</w:t>
      </w:r>
    </w:p>
    <w:p w:rsidR="005E733E" w:rsidRPr="005E733E" w:rsidRDefault="005E733E" w:rsidP="005E733E">
      <w:pPr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тивы и интересы своей познавательной деятельности;                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lastRenderedPageBreak/>
        <w:t> - умение организовывать учебное сотрудничество и совместную деятельность с учителем и сверстниками, работать индивидуально и в группе: н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ходить общее решение и разрешать конфликты на основе согласования позиций и учёта интересов. Формировать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аргументировать и отстаивать своё мнение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5E733E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   умение работать с разными источниками информации: текстом учебника, научно-популярной литературой, словарями и справочниками; анал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зировать и оценивать информацию, преобразовывать ее из одной формы в другую; 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 умение создавать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применять и преобразовывать знаки и символы, модели  и схемы для решения учебных и познавательных задач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ре, биологических словарях и справочниках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/>
          <w:sz w:val="24"/>
          <w:szCs w:val="24"/>
        </w:rPr>
        <w:t>3.Предметными результатами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-усвоение системы научных знаний о живой природе и закономерностях её развития для формирования современных представлений о естественнонаучной ка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тине мира;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-формирование первоначальных систематизированных представлений о биологических объектах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процессах, явлениях;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ние их результатов.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733E">
        <w:rPr>
          <w:rFonts w:ascii="Times New Roman" w:eastAsia="Times New Roman" w:hAnsi="Times New Roman" w:cs="Times New Roman"/>
          <w:sz w:val="24"/>
          <w:szCs w:val="24"/>
        </w:rPr>
        <w:t>нообразия для сохранения биосферы;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-формирование основ экологической грамотности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оценивать последствия деятельности человека в природе, влияние факторов риска на здоровье человека.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E73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Планирование составлено на основе</w:t>
      </w:r>
    </w:p>
    <w:p w:rsidR="005E733E" w:rsidRPr="005E733E" w:rsidRDefault="005E733E" w:rsidP="005E73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- Авторская  программа И.Н.Пономарёва, В.С.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О.А.Корнилова</w:t>
      </w:r>
      <w:proofErr w:type="gramStart"/>
      <w:r w:rsidRPr="005E733E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5E733E">
        <w:rPr>
          <w:rFonts w:ascii="Times New Roman" w:eastAsia="Times New Roman" w:hAnsi="Times New Roman" w:cs="Times New Roman"/>
          <w:sz w:val="24"/>
          <w:szCs w:val="24"/>
        </w:rPr>
        <w:t>.Г.Драгомилов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, Т.С. Сухова ( Биология 5-11 классы: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программа-М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>, 2014г)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</w:p>
    <w:p w:rsidR="005E733E" w:rsidRPr="005E733E" w:rsidRDefault="005E733E" w:rsidP="005E73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sz w:val="24"/>
          <w:szCs w:val="24"/>
        </w:rPr>
        <w:t>И.Н. Пономаревой, И.В. Николаева, О.А. Корниловой, Биология.  5 класс. Москва. Издательский центр «</w:t>
      </w:r>
      <w:proofErr w:type="spellStart"/>
      <w:r w:rsidRPr="005E733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5E733E">
        <w:rPr>
          <w:rFonts w:ascii="Times New Roman" w:eastAsia="Times New Roman" w:hAnsi="Times New Roman" w:cs="Times New Roman"/>
          <w:sz w:val="24"/>
          <w:szCs w:val="24"/>
        </w:rPr>
        <w:t>», 2015г.</w:t>
      </w:r>
    </w:p>
    <w:p w:rsidR="005E733E" w:rsidRPr="005E733E" w:rsidRDefault="005E733E" w:rsidP="005E733E">
      <w:pPr>
        <w:pStyle w:val="1"/>
        <w:numPr>
          <w:ilvl w:val="0"/>
          <w:numId w:val="0"/>
        </w:numPr>
        <w:shd w:val="clear" w:color="auto" w:fill="FFFFFF"/>
        <w:spacing w:before="0" w:after="0"/>
        <w:ind w:right="150"/>
        <w:rPr>
          <w:rFonts w:ascii="Times New Roman" w:eastAsia="Times New Roman" w:hAnsi="Times New Roman" w:cs="Times New Roman"/>
          <w:b w:val="0"/>
          <w:bCs w:val="0"/>
          <w:kern w:val="36"/>
          <w:sz w:val="24"/>
          <w:szCs w:val="24"/>
          <w:lang w:eastAsia="ru-RU" w:bidi="ar-SA"/>
        </w:rPr>
      </w:pPr>
      <w:r w:rsidRPr="005E733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Рабочая тетрадь:</w:t>
      </w:r>
    </w:p>
    <w:p w:rsidR="005E733E" w:rsidRPr="005E733E" w:rsidRDefault="005E733E" w:rsidP="005E733E">
      <w:pPr>
        <w:pStyle w:val="1"/>
        <w:shd w:val="clear" w:color="auto" w:fill="FFFFFF"/>
        <w:spacing w:before="0" w:after="0"/>
        <w:ind w:right="150"/>
        <w:rPr>
          <w:rFonts w:ascii="Times New Roman" w:hAnsi="Times New Roman" w:cs="Times New Roman"/>
          <w:b w:val="0"/>
          <w:sz w:val="24"/>
          <w:szCs w:val="24"/>
        </w:rPr>
      </w:pPr>
      <w:r w:rsidRPr="005E733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 w:rsidRPr="005E733E">
        <w:rPr>
          <w:rFonts w:ascii="Times New Roman" w:hAnsi="Times New Roman" w:cs="Times New Roman"/>
          <w:b w:val="0"/>
          <w:sz w:val="24"/>
          <w:szCs w:val="24"/>
          <w:lang w:eastAsia="ru-RU" w:bidi="ar-SA"/>
        </w:rPr>
        <w:t>Корнилова, Симонова, Николаев: Биология. 5 класс. Рабочая тетрадь для учащихся общеобразовательных учреждений. ФГОС,</w:t>
      </w:r>
      <w:r w:rsidRPr="005E733E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5E733E">
        <w:rPr>
          <w:rFonts w:ascii="Times New Roman" w:hAnsi="Times New Roman" w:cs="Times New Roman"/>
          <w:b w:val="0"/>
          <w:sz w:val="24"/>
          <w:szCs w:val="24"/>
        </w:rPr>
        <w:t>Редактор: </w:t>
      </w:r>
      <w:hyperlink r:id="rId6" w:history="1">
        <w:r w:rsidRPr="005E733E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Пономарева И. Н.</w:t>
        </w:r>
      </w:hyperlink>
      <w:r w:rsidRPr="005E733E">
        <w:rPr>
          <w:rFonts w:ascii="Times New Roman" w:hAnsi="Times New Roman" w:cs="Times New Roman"/>
          <w:b w:val="0"/>
          <w:sz w:val="24"/>
          <w:szCs w:val="24"/>
        </w:rPr>
        <w:t xml:space="preserve"> Издательство: </w:t>
      </w:r>
      <w:proofErr w:type="spellStart"/>
      <w:r w:rsidRPr="005E733E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5E733E">
        <w:rPr>
          <w:rFonts w:ascii="Times New Roman" w:hAnsi="Times New Roman" w:cs="Times New Roman"/>
          <w:b w:val="0"/>
          <w:sz w:val="24"/>
          <w:szCs w:val="24"/>
        </w:rPr>
        <w:instrText xml:space="preserve"> HYPERLINK "http://www.labirint.ru/pubhouse/333/" </w:instrText>
      </w:r>
      <w:r w:rsidRPr="005E733E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5E733E">
        <w:rPr>
          <w:rStyle w:val="a4"/>
          <w:rFonts w:ascii="Times New Roman" w:hAnsi="Times New Roman" w:cs="Times New Roman"/>
          <w:b w:val="0"/>
          <w:sz w:val="24"/>
          <w:szCs w:val="24"/>
        </w:rPr>
        <w:t>Вентана-Граф</w:t>
      </w:r>
      <w:proofErr w:type="spellEnd"/>
      <w:r w:rsidRPr="005E733E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5E733E">
        <w:rPr>
          <w:rFonts w:ascii="Times New Roman" w:hAnsi="Times New Roman" w:cs="Times New Roman"/>
          <w:b w:val="0"/>
          <w:sz w:val="24"/>
          <w:szCs w:val="24"/>
        </w:rPr>
        <w:t>, 2016 г.</w:t>
      </w:r>
    </w:p>
    <w:p w:rsidR="00E06D8D" w:rsidRPr="005E733E" w:rsidRDefault="00E06D8D">
      <w:pPr>
        <w:rPr>
          <w:rFonts w:ascii="Times New Roman" w:hAnsi="Times New Roman" w:cs="Times New Roman"/>
          <w:sz w:val="24"/>
          <w:szCs w:val="24"/>
        </w:rPr>
      </w:pPr>
    </w:p>
    <w:sectPr w:rsidR="00E06D8D" w:rsidRPr="005E733E" w:rsidSect="005E733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33E"/>
    <w:rsid w:val="005E733E"/>
    <w:rsid w:val="00E0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E733E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733E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styleId="a4">
    <w:name w:val="Hyperlink"/>
    <w:uiPriority w:val="99"/>
    <w:unhideWhenUsed/>
    <w:rsid w:val="005E733E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5E733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E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783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3049-9D8A-4DAC-98D7-FB8BC7FC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2</cp:revision>
  <dcterms:created xsi:type="dcterms:W3CDTF">2016-09-08T07:14:00Z</dcterms:created>
  <dcterms:modified xsi:type="dcterms:W3CDTF">2016-09-08T07:26:00Z</dcterms:modified>
</cp:coreProperties>
</file>