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60" w:rsidRDefault="00A86A60" w:rsidP="00B51D4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учебного курса «География России. Природа, население, хозяйство» для 9-го класса составлена на основе примерной программы:</w:t>
      </w:r>
    </w:p>
    <w:p w:rsidR="00A86A60" w:rsidRPr="00A86A60" w:rsidRDefault="00A86A60" w:rsidP="00B51D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основного общего образования по географии (базовый уровень) «География России» (VIII – IX  классы), рекомендованная письмом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РФ от 07.07.2005г. приказ №03-1263.</w:t>
      </w:r>
    </w:p>
    <w:p w:rsidR="00A86A60" w:rsidRPr="00A86A60" w:rsidRDefault="00A86A60" w:rsidP="00B51D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 авторской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:И</w:t>
      </w:r>
      <w:proofErr w:type="gramEnd"/>
      <w:r w:rsidRPr="00A86A6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>. Баринова, В.П. Дронов «География России» (8-9 класс),   География 6-11 класс.  Программы для общеобразовательных учреждений; сост. Е.В. Овсянникова, М.: Дрофа – 2010г. стр. 31-38.</w:t>
      </w:r>
    </w:p>
    <w:p w:rsidR="00A86A60" w:rsidRPr="00A86A60" w:rsidRDefault="00A86A60" w:rsidP="00B51D4E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Основные  (базовые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учебники: Дронов В.П., Баринова И.И., Ром В.Я.,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Лобжанидзе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А.А. – Кн.1: География России: Природа, население, хозяйство. 8-9 класс. - М.: Дрофа, 2012.</w:t>
      </w:r>
    </w:p>
    <w:p w:rsidR="00A86A60" w:rsidRPr="00A86A60" w:rsidRDefault="00A86A60" w:rsidP="00B51D4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Дронов В.П., Баринова И.И., Ром В.Я.,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Лобжанидзе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А.А. – Кн.2: География России: Хозяйство и географические районы. 8-9 класс. - М.: Дрофа, 2012.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Исходными документами для составления рабочей программы учебного курса являются:</w:t>
      </w:r>
    </w:p>
    <w:p w:rsidR="00A86A60" w:rsidRPr="00A86A60" w:rsidRDefault="00A86A60" w:rsidP="00B51D4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образовании» №  3266-1 ФЗ  от 10.07.1992 г. с последующими изменениями.</w:t>
      </w:r>
    </w:p>
    <w:p w:rsidR="00A86A60" w:rsidRPr="00A86A60" w:rsidRDefault="00A86A60" w:rsidP="00B51D4E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Федеральный компонент государственного стандарта основного общего образования на базовом уровне (приказ МОРФ от 05.03.2004 г. № 1089).</w:t>
      </w:r>
    </w:p>
    <w:p w:rsidR="00A86A60" w:rsidRPr="00A86A60" w:rsidRDefault="00A86A60" w:rsidP="00B51D4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Базисный учебный план общеобразовательных учреждений РФ, утвержденный приказом Минобразования РФ № 1312 от 09.03. 04.</w:t>
      </w:r>
    </w:p>
    <w:p w:rsidR="00A86A60" w:rsidRPr="00A86A60" w:rsidRDefault="00A86A60" w:rsidP="00B51D4E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 учреждениях, реализующих программы общего образования.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курса в системе школьного географического образования, его цели и задачи.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        Курс географии Родины существует в различных вариантах в отечественной школе на протяжении уже нескольких десятилетий. Общая структура курса, его место в системе школьной географии с течением времени существенно видоизменялись. С середины 60-х гг. это был единственный комплексный страноведческий курс. Потом он распался на две составные части: физическую и экономическую географию. Эти логически взаимосвязанные, но фактически обособленные блоки существуют в школьной практике и поныне в виде курсов под названиями «Природа России» (8 класс) и «Население и хозяйство России» (9 класс). Гигантские политические и социально-экономические изменения, произошедшие в мире и в России за последнее десятилетие, в значительной мере затрону ли и курс «География России». Был подготовлен ряд новых концепций, программ и учебников. 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В настоящее время в школе существует два подхода к изучению курса «География России». Первый - традиционный, предусматривающий изучение в 8   классе  курса   «География   России.   Природа»,   а   в 9  классе курса  «География России.  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 можно выделить две разновидности.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комплексно-страноведческой характеристикой крупных регионов России.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        Вторая разновидность только  начинает формироваться.  Структуризация   материала  здесь  несколько иная: в 8 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классе, помимо упомянутых разделов, изучается   география  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природоэксплуатирующих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отраслей. Таким образом, достигается большая регионализация курса, что особенно важно для такой огромной страны, как Россия.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        Для   реализации   и   первого,   и   второго   подходов  созданы  необходимые   условия:   существуют  необходимые   комплексы   учебников   и   учебных   пособий для учителя и ученика. Следует отметить, что более полный    и    апробированный    учебно-методический комплекс существует для реализации первого подхода. Это вполне понятно, поскольку реальное становление  курса  «География   России»   как страноведческого    произошло   сравнительно    недавно   —   в   конце 90-х гг. XX 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86A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Следует особо подчеркнуть, что Министерство образования Российской Федерации рекомендует при изучении географии своей страны отказаться от любо 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Методическое письмо в сб.: Программно-методические материалы. География. 6 — 9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. / Сост. В. И. Сиротин. — 3-е изд.,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М.: Дрофа, 2000).  </w:t>
      </w:r>
      <w:proofErr w:type="gramEnd"/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        Поэтому построение современной системы 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обучения по курсу</w:t>
      </w:r>
      <w:proofErr w:type="gram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«География России» невозможно на основе ранее использовавшихся принципов и подходов. Оно требует кардинального переосмысления всех его составляющих: целей и задач, методологии, структуры,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социологизация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экологизация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экономизация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и др., таких научно-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A86A60">
        <w:rPr>
          <w:rFonts w:ascii="Times New Roman" w:eastAsia="Times New Roman" w:hAnsi="Times New Roman" w:cs="Times New Roman"/>
          <w:sz w:val="28"/>
          <w:szCs w:val="28"/>
        </w:rPr>
        <w:t>, как территориальный, комплексный, типологический, исторический и т. д.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Курс «География России» занимает центральное место в системе школьной географии.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 Особая его роль определяется тем, что 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lastRenderedPageBreak/>
        <w:t>помимо научно-ознакомительных функций он сильнейшим образом влияет на становление мировоззрения и личностных качеств учащихся. Курс «География России» изучается после страноведческого курса «Материки, океаны и страны» и завершает цикл географического   образования в  основной школе.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</w:t>
      </w:r>
      <w:proofErr w:type="gramStart"/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Главная цель данного курса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t> — формирование целостного представления об особенностях природы, на селения, хозяйства нашей Родины, о месте России в современном мире, воспитание гражданственности и патриотизма учащихся, уважения к истории и куль туре своей страны и населяющих ее народов, выработка умений и навыков адаптации и социально-ответственного поведения в российском пространстве; развитие географического мышления.</w:t>
      </w:r>
      <w:proofErr w:type="gramEnd"/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Основные задачи курса:</w:t>
      </w:r>
    </w:p>
    <w:p w:rsidR="00A86A60" w:rsidRPr="00A86A60" w:rsidRDefault="00A86A60" w:rsidP="00B51D4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географический образ своей страны, ее 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proofErr w:type="gram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и целостности на основе комплексного подхода и показа взаимодействия основных компонентов: природы, населения, хозяйства:</w:t>
      </w:r>
    </w:p>
    <w:p w:rsidR="00A86A60" w:rsidRPr="00A86A60" w:rsidRDefault="00A86A60" w:rsidP="00B51D4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общепланетарные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>, так и специфические региональные процессы и явления;</w:t>
      </w:r>
    </w:p>
    <w:p w:rsidR="00A86A60" w:rsidRPr="00A86A60" w:rsidRDefault="00A86A60" w:rsidP="00B51D4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 показать  большое  практическое  значение  географического изучения взаимосвязей природных, экономических,    социальных,    демографических, этнокультурных,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явлений и процессов в нашей стране, а также географических аспектов важнейших современных социально-экономических проблем Росс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регионов;</w:t>
      </w:r>
    </w:p>
    <w:p w:rsidR="00A86A60" w:rsidRPr="00A86A60" w:rsidRDefault="00A86A60" w:rsidP="00B51D4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вооружить школьников необходимыми  практическими  умениями  и   навыками  самостоятельной 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с различными источниками географической информации как классическими (картами, статистическими материалами и др.) так и современными (компьютерными), а также умениями прогностическими, природоохранными и поведенческими;</w:t>
      </w:r>
    </w:p>
    <w:p w:rsidR="00A86A60" w:rsidRPr="00A86A60" w:rsidRDefault="00A86A60" w:rsidP="00B51D4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развивать  представление  о  своем   географическом регионе, в котором локализуются и развиваются как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общепланетарные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>, так и специфические процессы и явления;</w:t>
      </w:r>
    </w:p>
    <w:p w:rsidR="00A86A60" w:rsidRPr="00A86A60" w:rsidRDefault="00A86A60" w:rsidP="00B51D4E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        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Особенностью курса является </w:t>
      </w:r>
      <w:proofErr w:type="spellStart"/>
      <w:r w:rsidRPr="00A86A60">
        <w:rPr>
          <w:rFonts w:ascii="Times New Roman" w:eastAsia="Times New Roman" w:hAnsi="Times New Roman" w:cs="Times New Roman"/>
          <w:sz w:val="28"/>
          <w:szCs w:val="28"/>
        </w:rPr>
        <w:t>гуманизация</w:t>
      </w:r>
      <w:proofErr w:type="spellEnd"/>
      <w:r w:rsidRPr="00A86A60">
        <w:rPr>
          <w:rFonts w:ascii="Times New Roman" w:eastAsia="Times New Roman" w:hAnsi="Times New Roman" w:cs="Times New Roman"/>
          <w:sz w:val="28"/>
          <w:szCs w:val="28"/>
        </w:rPr>
        <w:t xml:space="preserve"> его содержания, в центре находится человек. Региональная часть курса сконструирована с позиций комплексного географического страноведения.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Особое значение этого курса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t> определяется тем, что он завершает курс географического образования в основной школе.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предмета в базисном учебном плане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Предмет география входит в образовательную область «Обществознание». На прохождение программы «География России. Природа, население, хозяйство» Федеральный базисный учебный план для общеобразовательных учреждений РФ отводит 68 часов в 8кл.  и 68 часов в 9 классе, 2 часа в неделю.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В процессе изучения курса используются следующие 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промежуточного контроля: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t> тестовый контроль, проверочные работы,  работы с контурными картами. Используются такие 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обучения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t>, как диалог, беседа, дискуссия, диспут. Применяются варианты индивидуального, индивидуально-группового, группового и коллективного 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способа обучения.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Усвоение учебного материала реализуется с применением основных групп 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методов обучения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t> и их сочетания:</w:t>
      </w:r>
    </w:p>
    <w:p w:rsidR="00A86A60" w:rsidRPr="00A86A60" w:rsidRDefault="00A86A60" w:rsidP="00B51D4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 проблемно-поисковых под руководством преподавателя и самостоятельной работой учащихся.</w:t>
      </w:r>
    </w:p>
    <w:p w:rsidR="00A86A60" w:rsidRPr="00A86A60" w:rsidRDefault="00A86A60" w:rsidP="00B51D4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Методами стимулирования и мотивации учебной деятельности: познавательных игр, деловых игр.</w:t>
      </w:r>
    </w:p>
    <w:p w:rsidR="00A86A60" w:rsidRPr="00A86A60" w:rsidRDefault="00A86A60" w:rsidP="00B51D4E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Степень активности и самостоятельности учащихся нарастает с применением объяснительно-иллюстративного, частично-поискового (эвристического), проблемного изложения,  исследовательского 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методов обучения.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proofErr w:type="gramStart"/>
      <w:r w:rsidRPr="00A86A60">
        <w:rPr>
          <w:rFonts w:ascii="Times New Roman" w:eastAsia="Times New Roman" w:hAnsi="Times New Roman" w:cs="Times New Roman"/>
          <w:sz w:val="28"/>
          <w:szCs w:val="28"/>
        </w:rPr>
        <w:t>Используются следующие 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обучения: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t> учебно-наглядные пособия (таблицы, плакаты, карты и др.), организационно-педагогические средства (карточки, билеты, раздаточный материал).</w:t>
      </w:r>
      <w:proofErr w:type="gramEnd"/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A60">
        <w:rPr>
          <w:rFonts w:ascii="Times New Roman" w:eastAsia="Times New Roman" w:hAnsi="Times New Roman" w:cs="Times New Roman"/>
          <w:sz w:val="28"/>
          <w:szCs w:val="28"/>
        </w:rPr>
        <w:t>        В структурном отношении курс состоит из введения и </w:t>
      </w:r>
      <w:r w:rsidRPr="00A86A60">
        <w:rPr>
          <w:rFonts w:ascii="Times New Roman" w:eastAsia="Times New Roman" w:hAnsi="Times New Roman" w:cs="Times New Roman"/>
          <w:b/>
          <w:bCs/>
          <w:sz w:val="28"/>
          <w:szCs w:val="28"/>
        </w:rPr>
        <w:t>6 разделов</w:t>
      </w:r>
      <w:r w:rsidRPr="00A86A60">
        <w:rPr>
          <w:rFonts w:ascii="Times New Roman" w:eastAsia="Times New Roman" w:hAnsi="Times New Roman" w:cs="Times New Roman"/>
          <w:sz w:val="28"/>
          <w:szCs w:val="28"/>
        </w:rPr>
        <w:t>: I - «Россия на карте мира», II - «Природа России», III-  «Население России»,  IV и V- «Хозяйство России», VI – « География крупных регионов России».</w:t>
      </w:r>
    </w:p>
    <w:p w:rsidR="00A86A60" w:rsidRPr="00A86A60" w:rsidRDefault="00A86A60" w:rsidP="00B51D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C01" w:rsidRPr="00A86A60" w:rsidRDefault="008B5C01" w:rsidP="00B51D4E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8B5C01" w:rsidRPr="00A86A60" w:rsidSect="009B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FE"/>
    <w:multiLevelType w:val="multilevel"/>
    <w:tmpl w:val="8438B6E8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E030E"/>
    <w:multiLevelType w:val="multilevel"/>
    <w:tmpl w:val="D6BA2FA0"/>
    <w:lvl w:ilvl="0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10986"/>
    <w:multiLevelType w:val="multilevel"/>
    <w:tmpl w:val="3774E1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16445B"/>
    <w:multiLevelType w:val="multilevel"/>
    <w:tmpl w:val="3C307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E17ED"/>
    <w:multiLevelType w:val="multilevel"/>
    <w:tmpl w:val="30E065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33BB3"/>
    <w:multiLevelType w:val="multilevel"/>
    <w:tmpl w:val="F3E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A77F6F"/>
    <w:multiLevelType w:val="multilevel"/>
    <w:tmpl w:val="294E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86A60"/>
    <w:rsid w:val="008B5C01"/>
    <w:rsid w:val="009B6EA6"/>
    <w:rsid w:val="00A86A60"/>
    <w:rsid w:val="00B51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8434</Characters>
  <Application>Microsoft Office Word</Application>
  <DocSecurity>0</DocSecurity>
  <Lines>70</Lines>
  <Paragraphs>19</Paragraphs>
  <ScaleCrop>false</ScaleCrop>
  <Company>Microsoft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2016-09-08T16:59:00Z</dcterms:created>
  <dcterms:modified xsi:type="dcterms:W3CDTF">2016-09-08T17:15:00Z</dcterms:modified>
</cp:coreProperties>
</file>