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05" w:rsidRPr="00BF2C74" w:rsidRDefault="00BF2C74" w:rsidP="00BF2C74">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sidR="00F03605" w:rsidRPr="00BF2C74">
        <w:rPr>
          <w:rFonts w:ascii="Times New Roman" w:hAnsi="Times New Roman" w:cs="Times New Roman"/>
          <w:b/>
          <w:bCs/>
          <w:sz w:val="24"/>
          <w:szCs w:val="24"/>
        </w:rPr>
        <w:t>УТВЕРЖДАЮ</w:t>
      </w:r>
      <w:r w:rsidR="00F03605" w:rsidRPr="00BF2C74">
        <w:rPr>
          <w:rFonts w:ascii="Times New Roman" w:hAnsi="Times New Roman" w:cs="Times New Roman"/>
          <w:sz w:val="24"/>
          <w:szCs w:val="24"/>
        </w:rPr>
        <w:t xml:space="preserve">.                                                                               </w:t>
      </w:r>
      <w:r>
        <w:rPr>
          <w:rFonts w:ascii="Times New Roman" w:hAnsi="Times New Roman" w:cs="Times New Roman"/>
          <w:sz w:val="24"/>
          <w:szCs w:val="24"/>
        </w:rPr>
        <w:t xml:space="preserve">                              </w:t>
      </w:r>
      <w:r w:rsidR="00F03605" w:rsidRPr="00BF2C74">
        <w:rPr>
          <w:rFonts w:ascii="Times New Roman" w:hAnsi="Times New Roman" w:cs="Times New Roman"/>
          <w:sz w:val="24"/>
          <w:szCs w:val="24"/>
        </w:rPr>
        <w:t xml:space="preserve">Директор </w:t>
      </w:r>
    </w:p>
    <w:p w:rsidR="00F03605" w:rsidRPr="00BF2C74" w:rsidRDefault="00F03605" w:rsidP="00BF2C74">
      <w:pPr>
        <w:spacing w:after="0" w:line="240" w:lineRule="auto"/>
        <w:jc w:val="right"/>
        <w:rPr>
          <w:rFonts w:ascii="Times New Roman" w:hAnsi="Times New Roman" w:cs="Times New Roman"/>
          <w:sz w:val="24"/>
          <w:szCs w:val="24"/>
        </w:rPr>
      </w:pPr>
      <w:r w:rsidRPr="00BF2C74">
        <w:rPr>
          <w:rFonts w:ascii="Times New Roman" w:hAnsi="Times New Roman" w:cs="Times New Roman"/>
          <w:sz w:val="24"/>
          <w:szCs w:val="24"/>
        </w:rPr>
        <w:t xml:space="preserve">МКОУ«Плотниковская    СШ»                     </w:t>
      </w:r>
    </w:p>
    <w:p w:rsidR="00F03605" w:rsidRPr="00BF2C74" w:rsidRDefault="00651859" w:rsidP="00BF2C74">
      <w:pPr>
        <w:spacing w:after="0" w:line="240" w:lineRule="auto"/>
        <w:jc w:val="right"/>
        <w:rPr>
          <w:rFonts w:ascii="Times New Roman" w:hAnsi="Times New Roman" w:cs="Times New Roman"/>
          <w:sz w:val="24"/>
          <w:szCs w:val="24"/>
        </w:rPr>
      </w:pPr>
      <w:r w:rsidRPr="00BF2C74">
        <w:rPr>
          <w:rFonts w:ascii="Times New Roman" w:hAnsi="Times New Roman" w:cs="Times New Roman"/>
          <w:sz w:val="24"/>
          <w:szCs w:val="24"/>
        </w:rPr>
        <w:t>Котельникова Олеся Олеговна</w:t>
      </w:r>
      <w:r w:rsidR="00F03605" w:rsidRPr="00BF2C74">
        <w:rPr>
          <w:rFonts w:ascii="Times New Roman" w:hAnsi="Times New Roman" w:cs="Times New Roman"/>
          <w:sz w:val="24"/>
          <w:szCs w:val="24"/>
        </w:rPr>
        <w:t>:</w:t>
      </w:r>
    </w:p>
    <w:p w:rsidR="00F03605" w:rsidRPr="00BF2C74" w:rsidRDefault="00F03605" w:rsidP="00BF2C74">
      <w:pPr>
        <w:spacing w:after="0" w:line="240" w:lineRule="auto"/>
        <w:jc w:val="right"/>
        <w:rPr>
          <w:rFonts w:ascii="Times New Roman" w:hAnsi="Times New Roman" w:cs="Times New Roman"/>
          <w:sz w:val="24"/>
          <w:szCs w:val="24"/>
        </w:rPr>
      </w:pPr>
      <w:r w:rsidRPr="00BF2C74">
        <w:rPr>
          <w:rFonts w:ascii="Times New Roman" w:hAnsi="Times New Roman" w:cs="Times New Roman"/>
          <w:sz w:val="24"/>
          <w:szCs w:val="24"/>
        </w:rPr>
        <w:t xml:space="preserve">                                                                               </w:t>
      </w:r>
    </w:p>
    <w:p w:rsidR="00F03605" w:rsidRPr="00BF2C74" w:rsidRDefault="00F03605" w:rsidP="00BF2C74">
      <w:pPr>
        <w:pStyle w:val="1"/>
        <w:tabs>
          <w:tab w:val="left" w:pos="6128"/>
        </w:tabs>
        <w:jc w:val="right"/>
        <w:rPr>
          <w:rFonts w:ascii="Times New Roman" w:hAnsi="Times New Roman"/>
          <w:i w:val="0"/>
          <w:iCs w:val="0"/>
        </w:rPr>
      </w:pPr>
      <w:r w:rsidRPr="00BF2C74">
        <w:rPr>
          <w:rFonts w:ascii="Times New Roman" w:hAnsi="Times New Roman"/>
          <w:i w:val="0"/>
          <w:iCs w:val="0"/>
        </w:rPr>
        <w:t>м.п.___________ подпись</w:t>
      </w:r>
    </w:p>
    <w:p w:rsidR="00651859" w:rsidRPr="00BF2C74" w:rsidRDefault="00923BDD" w:rsidP="00BF2C74">
      <w:pPr>
        <w:pStyle w:val="1"/>
        <w:tabs>
          <w:tab w:val="left" w:pos="6128"/>
        </w:tabs>
        <w:jc w:val="right"/>
        <w:rPr>
          <w:rFonts w:ascii="Times New Roman" w:hAnsi="Times New Roman"/>
          <w:i w:val="0"/>
          <w:iCs w:val="0"/>
        </w:rPr>
      </w:pPr>
      <w:r w:rsidRPr="00BF2C74">
        <w:rPr>
          <w:rFonts w:ascii="Times New Roman" w:hAnsi="Times New Roman"/>
          <w:i w:val="0"/>
          <w:iCs w:val="0"/>
        </w:rPr>
        <w:t xml:space="preserve"> </w:t>
      </w:r>
      <w:r w:rsidR="00BA6CDF" w:rsidRPr="00BF2C74">
        <w:rPr>
          <w:rFonts w:ascii="Times New Roman" w:hAnsi="Times New Roman"/>
          <w:i w:val="0"/>
          <w:iCs w:val="0"/>
          <w:u w:val="single"/>
        </w:rPr>
        <w:t>«01 » августа 2019</w:t>
      </w:r>
      <w:r w:rsidRPr="00BF2C74">
        <w:rPr>
          <w:rFonts w:ascii="Times New Roman" w:hAnsi="Times New Roman"/>
          <w:i w:val="0"/>
          <w:iCs w:val="0"/>
          <w:u w:val="single"/>
        </w:rPr>
        <w:t xml:space="preserve"> года</w:t>
      </w:r>
      <w:r w:rsidRPr="00BF2C74">
        <w:rPr>
          <w:rFonts w:ascii="Times New Roman" w:hAnsi="Times New Roman"/>
          <w:i w:val="0"/>
          <w:iCs w:val="0"/>
        </w:rPr>
        <w:t xml:space="preserve">    </w:t>
      </w:r>
    </w:p>
    <w:p w:rsidR="00F03605" w:rsidRPr="00BF2C74" w:rsidRDefault="00F03605" w:rsidP="00BF2C74">
      <w:pPr>
        <w:pStyle w:val="1"/>
        <w:tabs>
          <w:tab w:val="left" w:pos="6128"/>
        </w:tabs>
        <w:jc w:val="right"/>
        <w:rPr>
          <w:rFonts w:ascii="Times New Roman" w:hAnsi="Times New Roman"/>
          <w:i w:val="0"/>
          <w:iCs w:val="0"/>
        </w:rPr>
      </w:pPr>
      <w:r w:rsidRPr="00BF2C74">
        <w:rPr>
          <w:rFonts w:ascii="Times New Roman" w:hAnsi="Times New Roman"/>
          <w:i w:val="0"/>
          <w:iCs w:val="0"/>
        </w:rPr>
        <w:t xml:space="preserve">дата                                                                             </w:t>
      </w:r>
    </w:p>
    <w:p w:rsidR="00F03605" w:rsidRPr="00BF2C74" w:rsidRDefault="00F03605" w:rsidP="00BF2C74">
      <w:pPr>
        <w:pStyle w:val="1"/>
        <w:tabs>
          <w:tab w:val="left" w:pos="6128"/>
        </w:tabs>
        <w:jc w:val="right"/>
        <w:rPr>
          <w:i w:val="0"/>
          <w:iCs w:val="0"/>
        </w:rPr>
      </w:pPr>
      <w:r w:rsidRPr="00BF2C74">
        <w:rPr>
          <w:i w:val="0"/>
          <w:iCs w:val="0"/>
        </w:rPr>
        <w:t xml:space="preserve"> </w:t>
      </w: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jc w:val="center"/>
        <w:rPr>
          <w:rFonts w:ascii="Times New Roman" w:hAnsi="Times New Roman" w:cs="Times New Roman"/>
          <w:b/>
          <w:sz w:val="28"/>
          <w:szCs w:val="28"/>
        </w:rPr>
      </w:pPr>
      <w:r w:rsidRPr="00BF2C74">
        <w:rPr>
          <w:rFonts w:ascii="Times New Roman" w:hAnsi="Times New Roman" w:cs="Times New Roman"/>
          <w:b/>
          <w:sz w:val="28"/>
          <w:szCs w:val="28"/>
        </w:rPr>
        <w:t>ПУБЛИЧНЫЙ ДОКЛАД</w:t>
      </w:r>
    </w:p>
    <w:p w:rsidR="00BF2C74" w:rsidRDefault="00F3534E" w:rsidP="00BF2C74">
      <w:pPr>
        <w:tabs>
          <w:tab w:val="left" w:pos="3388"/>
        </w:tabs>
        <w:spacing w:line="240" w:lineRule="auto"/>
        <w:jc w:val="center"/>
        <w:rPr>
          <w:rFonts w:ascii="Times New Roman" w:hAnsi="Times New Roman" w:cs="Times New Roman"/>
          <w:b/>
          <w:bCs/>
          <w:sz w:val="28"/>
          <w:szCs w:val="28"/>
        </w:rPr>
      </w:pPr>
      <w:r w:rsidRPr="00BF2C74">
        <w:rPr>
          <w:rFonts w:ascii="Times New Roman" w:hAnsi="Times New Roman" w:cs="Times New Roman"/>
          <w:b/>
          <w:bCs/>
          <w:sz w:val="28"/>
          <w:szCs w:val="28"/>
        </w:rPr>
        <w:t>муниципального казенного общеобразовательного учреждения</w:t>
      </w:r>
      <w:r w:rsidR="00F03605" w:rsidRPr="00BF2C74">
        <w:rPr>
          <w:rFonts w:ascii="Times New Roman" w:hAnsi="Times New Roman" w:cs="Times New Roman"/>
          <w:b/>
          <w:bCs/>
          <w:sz w:val="28"/>
          <w:szCs w:val="28"/>
        </w:rPr>
        <w:t xml:space="preserve"> </w:t>
      </w:r>
    </w:p>
    <w:p w:rsidR="00F03605" w:rsidRPr="00BF2C74" w:rsidRDefault="00F03605" w:rsidP="00BF2C74">
      <w:pPr>
        <w:tabs>
          <w:tab w:val="left" w:pos="3388"/>
        </w:tabs>
        <w:spacing w:line="240" w:lineRule="auto"/>
        <w:jc w:val="center"/>
        <w:rPr>
          <w:rFonts w:ascii="Times New Roman" w:hAnsi="Times New Roman" w:cs="Times New Roman"/>
          <w:b/>
          <w:bCs/>
          <w:sz w:val="28"/>
          <w:szCs w:val="28"/>
        </w:rPr>
      </w:pPr>
      <w:r w:rsidRPr="00BF2C74">
        <w:rPr>
          <w:rFonts w:ascii="Times New Roman" w:hAnsi="Times New Roman" w:cs="Times New Roman"/>
          <w:b/>
          <w:bCs/>
          <w:sz w:val="28"/>
          <w:szCs w:val="28"/>
        </w:rPr>
        <w:t>«Плотниковская средняя  школа городского округа город Михайловка Волгоградской области»</w:t>
      </w:r>
    </w:p>
    <w:p w:rsidR="00F03605" w:rsidRPr="00BF2C74" w:rsidRDefault="00F03605" w:rsidP="00BF2C74">
      <w:pPr>
        <w:tabs>
          <w:tab w:val="left" w:pos="3388"/>
        </w:tabs>
        <w:spacing w:line="240" w:lineRule="auto"/>
        <w:jc w:val="center"/>
        <w:rPr>
          <w:rFonts w:ascii="Times New Roman" w:hAnsi="Times New Roman" w:cs="Times New Roman"/>
          <w:b/>
          <w:bCs/>
          <w:sz w:val="24"/>
          <w:szCs w:val="24"/>
        </w:rPr>
      </w:pPr>
    </w:p>
    <w:p w:rsidR="00F03605" w:rsidRPr="00BF2C74" w:rsidRDefault="00F03605" w:rsidP="00BF2C74">
      <w:pPr>
        <w:tabs>
          <w:tab w:val="left" w:pos="3388"/>
        </w:tabs>
        <w:spacing w:line="240" w:lineRule="auto"/>
        <w:jc w:val="center"/>
        <w:rPr>
          <w:rFonts w:ascii="Times New Roman" w:hAnsi="Times New Roman" w:cs="Times New Roman"/>
          <w:b/>
          <w:bCs/>
          <w:sz w:val="24"/>
          <w:szCs w:val="24"/>
        </w:rPr>
      </w:pPr>
    </w:p>
    <w:p w:rsidR="00F03605" w:rsidRPr="00BF2C74" w:rsidRDefault="00F03605" w:rsidP="00BF2C74">
      <w:pPr>
        <w:tabs>
          <w:tab w:val="left" w:pos="3388"/>
        </w:tabs>
        <w:spacing w:line="240" w:lineRule="auto"/>
        <w:jc w:val="both"/>
        <w:rPr>
          <w:rFonts w:ascii="Times New Roman" w:hAnsi="Times New Roman" w:cs="Times New Roman"/>
          <w:b/>
          <w:bCs/>
          <w:sz w:val="24"/>
          <w:szCs w:val="24"/>
        </w:rPr>
      </w:pPr>
    </w:p>
    <w:p w:rsidR="00F03605" w:rsidRPr="00BF2C74" w:rsidRDefault="00F03605" w:rsidP="00BF2C74">
      <w:pPr>
        <w:tabs>
          <w:tab w:val="left" w:pos="3388"/>
        </w:tabs>
        <w:spacing w:line="240" w:lineRule="auto"/>
        <w:jc w:val="both"/>
        <w:rPr>
          <w:rFonts w:ascii="Times New Roman" w:hAnsi="Times New Roman" w:cs="Times New Roman"/>
          <w:b/>
          <w:bCs/>
          <w:sz w:val="24"/>
          <w:szCs w:val="24"/>
        </w:rPr>
      </w:pPr>
    </w:p>
    <w:p w:rsidR="00F03605" w:rsidRPr="00BF2C74" w:rsidRDefault="00F03605" w:rsidP="00BF2C74">
      <w:pPr>
        <w:tabs>
          <w:tab w:val="left" w:pos="3388"/>
        </w:tabs>
        <w:spacing w:line="240" w:lineRule="auto"/>
        <w:jc w:val="center"/>
        <w:rPr>
          <w:rFonts w:ascii="Times New Roman" w:hAnsi="Times New Roman" w:cs="Times New Roman"/>
          <w:b/>
          <w:bCs/>
          <w:sz w:val="24"/>
          <w:szCs w:val="24"/>
        </w:rPr>
      </w:pPr>
    </w:p>
    <w:p w:rsidR="00F03605" w:rsidRPr="00BF2C74" w:rsidRDefault="00F03605" w:rsidP="00BF2C74">
      <w:pPr>
        <w:tabs>
          <w:tab w:val="left" w:pos="3388"/>
        </w:tabs>
        <w:spacing w:line="240" w:lineRule="auto"/>
        <w:jc w:val="center"/>
        <w:rPr>
          <w:rFonts w:ascii="Times New Roman" w:hAnsi="Times New Roman" w:cs="Times New Roman"/>
          <w:b/>
          <w:bCs/>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rPr>
          <w:rFonts w:ascii="Times New Roman" w:hAnsi="Times New Roman" w:cs="Times New Roman"/>
          <w:sz w:val="24"/>
          <w:szCs w:val="24"/>
        </w:rPr>
      </w:pPr>
    </w:p>
    <w:p w:rsidR="00F03605" w:rsidRPr="00BF2C74" w:rsidRDefault="00F03605" w:rsidP="00BF2C74">
      <w:pPr>
        <w:tabs>
          <w:tab w:val="left" w:pos="6128"/>
        </w:tabs>
        <w:spacing w:line="240" w:lineRule="auto"/>
        <w:jc w:val="center"/>
        <w:rPr>
          <w:rFonts w:ascii="Times New Roman" w:hAnsi="Times New Roman" w:cs="Times New Roman"/>
          <w:sz w:val="24"/>
          <w:szCs w:val="24"/>
        </w:rPr>
      </w:pPr>
    </w:p>
    <w:p w:rsidR="00F03605" w:rsidRDefault="00F03605" w:rsidP="00BF2C74">
      <w:pPr>
        <w:tabs>
          <w:tab w:val="left" w:pos="6128"/>
        </w:tabs>
        <w:spacing w:line="240" w:lineRule="auto"/>
        <w:rPr>
          <w:rFonts w:ascii="Times New Roman" w:hAnsi="Times New Roman" w:cs="Times New Roman"/>
          <w:sz w:val="24"/>
          <w:szCs w:val="24"/>
        </w:rPr>
      </w:pPr>
    </w:p>
    <w:p w:rsidR="00BF2C74" w:rsidRDefault="00BF2C74" w:rsidP="00BF2C74">
      <w:pPr>
        <w:tabs>
          <w:tab w:val="left" w:pos="6128"/>
        </w:tabs>
        <w:spacing w:line="240" w:lineRule="auto"/>
        <w:rPr>
          <w:rFonts w:ascii="Times New Roman" w:hAnsi="Times New Roman" w:cs="Times New Roman"/>
          <w:sz w:val="24"/>
          <w:szCs w:val="24"/>
        </w:rPr>
      </w:pPr>
    </w:p>
    <w:p w:rsidR="00BF2C74" w:rsidRPr="00BF2C74" w:rsidRDefault="00BF2C74" w:rsidP="00BF2C74">
      <w:pPr>
        <w:tabs>
          <w:tab w:val="left" w:pos="6128"/>
        </w:tabs>
        <w:spacing w:line="240" w:lineRule="auto"/>
        <w:rPr>
          <w:rFonts w:ascii="Times New Roman" w:hAnsi="Times New Roman" w:cs="Times New Roman"/>
          <w:sz w:val="24"/>
          <w:szCs w:val="24"/>
        </w:rPr>
      </w:pPr>
    </w:p>
    <w:p w:rsidR="00F03605" w:rsidRPr="00BF2C74" w:rsidRDefault="00BA6CDF" w:rsidP="00BF2C74">
      <w:pPr>
        <w:tabs>
          <w:tab w:val="left" w:pos="6128"/>
        </w:tabs>
        <w:spacing w:line="240" w:lineRule="auto"/>
        <w:jc w:val="center"/>
        <w:rPr>
          <w:rFonts w:ascii="Times New Roman" w:hAnsi="Times New Roman" w:cs="Times New Roman"/>
          <w:b/>
          <w:sz w:val="24"/>
          <w:szCs w:val="24"/>
        </w:rPr>
      </w:pPr>
      <w:r w:rsidRPr="00BF2C74">
        <w:rPr>
          <w:rFonts w:ascii="Times New Roman" w:hAnsi="Times New Roman" w:cs="Times New Roman"/>
          <w:b/>
          <w:sz w:val="24"/>
          <w:szCs w:val="24"/>
        </w:rPr>
        <w:t>2019</w:t>
      </w:r>
      <w:r w:rsidR="00F03605" w:rsidRPr="00BF2C74">
        <w:rPr>
          <w:rFonts w:ascii="Times New Roman" w:hAnsi="Times New Roman" w:cs="Times New Roman"/>
          <w:b/>
          <w:sz w:val="24"/>
          <w:szCs w:val="24"/>
        </w:rPr>
        <w:t>г.</w:t>
      </w:r>
    </w:p>
    <w:p w:rsidR="00F03605" w:rsidRPr="00BF2C74" w:rsidRDefault="00F03605" w:rsidP="00BF2C74">
      <w:pPr>
        <w:tabs>
          <w:tab w:val="left" w:pos="6128"/>
        </w:tabs>
        <w:spacing w:line="240" w:lineRule="auto"/>
        <w:jc w:val="center"/>
        <w:rPr>
          <w:rFonts w:ascii="Times New Roman" w:hAnsi="Times New Roman" w:cs="Times New Roman"/>
          <w:b/>
          <w:sz w:val="24"/>
          <w:szCs w:val="24"/>
        </w:rPr>
      </w:pPr>
    </w:p>
    <w:p w:rsidR="00BF2C74" w:rsidRDefault="00BF2C74" w:rsidP="00BF2C74">
      <w:pPr>
        <w:spacing w:before="100" w:beforeAutospacing="1" w:after="100" w:afterAutospacing="1" w:line="240" w:lineRule="auto"/>
        <w:jc w:val="both"/>
        <w:rPr>
          <w:rFonts w:ascii="Calibri" w:eastAsia="Times New Roman" w:hAnsi="Calibri" w:cs="Times New Roman"/>
          <w:sz w:val="24"/>
          <w:szCs w:val="24"/>
        </w:rPr>
      </w:pPr>
    </w:p>
    <w:p w:rsidR="00F03605" w:rsidRPr="00BF2C74" w:rsidRDefault="00F03605" w:rsidP="00BF2C74">
      <w:pPr>
        <w:spacing w:before="100" w:beforeAutospacing="1" w:after="100" w:afterAutospacing="1" w:line="240" w:lineRule="auto"/>
        <w:jc w:val="both"/>
        <w:rPr>
          <w:rFonts w:ascii="Times New Roman" w:eastAsia="Times New Roman" w:hAnsi="Times New Roman" w:cs="Times New Roman"/>
          <w:sz w:val="24"/>
          <w:szCs w:val="24"/>
        </w:rPr>
      </w:pPr>
      <w:r w:rsidRPr="00BF2C74">
        <w:rPr>
          <w:rFonts w:ascii="Times New Roman" w:eastAsia="Times New Roman" w:hAnsi="Times New Roman" w:cs="Times New Roman"/>
          <w:b/>
          <w:sz w:val="24"/>
          <w:szCs w:val="24"/>
        </w:rPr>
        <w:lastRenderedPageBreak/>
        <w:t>Введение</w:t>
      </w:r>
      <w:r w:rsidRPr="00BF2C74">
        <w:rPr>
          <w:rFonts w:ascii="Times New Roman" w:eastAsia="Times New Roman" w:hAnsi="Times New Roman" w:cs="Times New Roman"/>
          <w:b/>
          <w:sz w:val="24"/>
          <w:szCs w:val="24"/>
        </w:rPr>
        <w:br/>
      </w:r>
      <w:r w:rsidRPr="00BF2C74">
        <w:rPr>
          <w:rFonts w:ascii="Times New Roman" w:eastAsia="Times New Roman" w:hAnsi="Times New Roman" w:cs="Times New Roman"/>
          <w:sz w:val="24"/>
          <w:szCs w:val="24"/>
        </w:rPr>
        <w:t>         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w:t>
      </w:r>
      <w:r w:rsidRPr="00BF2C74">
        <w:rPr>
          <w:rFonts w:ascii="Times New Roman" w:eastAsia="Times New Roman" w:hAnsi="Times New Roman" w:cs="Times New Roman"/>
          <w:sz w:val="24"/>
          <w:szCs w:val="24"/>
        </w:rPr>
        <w:br/>
        <w:t>         Доклад адресован обучающимся, их родителям, местной общественности.</w:t>
      </w:r>
    </w:p>
    <w:p w:rsidR="00F03605" w:rsidRPr="00BF2C74" w:rsidRDefault="00F03605" w:rsidP="00BF2C74">
      <w:pPr>
        <w:pStyle w:val="a3"/>
        <w:spacing w:before="0" w:after="0"/>
        <w:jc w:val="both"/>
        <w:textAlignment w:val="top"/>
        <w:rPr>
          <w:rFonts w:eastAsia="Arial Unicode MS"/>
          <w:sz w:val="24"/>
          <w:szCs w:val="24"/>
        </w:rPr>
      </w:pPr>
      <w:r w:rsidRPr="00BF2C74">
        <w:rPr>
          <w:b/>
          <w:sz w:val="24"/>
          <w:szCs w:val="24"/>
        </w:rPr>
        <w:t>1. Нормативно-правовое обеспечение образовательной деятельности</w:t>
      </w:r>
      <w:r w:rsidRPr="00BF2C74">
        <w:rPr>
          <w:b/>
          <w:sz w:val="24"/>
          <w:szCs w:val="24"/>
        </w:rPr>
        <w:br/>
      </w:r>
      <w:r w:rsidRPr="00BF2C74">
        <w:rPr>
          <w:rFonts w:eastAsia="Arial Unicode MS"/>
          <w:sz w:val="24"/>
          <w:szCs w:val="24"/>
        </w:rPr>
        <w:t>Муниципальное казенное общеобразовательное учреждение "Плотниковская средняя  школа городского округа город Михайловка Волгоградской области» является самостоятельным юридическим лицом, имеет все необходимые документы: Устав, лицензию, свидетельство об аккредитации, локальные акты.</w:t>
      </w:r>
    </w:p>
    <w:p w:rsidR="009F4C86" w:rsidRPr="00BF2C74" w:rsidRDefault="009F4C86" w:rsidP="00BF2C74">
      <w:pPr>
        <w:pStyle w:val="a3"/>
        <w:spacing w:before="0" w:after="0"/>
        <w:jc w:val="both"/>
        <w:textAlignment w:val="top"/>
        <w:rPr>
          <w:rFonts w:eastAsia="Arial Unicode MS"/>
          <w:sz w:val="24"/>
          <w:szCs w:val="24"/>
        </w:rPr>
      </w:pPr>
      <w:r w:rsidRPr="00BF2C74">
        <w:rPr>
          <w:rFonts w:eastAsia="Arial Unicode MS"/>
          <w:sz w:val="24"/>
          <w:szCs w:val="24"/>
        </w:rPr>
        <w:t>21 февраля 2016 года муниципальное казенное общеобразовательное учреждение "Плотниковская средняя  школа городского округа город Михайловка Волгоградской области» было реорганизовано в форме присоединения к нему муниципального казенного дошкольного образовательного учреждения «Плотниковский детский сад «Ромашка» городского округа город Михайловка.</w:t>
      </w:r>
    </w:p>
    <w:p w:rsidR="009F4C86" w:rsidRPr="00BF2C74" w:rsidRDefault="009F4C86"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МКОУ «Плотниковская СШ» является правопреемником муниципального казенного дошкольного образовательного учреждения «Плотниковский детский сад «Ромашка» городского округа город Михайловка в соответствии с передаточным актом. </w:t>
      </w:r>
    </w:p>
    <w:p w:rsidR="009F4C86" w:rsidRPr="00BF2C74" w:rsidRDefault="009F4C86" w:rsidP="00BF2C74">
      <w:pPr>
        <w:spacing w:after="0" w:line="240" w:lineRule="auto"/>
        <w:jc w:val="both"/>
        <w:rPr>
          <w:rFonts w:ascii="Times New Roman" w:hAnsi="Times New Roman" w:cs="Times New Roman"/>
          <w:color w:val="FF0000"/>
          <w:sz w:val="24"/>
          <w:szCs w:val="24"/>
        </w:rPr>
      </w:pPr>
      <w:r w:rsidRPr="00BF2C74">
        <w:rPr>
          <w:rFonts w:ascii="Times New Roman" w:hAnsi="Times New Roman" w:cs="Times New Roman"/>
          <w:sz w:val="24"/>
          <w:szCs w:val="24"/>
        </w:rPr>
        <w:t xml:space="preserve">      Место нахождения образовательного учреждения:  403317, Россия, Волгоградская область, Михайловский район, хутор Плотников 2-й, улица Школьная, дом 3.        </w:t>
      </w:r>
    </w:p>
    <w:p w:rsidR="009F4C86" w:rsidRPr="00BF2C74" w:rsidRDefault="009F4C86"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Адреса мест осуществления образовательной деятельности: </w:t>
      </w:r>
    </w:p>
    <w:p w:rsidR="009F4C86" w:rsidRPr="00BF2C74" w:rsidRDefault="009F4C86"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403317, Россия, Волгоградская область, Михайловский район, хутор Плотников 2-й, улица Школьная, дом 3.        </w:t>
      </w:r>
    </w:p>
    <w:p w:rsidR="009F4C86" w:rsidRPr="00BF2C74" w:rsidRDefault="009F4C86"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403317, Россия, Волгоградская область, Михайловский район, хутор Плотников 2-й, улица Магистральная, дом 14.</w:t>
      </w:r>
    </w:p>
    <w:p w:rsidR="00D92587" w:rsidRPr="00BF2C74" w:rsidRDefault="00D92587" w:rsidP="00BF2C74">
      <w:pPr>
        <w:pStyle w:val="HTML"/>
        <w:ind w:firstLine="709"/>
        <w:jc w:val="both"/>
        <w:rPr>
          <w:rFonts w:ascii="Times New Roman" w:hAnsi="Times New Roman" w:cs="Times New Roman"/>
          <w:sz w:val="24"/>
          <w:szCs w:val="24"/>
          <w:u w:val="single"/>
        </w:rPr>
      </w:pPr>
      <w:r w:rsidRPr="00BF2C74">
        <w:rPr>
          <w:rFonts w:ascii="Times New Roman" w:hAnsi="Times New Roman" w:cs="Times New Roman"/>
          <w:sz w:val="24"/>
          <w:szCs w:val="24"/>
          <w:u w:val="single"/>
        </w:rPr>
        <w:t>Имеется: Устав</w:t>
      </w:r>
      <w:r w:rsidRPr="00BF2C74">
        <w:rPr>
          <w:rFonts w:ascii="Times New Roman" w:hAnsi="Times New Roman" w:cs="Times New Roman"/>
          <w:sz w:val="24"/>
          <w:szCs w:val="24"/>
        </w:rPr>
        <w:t xml:space="preserve"> </w:t>
      </w:r>
      <w:r w:rsidRPr="00BF2C74">
        <w:rPr>
          <w:rFonts w:ascii="Times New Roman" w:hAnsi="Times New Roman" w:cs="Times New Roman"/>
          <w:sz w:val="24"/>
          <w:szCs w:val="24"/>
          <w:u w:val="single"/>
        </w:rPr>
        <w:t>муниципального казенного общеобразовательного учреждения «Плотниковская средняя школа городского округа город Михайловка Волгоградской области» от «15»  февраля  2016 года  № 362-4</w:t>
      </w:r>
      <w:r w:rsidR="001E1F81" w:rsidRPr="00BF2C74">
        <w:rPr>
          <w:rFonts w:ascii="Times New Roman" w:hAnsi="Times New Roman" w:cs="Times New Roman"/>
          <w:sz w:val="24"/>
          <w:szCs w:val="24"/>
          <w:u w:val="single"/>
        </w:rPr>
        <w:t>, изменения в Устав от 11.04.2017г., утверждены Постановлением администрации № 862-6</w:t>
      </w:r>
      <w:r w:rsidRPr="00BF2C74">
        <w:rPr>
          <w:rFonts w:ascii="Times New Roman" w:hAnsi="Times New Roman" w:cs="Times New Roman"/>
          <w:sz w:val="24"/>
          <w:szCs w:val="24"/>
          <w:u w:val="single"/>
        </w:rPr>
        <w:t>.</w:t>
      </w:r>
    </w:p>
    <w:p w:rsidR="00D92587" w:rsidRPr="00BF2C74" w:rsidRDefault="00D92587" w:rsidP="00BF2C74">
      <w:pPr>
        <w:pStyle w:val="HTML"/>
        <w:ind w:firstLine="709"/>
        <w:jc w:val="both"/>
        <w:rPr>
          <w:rFonts w:ascii="Times New Roman" w:hAnsi="Times New Roman" w:cs="Times New Roman"/>
          <w:sz w:val="24"/>
          <w:szCs w:val="24"/>
        </w:rPr>
      </w:pPr>
      <w:r w:rsidRPr="00BF2C74">
        <w:rPr>
          <w:rFonts w:ascii="Times New Roman" w:hAnsi="Times New Roman" w:cs="Times New Roman"/>
          <w:sz w:val="24"/>
          <w:szCs w:val="24"/>
        </w:rPr>
        <w:t xml:space="preserve">Свидетельство о государственной регистрации права на оперативное управление от «25» июня  2014г. 34-АБ № 319582, подтверждающее закрепление за организацией собственности учредителя (на правах оперативного управления).    </w:t>
      </w:r>
    </w:p>
    <w:p w:rsidR="00D92587" w:rsidRPr="00BF2C74" w:rsidRDefault="00D92587" w:rsidP="00BF2C74">
      <w:pPr>
        <w:pStyle w:val="HTML"/>
        <w:ind w:firstLine="709"/>
        <w:jc w:val="both"/>
        <w:rPr>
          <w:rFonts w:ascii="Times New Roman" w:hAnsi="Times New Roman" w:cs="Times New Roman"/>
          <w:sz w:val="24"/>
          <w:szCs w:val="24"/>
        </w:rPr>
      </w:pPr>
      <w:r w:rsidRPr="00BF2C74">
        <w:rPr>
          <w:rFonts w:ascii="Times New Roman" w:hAnsi="Times New Roman" w:cs="Times New Roman"/>
          <w:sz w:val="24"/>
          <w:szCs w:val="24"/>
        </w:rPr>
        <w:t xml:space="preserve">Свидетельство о государственной регистрации права от «06» августа 2014 г. 34АБ №425119 на пользование земельным участком, на котором размещена организация. </w:t>
      </w:r>
    </w:p>
    <w:p w:rsidR="00D92587" w:rsidRPr="00BF2C74" w:rsidRDefault="00D92587" w:rsidP="00BF2C74">
      <w:pPr>
        <w:pStyle w:val="HTML"/>
        <w:ind w:firstLine="709"/>
        <w:jc w:val="both"/>
        <w:rPr>
          <w:rFonts w:ascii="Times New Roman" w:hAnsi="Times New Roman" w:cs="Times New Roman"/>
          <w:sz w:val="24"/>
          <w:szCs w:val="24"/>
        </w:rPr>
      </w:pPr>
      <w:r w:rsidRPr="00BF2C74">
        <w:rPr>
          <w:rFonts w:ascii="Times New Roman" w:hAnsi="Times New Roman" w:cs="Times New Roman"/>
          <w:sz w:val="24"/>
          <w:szCs w:val="24"/>
        </w:rPr>
        <w:t>Свидетельство о государственной аккредитации  выдано «15» января 2016 г. комитет образования и науки Волгоградской области. Серия 34А01  № 0000570 , регистрационный номер 24, срок действия свидетельства  до «12» февраля 2027  года.</w:t>
      </w:r>
    </w:p>
    <w:p w:rsidR="00D92587" w:rsidRPr="00BF2C74" w:rsidRDefault="00D92587" w:rsidP="00BF2C74">
      <w:pPr>
        <w:pStyle w:val="HTML"/>
        <w:ind w:firstLine="709"/>
        <w:jc w:val="both"/>
        <w:rPr>
          <w:rFonts w:ascii="Times New Roman" w:hAnsi="Times New Roman" w:cs="Times New Roman"/>
          <w:sz w:val="24"/>
          <w:szCs w:val="24"/>
        </w:rPr>
      </w:pPr>
      <w:r w:rsidRPr="00BF2C74">
        <w:rPr>
          <w:rFonts w:ascii="Times New Roman" w:hAnsi="Times New Roman" w:cs="Times New Roman"/>
          <w:sz w:val="24"/>
          <w:szCs w:val="24"/>
        </w:rPr>
        <w:t>Лицензия на осуществление образовательной деятельности, установленной формы и выданной «28» марта  2016 г., серия 34Л01, № 0001153 , регистрационный номер  358, комитет образования и науки Волгоградской области срок действия лицензии - бессрочно.</w:t>
      </w:r>
    </w:p>
    <w:p w:rsidR="00F03605" w:rsidRPr="00BF2C74" w:rsidRDefault="00F03605" w:rsidP="00BF2C74">
      <w:pPr>
        <w:pStyle w:val="a3"/>
        <w:spacing w:before="0" w:after="0"/>
        <w:jc w:val="both"/>
        <w:textAlignment w:val="top"/>
        <w:rPr>
          <w:rFonts w:eastAsia="Arial Unicode MS"/>
          <w:sz w:val="24"/>
          <w:szCs w:val="24"/>
        </w:rPr>
      </w:pPr>
      <w:r w:rsidRPr="00BF2C74">
        <w:rPr>
          <w:sz w:val="24"/>
          <w:szCs w:val="24"/>
        </w:rPr>
        <w:t>        Локальные акты в образовательном учреждении издаются в соответствии с утверждённой номенклатурой и в должной степени организуют учебно-воспитательный процесс, содержание образования, обеспечивают осуществление прав обучающихся.</w:t>
      </w:r>
    </w:p>
    <w:p w:rsidR="00D92587" w:rsidRPr="00BF2C74" w:rsidRDefault="00F03605" w:rsidP="00BF2C74">
      <w:pPr>
        <w:pStyle w:val="a3"/>
        <w:spacing w:before="0" w:after="0"/>
        <w:ind w:firstLine="708"/>
        <w:jc w:val="both"/>
        <w:textAlignment w:val="top"/>
        <w:rPr>
          <w:rFonts w:eastAsia="Arial Unicode MS"/>
          <w:sz w:val="24"/>
          <w:szCs w:val="24"/>
        </w:rPr>
      </w:pPr>
      <w:r w:rsidRPr="00BF2C74">
        <w:rPr>
          <w:b/>
          <w:sz w:val="24"/>
          <w:szCs w:val="24"/>
        </w:rPr>
        <w:t>2. Использование материально-технической базы</w:t>
      </w:r>
      <w:r w:rsidRPr="00BF2C74">
        <w:rPr>
          <w:b/>
          <w:sz w:val="24"/>
          <w:szCs w:val="24"/>
        </w:rPr>
        <w:br/>
      </w:r>
      <w:r w:rsidRPr="00BF2C74">
        <w:rPr>
          <w:sz w:val="24"/>
          <w:szCs w:val="24"/>
        </w:rPr>
        <w:t>              </w:t>
      </w:r>
      <w:r w:rsidR="00D92587" w:rsidRPr="00BF2C74">
        <w:rPr>
          <w:rFonts w:eastAsia="Arial Unicode MS"/>
          <w:sz w:val="24"/>
          <w:szCs w:val="24"/>
        </w:rPr>
        <w:t>Здание, в котором осуществляется начальное общее, основное общее и среднее общее образование,  расположено в типовом 3-х этаж</w:t>
      </w:r>
      <w:r w:rsidR="00BA6CDF" w:rsidRPr="00BF2C74">
        <w:rPr>
          <w:rFonts w:eastAsia="Arial Unicode MS"/>
          <w:sz w:val="24"/>
          <w:szCs w:val="24"/>
        </w:rPr>
        <w:t>ном здании, в котором имеется 18</w:t>
      </w:r>
      <w:r w:rsidR="00D92587" w:rsidRPr="00BF2C74">
        <w:rPr>
          <w:rFonts w:eastAsia="Arial Unicode MS"/>
          <w:sz w:val="24"/>
          <w:szCs w:val="24"/>
        </w:rPr>
        <w:t xml:space="preserve"> учебных кабинетов,  кабинет информатики, библиотека,</w:t>
      </w:r>
      <w:r w:rsidR="00BA6CDF" w:rsidRPr="00BF2C74">
        <w:rPr>
          <w:rFonts w:eastAsia="Arial Unicode MS"/>
          <w:sz w:val="24"/>
          <w:szCs w:val="24"/>
        </w:rPr>
        <w:t xml:space="preserve"> музей, спортивный </w:t>
      </w:r>
      <w:r w:rsidR="00D92587" w:rsidRPr="00BF2C74">
        <w:rPr>
          <w:rFonts w:eastAsia="Arial Unicode MS"/>
          <w:sz w:val="24"/>
          <w:szCs w:val="24"/>
        </w:rPr>
        <w:t>и актовый залы.</w:t>
      </w:r>
      <w:r w:rsidR="00D92587" w:rsidRPr="00BF2C74">
        <w:rPr>
          <w:rFonts w:eastAsia="Arial Unicode MS"/>
          <w:color w:val="FF0000"/>
          <w:sz w:val="24"/>
          <w:szCs w:val="24"/>
        </w:rPr>
        <w:t xml:space="preserve"> </w:t>
      </w:r>
      <w:r w:rsidR="00D92587" w:rsidRPr="00BF2C74">
        <w:rPr>
          <w:rFonts w:eastAsia="Arial Unicode MS"/>
          <w:sz w:val="24"/>
          <w:szCs w:val="24"/>
        </w:rPr>
        <w:t>Школа располагает</w:t>
      </w:r>
      <w:r w:rsidR="00D92587" w:rsidRPr="00BF2C74">
        <w:rPr>
          <w:rFonts w:eastAsia="Arial Unicode MS"/>
          <w:color w:val="FF0000"/>
          <w:sz w:val="24"/>
          <w:szCs w:val="24"/>
        </w:rPr>
        <w:t xml:space="preserve"> </w:t>
      </w:r>
      <w:r w:rsidR="00D92587" w:rsidRPr="00BF2C74">
        <w:rPr>
          <w:rFonts w:eastAsia="Arial Unicode MS"/>
          <w:sz w:val="24"/>
          <w:szCs w:val="24"/>
        </w:rPr>
        <w:t xml:space="preserve">столовой, включающей в себя кухню и обеденный зал на 60 человек, а также  пришкольный  участок площадью </w:t>
      </w:r>
      <w:smartTag w:uri="urn:schemas-microsoft-com:office:smarttags" w:element="metricconverter">
        <w:smartTagPr>
          <w:attr w:name="ProductID" w:val="1,5 га"/>
        </w:smartTagPr>
        <w:r w:rsidR="00D92587" w:rsidRPr="00BF2C74">
          <w:rPr>
            <w:rFonts w:eastAsia="Arial Unicode MS"/>
            <w:sz w:val="24"/>
            <w:szCs w:val="24"/>
          </w:rPr>
          <w:t>1,5 га</w:t>
        </w:r>
      </w:smartTag>
      <w:r w:rsidR="00D92587" w:rsidRPr="00BF2C74">
        <w:rPr>
          <w:rFonts w:eastAsia="Arial Unicode MS"/>
          <w:sz w:val="24"/>
          <w:szCs w:val="24"/>
        </w:rPr>
        <w:t>,  футбольное поле. Пищеблок сдан в аренду с 01.01.2016 года ИП «Дьякова Е.В.», с этого времени питание школьников организует арендатор.</w:t>
      </w:r>
      <w:r w:rsidR="00604F7F" w:rsidRPr="00BF2C74">
        <w:rPr>
          <w:rFonts w:eastAsia="Arial Unicode MS"/>
          <w:sz w:val="24"/>
          <w:szCs w:val="24"/>
        </w:rPr>
        <w:t xml:space="preserve"> Имеется две детских игровых площадки, полоса препятствий. </w:t>
      </w:r>
      <w:r w:rsidR="00604F7F" w:rsidRPr="00BF2C74">
        <w:rPr>
          <w:sz w:val="24"/>
          <w:szCs w:val="24"/>
        </w:rPr>
        <w:t>Существующие площади позволяют вести обучение в одну смену. Общая площадь здания – 2958,7 кв.м, общая площадь помещений, в которых осуществляется образовательная деятельность в расчете на одного учащегося, составляет 9,7 кв.м.  Имеется своя газовая котельная, водоснабжение и канализация здания – индивидуальные.</w:t>
      </w:r>
    </w:p>
    <w:p w:rsidR="00D92587" w:rsidRPr="00BF2C74" w:rsidRDefault="00D92587" w:rsidP="00BF2C74">
      <w:pPr>
        <w:pStyle w:val="a3"/>
        <w:spacing w:before="0" w:after="0"/>
        <w:ind w:firstLine="708"/>
        <w:jc w:val="both"/>
        <w:textAlignment w:val="top"/>
        <w:rPr>
          <w:rFonts w:eastAsia="Arial Unicode MS"/>
          <w:sz w:val="24"/>
          <w:szCs w:val="24"/>
        </w:rPr>
      </w:pPr>
      <w:r w:rsidRPr="00BF2C74">
        <w:rPr>
          <w:rFonts w:eastAsia="Arial Unicode MS"/>
          <w:sz w:val="24"/>
          <w:szCs w:val="24"/>
        </w:rPr>
        <w:lastRenderedPageBreak/>
        <w:t>Здание, в котором находятся группы дошкольного образования (ГДО), типовое, двухэтажное, в нем имеются игровые и спальные комнаты, музыкальный зал, медицинский кабинет, прачечная, пищеблок.</w:t>
      </w:r>
      <w:r w:rsidR="00604F7F" w:rsidRPr="00BF2C74">
        <w:rPr>
          <w:sz w:val="24"/>
          <w:szCs w:val="24"/>
        </w:rPr>
        <w:t xml:space="preserve"> Водоснабжение и канализация здания – индивидуальные.</w:t>
      </w:r>
      <w:r w:rsidRPr="00BF2C74">
        <w:rPr>
          <w:rFonts w:eastAsia="Arial Unicode MS"/>
          <w:sz w:val="24"/>
          <w:szCs w:val="24"/>
        </w:rPr>
        <w:t xml:space="preserve"> </w:t>
      </w:r>
      <w:r w:rsidR="00604F7F" w:rsidRPr="00BF2C74">
        <w:rPr>
          <w:rFonts w:eastAsia="Arial Unicode MS"/>
          <w:sz w:val="24"/>
          <w:szCs w:val="24"/>
        </w:rPr>
        <w:t xml:space="preserve">Отопление от газовой котельной. </w:t>
      </w:r>
      <w:r w:rsidRPr="00BF2C74">
        <w:rPr>
          <w:rFonts w:eastAsia="Arial Unicode MS"/>
          <w:sz w:val="24"/>
          <w:szCs w:val="24"/>
        </w:rPr>
        <w:t>Помещение пищеблока также сдано в аренду с 01.01.2016 года ИП «Дьякова Е.В.», с этого времени питание  воспитанников организует арендатор.</w:t>
      </w:r>
    </w:p>
    <w:p w:rsidR="00D7742D" w:rsidRPr="00BF2C74" w:rsidRDefault="00BA6CDF" w:rsidP="00BF2C74">
      <w:pPr>
        <w:pStyle w:val="a3"/>
        <w:spacing w:before="0" w:after="0"/>
        <w:jc w:val="both"/>
        <w:textAlignment w:val="top"/>
        <w:rPr>
          <w:sz w:val="24"/>
          <w:szCs w:val="24"/>
        </w:rPr>
      </w:pPr>
      <w:r w:rsidRPr="00BF2C74">
        <w:rPr>
          <w:rFonts w:eastAsia="Arial Unicode MS"/>
          <w:sz w:val="24"/>
          <w:szCs w:val="24"/>
        </w:rPr>
        <w:t>В 2018-2019</w:t>
      </w:r>
      <w:r w:rsidR="00D7742D" w:rsidRPr="00BF2C74">
        <w:rPr>
          <w:rFonts w:eastAsia="Arial Unicode MS"/>
          <w:sz w:val="24"/>
          <w:szCs w:val="24"/>
        </w:rPr>
        <w:t xml:space="preserve"> учебном году штат работников школы насчитывал</w:t>
      </w:r>
      <w:r w:rsidRPr="00BF2C74">
        <w:rPr>
          <w:rFonts w:eastAsia="Arial Unicode MS"/>
          <w:sz w:val="24"/>
          <w:szCs w:val="24"/>
        </w:rPr>
        <w:t xml:space="preserve"> 37</w:t>
      </w:r>
      <w:r w:rsidR="00D7742D" w:rsidRPr="00BF2C74">
        <w:rPr>
          <w:rFonts w:eastAsia="Arial Unicode MS"/>
          <w:sz w:val="24"/>
          <w:szCs w:val="24"/>
        </w:rPr>
        <w:t xml:space="preserve"> человек</w:t>
      </w:r>
      <w:r w:rsidR="00D7742D" w:rsidRPr="00BF2C74">
        <w:rPr>
          <w:sz w:val="24"/>
          <w:szCs w:val="24"/>
        </w:rPr>
        <w:t>: администрация: директор школы, заместитель директора по учебно-воспитательной работе,</w:t>
      </w:r>
      <w:r w:rsidRPr="00BF2C74">
        <w:rPr>
          <w:sz w:val="24"/>
          <w:szCs w:val="24"/>
        </w:rPr>
        <w:t xml:space="preserve"> 19</w:t>
      </w:r>
      <w:r w:rsidR="00D7742D" w:rsidRPr="00BF2C74">
        <w:rPr>
          <w:sz w:val="24"/>
          <w:szCs w:val="24"/>
        </w:rPr>
        <w:t xml:space="preserve"> педагогических работников, из них – 1 социальный педагог, 1 педагог-организатор, 1 старший воспитатель, 3 воспитателя в ГДО, 1 м</w:t>
      </w:r>
      <w:r w:rsidRPr="00BF2C74">
        <w:rPr>
          <w:sz w:val="24"/>
          <w:szCs w:val="24"/>
        </w:rPr>
        <w:t>узыкальный руководитель, два педагога</w:t>
      </w:r>
      <w:r w:rsidR="00D7742D" w:rsidRPr="00BF2C74">
        <w:rPr>
          <w:sz w:val="24"/>
          <w:szCs w:val="24"/>
        </w:rPr>
        <w:t xml:space="preserve"> совмещали основную деятельность с должностью воспитателей ГПД. Также в штате имеется библиотекарь, завхоз, водитель, сторожа, уборщики служебных помещений, машинист по стирке белья, медицинская сестра, младшие воспитатели. </w:t>
      </w:r>
    </w:p>
    <w:p w:rsidR="00651859" w:rsidRPr="00BF2C74" w:rsidRDefault="00BA6CDF"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Из 21</w:t>
      </w:r>
      <w:r w:rsidR="00651859" w:rsidRPr="00BF2C74">
        <w:rPr>
          <w:rFonts w:ascii="Times New Roman" w:hAnsi="Times New Roman" w:cs="Times New Roman"/>
          <w:sz w:val="24"/>
          <w:szCs w:val="24"/>
        </w:rPr>
        <w:t xml:space="preserve"> административно-педагогических  работников:</w:t>
      </w:r>
    </w:p>
    <w:p w:rsidR="00651859" w:rsidRPr="00BF2C74" w:rsidRDefault="00BA6CDF"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16</w:t>
      </w:r>
      <w:r w:rsidR="00651859" w:rsidRPr="00BF2C74">
        <w:rPr>
          <w:rFonts w:ascii="Times New Roman" w:hAnsi="Times New Roman" w:cs="Times New Roman"/>
          <w:sz w:val="24"/>
          <w:szCs w:val="24"/>
        </w:rPr>
        <w:t xml:space="preserve"> – имеют высшее профессиональное образование;</w:t>
      </w:r>
    </w:p>
    <w:p w:rsidR="00651859" w:rsidRPr="00BF2C74" w:rsidRDefault="00BA6CDF"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5</w:t>
      </w:r>
      <w:r w:rsidR="00651859" w:rsidRPr="00BF2C74">
        <w:rPr>
          <w:rFonts w:ascii="Times New Roman" w:hAnsi="Times New Roman" w:cs="Times New Roman"/>
          <w:sz w:val="24"/>
          <w:szCs w:val="24"/>
        </w:rPr>
        <w:t xml:space="preserve"> – среднее профессиональное;</w:t>
      </w:r>
    </w:p>
    <w:p w:rsidR="0065185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8</w:t>
      </w:r>
      <w:r w:rsidR="00651859" w:rsidRPr="00BF2C74">
        <w:rPr>
          <w:rFonts w:ascii="Times New Roman" w:hAnsi="Times New Roman" w:cs="Times New Roman"/>
          <w:sz w:val="24"/>
          <w:szCs w:val="24"/>
        </w:rPr>
        <w:t xml:space="preserve"> - имеют первую квалификационную категорию; </w:t>
      </w:r>
    </w:p>
    <w:p w:rsidR="00651859" w:rsidRPr="00BF2C74" w:rsidRDefault="00BA6CDF"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2 </w:t>
      </w:r>
      <w:r w:rsidR="00651859" w:rsidRPr="00BF2C74">
        <w:rPr>
          <w:rFonts w:ascii="Times New Roman" w:hAnsi="Times New Roman" w:cs="Times New Roman"/>
          <w:sz w:val="24"/>
          <w:szCs w:val="24"/>
        </w:rPr>
        <w:t>– высшую.</w:t>
      </w:r>
    </w:p>
    <w:p w:rsidR="00F03605" w:rsidRPr="00BF2C74" w:rsidRDefault="00BA6CDF"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7</w:t>
      </w:r>
      <w:r w:rsidR="00D7742D" w:rsidRPr="00BF2C74">
        <w:rPr>
          <w:rFonts w:ascii="Times New Roman" w:hAnsi="Times New Roman" w:cs="Times New Roman"/>
          <w:sz w:val="24"/>
          <w:szCs w:val="24"/>
        </w:rPr>
        <w:t xml:space="preserve"> педагогов -</w:t>
      </w:r>
      <w:r w:rsidRPr="00BF2C74">
        <w:rPr>
          <w:rFonts w:ascii="Times New Roman" w:hAnsi="Times New Roman" w:cs="Times New Roman"/>
          <w:sz w:val="24"/>
          <w:szCs w:val="24"/>
        </w:rPr>
        <w:t xml:space="preserve"> </w:t>
      </w:r>
      <w:r w:rsidR="001D4999" w:rsidRPr="00BF2C74">
        <w:rPr>
          <w:rFonts w:ascii="Times New Roman" w:hAnsi="Times New Roman" w:cs="Times New Roman"/>
          <w:sz w:val="24"/>
          <w:szCs w:val="24"/>
        </w:rPr>
        <w:t>33</w:t>
      </w:r>
      <w:r w:rsidRPr="00BF2C74">
        <w:rPr>
          <w:rFonts w:ascii="Times New Roman" w:hAnsi="Times New Roman" w:cs="Times New Roman"/>
          <w:sz w:val="24"/>
          <w:szCs w:val="24"/>
        </w:rPr>
        <w:t xml:space="preserve"> % -   в 2018-2019</w:t>
      </w:r>
      <w:r w:rsidR="00D7742D" w:rsidRPr="00BF2C74">
        <w:rPr>
          <w:rFonts w:ascii="Times New Roman" w:hAnsi="Times New Roman" w:cs="Times New Roman"/>
          <w:sz w:val="24"/>
          <w:szCs w:val="24"/>
        </w:rPr>
        <w:t xml:space="preserve"> учебном году  прошли</w:t>
      </w:r>
      <w:r w:rsidR="004F3440" w:rsidRPr="00BF2C74">
        <w:rPr>
          <w:rFonts w:ascii="Times New Roman" w:hAnsi="Times New Roman" w:cs="Times New Roman"/>
          <w:sz w:val="24"/>
          <w:szCs w:val="24"/>
        </w:rPr>
        <w:t xml:space="preserve"> </w:t>
      </w:r>
      <w:r w:rsidR="00D7742D" w:rsidRPr="00BF2C74">
        <w:rPr>
          <w:rFonts w:ascii="Times New Roman" w:hAnsi="Times New Roman" w:cs="Times New Roman"/>
          <w:sz w:val="24"/>
          <w:szCs w:val="24"/>
        </w:rPr>
        <w:t xml:space="preserve"> р</w:t>
      </w:r>
      <w:r w:rsidR="004F3440" w:rsidRPr="00BF2C74">
        <w:rPr>
          <w:rFonts w:ascii="Times New Roman" w:hAnsi="Times New Roman" w:cs="Times New Roman"/>
          <w:sz w:val="24"/>
          <w:szCs w:val="24"/>
        </w:rPr>
        <w:t>азличные профессиональные курсы;</w:t>
      </w:r>
      <w:r w:rsidR="00D7742D" w:rsidRPr="00BF2C74">
        <w:rPr>
          <w:rFonts w:ascii="Times New Roman" w:hAnsi="Times New Roman" w:cs="Times New Roman"/>
          <w:sz w:val="24"/>
          <w:szCs w:val="24"/>
        </w:rPr>
        <w:t xml:space="preserve">  </w:t>
      </w:r>
      <w:r w:rsidR="004F3440" w:rsidRPr="00BF2C74">
        <w:rPr>
          <w:rFonts w:ascii="Times New Roman" w:hAnsi="Times New Roman" w:cs="Times New Roman"/>
          <w:sz w:val="24"/>
          <w:szCs w:val="24"/>
        </w:rPr>
        <w:t>2 педагога</w:t>
      </w:r>
      <w:r w:rsidR="00D7742D" w:rsidRPr="00BF2C74">
        <w:rPr>
          <w:rFonts w:ascii="Times New Roman" w:hAnsi="Times New Roman" w:cs="Times New Roman"/>
          <w:sz w:val="24"/>
          <w:szCs w:val="24"/>
        </w:rPr>
        <w:t xml:space="preserve"> прошли курсы переподготовки в соответствии с профстандартами.</w:t>
      </w:r>
      <w:r w:rsidR="00F03605" w:rsidRPr="00BF2C74">
        <w:rPr>
          <w:sz w:val="24"/>
          <w:szCs w:val="24"/>
        </w:rPr>
        <w:br/>
      </w:r>
      <w:r w:rsidR="00F03605" w:rsidRPr="00BF2C74">
        <w:rPr>
          <w:rFonts w:ascii="Times New Roman" w:hAnsi="Times New Roman" w:cs="Times New Roman"/>
          <w:sz w:val="24"/>
          <w:szCs w:val="24"/>
        </w:rPr>
        <w:t xml:space="preserve">     Школа располагает </w:t>
      </w:r>
      <w:r w:rsidR="006B542A" w:rsidRPr="00BF2C74">
        <w:rPr>
          <w:rFonts w:ascii="Times New Roman" w:hAnsi="Times New Roman" w:cs="Times New Roman"/>
          <w:sz w:val="24"/>
          <w:szCs w:val="24"/>
        </w:rPr>
        <w:t>автобусом для перевозки детей (Г</w:t>
      </w:r>
      <w:r w:rsidR="001D4999" w:rsidRPr="00BF2C74">
        <w:rPr>
          <w:rFonts w:ascii="Times New Roman" w:hAnsi="Times New Roman" w:cs="Times New Roman"/>
          <w:sz w:val="24"/>
          <w:szCs w:val="24"/>
        </w:rPr>
        <w:t>АЗ 322121, 2018</w:t>
      </w:r>
      <w:r w:rsidR="00F03605" w:rsidRPr="00BF2C74">
        <w:rPr>
          <w:rFonts w:ascii="Times New Roman" w:hAnsi="Times New Roman" w:cs="Times New Roman"/>
          <w:sz w:val="24"/>
          <w:szCs w:val="24"/>
        </w:rPr>
        <w:t xml:space="preserve"> года выпуска).  Автобус</w:t>
      </w:r>
      <w:r w:rsidR="00604F7F" w:rsidRPr="00BF2C74">
        <w:rPr>
          <w:rFonts w:ascii="Times New Roman" w:hAnsi="Times New Roman" w:cs="Times New Roman"/>
          <w:sz w:val="24"/>
          <w:szCs w:val="24"/>
        </w:rPr>
        <w:t xml:space="preserve"> по</w:t>
      </w:r>
      <w:r w:rsidR="001D4999" w:rsidRPr="00BF2C74">
        <w:rPr>
          <w:rFonts w:ascii="Times New Roman" w:hAnsi="Times New Roman" w:cs="Times New Roman"/>
          <w:sz w:val="24"/>
          <w:szCs w:val="24"/>
        </w:rPr>
        <w:t>двозит на занятия 11</w:t>
      </w:r>
      <w:r w:rsidR="00604F7F" w:rsidRPr="00BF2C74">
        <w:rPr>
          <w:rFonts w:ascii="Times New Roman" w:hAnsi="Times New Roman" w:cs="Times New Roman"/>
          <w:sz w:val="24"/>
          <w:szCs w:val="24"/>
        </w:rPr>
        <w:t xml:space="preserve"> </w:t>
      </w:r>
      <w:r w:rsidR="00F03605" w:rsidRPr="00BF2C74">
        <w:rPr>
          <w:rFonts w:ascii="Times New Roman" w:hAnsi="Times New Roman" w:cs="Times New Roman"/>
          <w:sz w:val="24"/>
          <w:szCs w:val="24"/>
        </w:rPr>
        <w:t xml:space="preserve"> детей из трех соседних хуторов.</w:t>
      </w:r>
    </w:p>
    <w:p w:rsidR="009725D3" w:rsidRPr="00BF2C74" w:rsidRDefault="00F03605" w:rsidP="00BF2C74">
      <w:pPr>
        <w:spacing w:after="0" w:line="240" w:lineRule="auto"/>
        <w:ind w:firstLine="426"/>
        <w:jc w:val="both"/>
        <w:rPr>
          <w:rFonts w:ascii="Times New Roman" w:hAnsi="Times New Roman" w:cs="Times New Roman"/>
          <w:sz w:val="24"/>
          <w:szCs w:val="24"/>
        </w:rPr>
      </w:pPr>
      <w:r w:rsidRPr="00BF2C74">
        <w:rPr>
          <w:rFonts w:ascii="Times New Roman" w:eastAsia="Times New Roman" w:hAnsi="Times New Roman" w:cs="Times New Roman"/>
          <w:b/>
          <w:sz w:val="24"/>
          <w:szCs w:val="24"/>
        </w:rPr>
        <w:t>3. Структура образовательного учреждения и система его управления</w:t>
      </w:r>
      <w:r w:rsidRPr="00BF2C74">
        <w:rPr>
          <w:rFonts w:ascii="Times New Roman" w:eastAsia="Times New Roman" w:hAnsi="Times New Roman" w:cs="Times New Roman"/>
          <w:b/>
          <w:sz w:val="24"/>
          <w:szCs w:val="24"/>
        </w:rPr>
        <w:br/>
      </w:r>
      <w:r w:rsidR="009725D3" w:rsidRPr="00BF2C74">
        <w:rPr>
          <w:rFonts w:ascii="Times New Roman" w:hAnsi="Times New Roman" w:cs="Times New Roman"/>
          <w:sz w:val="24"/>
          <w:szCs w:val="24"/>
        </w:rPr>
        <w:t xml:space="preserve">Основным видом деятельности   учреждения  в соответствии с основными целями является   образовательная деятельность, направленная на: </w:t>
      </w:r>
    </w:p>
    <w:p w:rsidR="009725D3" w:rsidRPr="00BF2C74" w:rsidRDefault="009725D3" w:rsidP="00BF2C74">
      <w:pPr>
        <w:spacing w:after="0" w:line="240" w:lineRule="auto"/>
        <w:ind w:firstLine="426"/>
        <w:jc w:val="both"/>
        <w:rPr>
          <w:rFonts w:ascii="Times New Roman" w:hAnsi="Times New Roman" w:cs="Times New Roman"/>
          <w:sz w:val="24"/>
          <w:szCs w:val="24"/>
        </w:rPr>
      </w:pPr>
      <w:r w:rsidRPr="00BF2C74">
        <w:rPr>
          <w:rFonts w:ascii="Times New Roman" w:hAnsi="Times New Roman" w:cs="Times New Roman"/>
          <w:sz w:val="24"/>
          <w:szCs w:val="24"/>
        </w:rPr>
        <w:t>-реализацию общеобразовательной программы дошкольного образования – нормативный срок освоения – 5 лет;</w:t>
      </w:r>
    </w:p>
    <w:p w:rsidR="009725D3" w:rsidRPr="00BF2C74" w:rsidRDefault="009725D3" w:rsidP="00BF2C74">
      <w:pPr>
        <w:spacing w:after="0" w:line="240" w:lineRule="auto"/>
        <w:ind w:firstLine="426"/>
        <w:jc w:val="both"/>
        <w:rPr>
          <w:rFonts w:ascii="Times New Roman" w:hAnsi="Times New Roman" w:cs="Times New Roman"/>
          <w:sz w:val="24"/>
          <w:szCs w:val="24"/>
        </w:rPr>
      </w:pPr>
      <w:r w:rsidRPr="00BF2C74">
        <w:rPr>
          <w:rFonts w:ascii="Times New Roman" w:hAnsi="Times New Roman" w:cs="Times New Roman"/>
          <w:sz w:val="24"/>
          <w:szCs w:val="24"/>
        </w:rPr>
        <w:t xml:space="preserve">-реализацию общеобразовательной программы начального общего образования - нормативный срок  освоения - 4 года;  </w:t>
      </w:r>
    </w:p>
    <w:p w:rsidR="009725D3" w:rsidRPr="00BF2C74" w:rsidRDefault="009725D3" w:rsidP="00BF2C74">
      <w:pPr>
        <w:spacing w:after="0" w:line="240" w:lineRule="auto"/>
        <w:ind w:firstLine="426"/>
        <w:jc w:val="both"/>
        <w:rPr>
          <w:rFonts w:ascii="Times New Roman" w:hAnsi="Times New Roman" w:cs="Times New Roman"/>
          <w:sz w:val="24"/>
          <w:szCs w:val="24"/>
        </w:rPr>
      </w:pPr>
      <w:r w:rsidRPr="00BF2C74">
        <w:rPr>
          <w:rFonts w:ascii="Times New Roman" w:hAnsi="Times New Roman" w:cs="Times New Roman"/>
          <w:sz w:val="24"/>
          <w:szCs w:val="24"/>
        </w:rPr>
        <w:t xml:space="preserve">-реализацию общеобразовательной программы основного общего образования - нормативный срок  освоения - 5 лет; </w:t>
      </w:r>
    </w:p>
    <w:p w:rsidR="00F03605" w:rsidRPr="00BF2C74" w:rsidRDefault="009725D3" w:rsidP="00BF2C74">
      <w:pPr>
        <w:spacing w:after="0" w:line="240" w:lineRule="auto"/>
        <w:ind w:firstLine="426"/>
        <w:jc w:val="both"/>
        <w:rPr>
          <w:rFonts w:ascii="Times New Roman" w:hAnsi="Times New Roman" w:cs="Times New Roman"/>
          <w:sz w:val="24"/>
          <w:szCs w:val="24"/>
        </w:rPr>
      </w:pPr>
      <w:r w:rsidRPr="00BF2C74">
        <w:rPr>
          <w:rFonts w:ascii="Times New Roman" w:hAnsi="Times New Roman" w:cs="Times New Roman"/>
          <w:sz w:val="24"/>
          <w:szCs w:val="24"/>
        </w:rPr>
        <w:t>-реализацию  общеобразовательной программы среднего общего образования - нормативный срок  освоения - 2 года;</w:t>
      </w:r>
      <w:r w:rsidR="00F03605" w:rsidRPr="00BF2C74">
        <w:rPr>
          <w:rFonts w:ascii="Times New Roman" w:eastAsia="Times New Roman" w:hAnsi="Times New Roman" w:cs="Times New Roman"/>
          <w:sz w:val="24"/>
          <w:szCs w:val="24"/>
        </w:rPr>
        <w:br/>
        <w:t>Школа работает в режиме пятидневной учебной не</w:t>
      </w:r>
      <w:r w:rsidRPr="00BF2C74">
        <w:rPr>
          <w:rFonts w:ascii="Times New Roman" w:eastAsia="Times New Roman" w:hAnsi="Times New Roman" w:cs="Times New Roman"/>
          <w:sz w:val="24"/>
          <w:szCs w:val="24"/>
        </w:rPr>
        <w:t>дели, продолжительность урока 40</w:t>
      </w:r>
      <w:r w:rsidR="00F03605" w:rsidRPr="00BF2C74">
        <w:rPr>
          <w:rFonts w:ascii="Times New Roman" w:eastAsia="Times New Roman" w:hAnsi="Times New Roman" w:cs="Times New Roman"/>
          <w:sz w:val="24"/>
          <w:szCs w:val="24"/>
        </w:rPr>
        <w:t xml:space="preserve"> минут (1 класс – продолжительность уро</w:t>
      </w:r>
      <w:r w:rsidR="00D7742D" w:rsidRPr="00BF2C74">
        <w:rPr>
          <w:rFonts w:ascii="Times New Roman" w:eastAsia="Times New Roman" w:hAnsi="Times New Roman" w:cs="Times New Roman"/>
          <w:sz w:val="24"/>
          <w:szCs w:val="24"/>
        </w:rPr>
        <w:t>ка 35 минут сентябрь-декабрь, 40</w:t>
      </w:r>
      <w:r w:rsidR="00F03605" w:rsidRPr="00BF2C74">
        <w:rPr>
          <w:rFonts w:ascii="Times New Roman" w:eastAsia="Times New Roman" w:hAnsi="Times New Roman" w:cs="Times New Roman"/>
          <w:sz w:val="24"/>
          <w:szCs w:val="24"/>
        </w:rPr>
        <w:t xml:space="preserve"> минут январь-май, пятидневная учебная неделя). </w:t>
      </w:r>
      <w:r w:rsidR="00F03605" w:rsidRPr="00BF2C74">
        <w:rPr>
          <w:rFonts w:ascii="Times New Roman" w:eastAsia="Times New Roman" w:hAnsi="Times New Roman" w:cs="Times New Roman"/>
          <w:sz w:val="24"/>
          <w:szCs w:val="24"/>
        </w:rPr>
        <w:br/>
        <w:t xml:space="preserve">       Важнейшим документом, на который опирается деятельность образовательного учреждения, является программа Развития школы, которая ориентирована на обучение, воспитание и развитие личности обучающегося, способного к самоопределению и самореализации, самостоятельному принятию решений и доведению их до исполнения, к рефлексивному анализу собственной деятельности с учётом их индивидуальных (возрастных, физиологических, психологических, интеллектуальных) особенностей. Целью программы развития является создание условий, обеспечивающих высокое качество образования выпускников, эффективная реализация высоких образовательных запросов общества, подготовка успешных выпускников как результат обеспечения личностного роста и развития обучающихся.  </w:t>
      </w:r>
    </w:p>
    <w:p w:rsidR="00F03605" w:rsidRPr="00BF2C74" w:rsidRDefault="00F03605" w:rsidP="00BF2C74">
      <w:pPr>
        <w:spacing w:before="100" w:beforeAutospacing="1" w:after="100" w:afterAutospacing="1" w:line="240" w:lineRule="auto"/>
        <w:jc w:val="both"/>
        <w:rPr>
          <w:rFonts w:ascii="Times New Roman" w:hAnsi="Times New Roman"/>
          <w:b/>
          <w:bCs/>
          <w:i/>
          <w:iCs/>
          <w:sz w:val="24"/>
          <w:szCs w:val="24"/>
        </w:rPr>
      </w:pPr>
      <w:r w:rsidRPr="00BF2C74">
        <w:rPr>
          <w:rFonts w:ascii="Times New Roman" w:eastAsia="Times New Roman" w:hAnsi="Times New Roman" w:cs="Times New Roman"/>
          <w:sz w:val="24"/>
          <w:szCs w:val="24"/>
        </w:rPr>
        <w:t>Школа реализует программу воспитания «Я гражданин России», направленную на патриотическое воспитание учащихся.</w:t>
      </w:r>
      <w:r w:rsidRPr="00BF2C74">
        <w:rPr>
          <w:rFonts w:ascii="Times New Roman" w:hAnsi="Times New Roman"/>
          <w:b/>
          <w:bCs/>
          <w:i/>
          <w:iCs/>
          <w:sz w:val="24"/>
          <w:szCs w:val="24"/>
        </w:rPr>
        <w:t xml:space="preserve"> </w:t>
      </w:r>
    </w:p>
    <w:p w:rsidR="00F03605" w:rsidRPr="00BF2C74" w:rsidRDefault="001D4999" w:rsidP="00BF2C74">
      <w:pPr>
        <w:spacing w:before="100" w:beforeAutospacing="1" w:after="100" w:afterAutospacing="1" w:line="240" w:lineRule="auto"/>
        <w:jc w:val="both"/>
        <w:rPr>
          <w:rFonts w:ascii="Times New Roman" w:eastAsia="Times New Roman" w:hAnsi="Times New Roman" w:cs="Times New Roman"/>
          <w:sz w:val="24"/>
          <w:szCs w:val="24"/>
        </w:rPr>
      </w:pPr>
      <w:r w:rsidRPr="00BF2C74">
        <w:rPr>
          <w:rFonts w:ascii="Times New Roman" w:hAnsi="Times New Roman"/>
          <w:bCs/>
          <w:iCs/>
          <w:sz w:val="24"/>
          <w:szCs w:val="24"/>
        </w:rPr>
        <w:t>В 2018-2019</w:t>
      </w:r>
      <w:r w:rsidR="00F03605" w:rsidRPr="00BF2C74">
        <w:rPr>
          <w:rFonts w:ascii="Times New Roman" w:hAnsi="Times New Roman"/>
          <w:bCs/>
          <w:iCs/>
          <w:sz w:val="24"/>
          <w:szCs w:val="24"/>
        </w:rPr>
        <w:t xml:space="preserve"> учебном году ОУ работало над проблемой «Индивидуализация учебно – воспитательного процесса как средство развития духовных и нравственных основ личности ребёнка». Перед коллективом стояли следующие задачи:</w:t>
      </w:r>
    </w:p>
    <w:p w:rsidR="00F03605" w:rsidRPr="00BF2C74" w:rsidRDefault="00F03605" w:rsidP="00BF2C74">
      <w:pPr>
        <w:spacing w:line="240" w:lineRule="auto"/>
        <w:jc w:val="both"/>
        <w:rPr>
          <w:rFonts w:ascii="Times New Roman" w:hAnsi="Times New Roman" w:cs="Times New Roman"/>
          <w:sz w:val="24"/>
          <w:szCs w:val="24"/>
        </w:rPr>
      </w:pPr>
      <w:r w:rsidRPr="00BF2C74">
        <w:rPr>
          <w:rFonts w:ascii="Times New Roman" w:hAnsi="Times New Roman" w:cs="Times New Roman"/>
          <w:sz w:val="24"/>
          <w:szCs w:val="24"/>
        </w:rPr>
        <w:t>1. Повышение эффективности урока как одно из условий повышения качества образования.</w:t>
      </w:r>
    </w:p>
    <w:p w:rsidR="00F03605" w:rsidRPr="00BF2C74" w:rsidRDefault="00F03605" w:rsidP="00BF2C74">
      <w:pPr>
        <w:spacing w:line="240" w:lineRule="auto"/>
        <w:jc w:val="both"/>
        <w:rPr>
          <w:rFonts w:ascii="Times New Roman" w:hAnsi="Times New Roman" w:cs="Times New Roman"/>
          <w:sz w:val="24"/>
          <w:szCs w:val="24"/>
        </w:rPr>
      </w:pPr>
      <w:r w:rsidRPr="00BF2C74">
        <w:rPr>
          <w:rFonts w:ascii="Times New Roman" w:hAnsi="Times New Roman" w:cs="Times New Roman"/>
          <w:sz w:val="24"/>
          <w:szCs w:val="24"/>
        </w:rPr>
        <w:t>2. Работа школы по развитию интеллектуальных, творческих и спортивных задатков школьников.</w:t>
      </w:r>
    </w:p>
    <w:p w:rsidR="00F03605" w:rsidRPr="00BF2C74" w:rsidRDefault="00F03605" w:rsidP="00BF2C74">
      <w:pPr>
        <w:spacing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3.Работа школы по формированию у обучающихся ценностного отношения к здоровью.</w:t>
      </w:r>
      <w:r w:rsidRPr="00BF2C74">
        <w:rPr>
          <w:rFonts w:ascii="Times New Roman" w:eastAsia="Times New Roman" w:hAnsi="Times New Roman" w:cs="Times New Roman"/>
          <w:sz w:val="24"/>
          <w:szCs w:val="24"/>
        </w:rPr>
        <w:br/>
        <w:t>       В рамках учебного процесса создано единое информационное пространство; разработано методическое обеспечение уроков с компьютерной поддержкой,  учреждение подключено к сети Интернет.</w:t>
      </w:r>
      <w:r w:rsidRPr="00BF2C74">
        <w:rPr>
          <w:rFonts w:ascii="Times New Roman" w:eastAsia="Times New Roman" w:hAnsi="Times New Roman" w:cs="Times New Roman"/>
          <w:sz w:val="24"/>
          <w:szCs w:val="24"/>
        </w:rPr>
        <w:br/>
        <w:t>Органами самоуправления школы являются:</w:t>
      </w:r>
      <w:r w:rsidRPr="00BF2C74">
        <w:rPr>
          <w:rFonts w:ascii="Times New Roman" w:eastAsia="Times New Roman" w:hAnsi="Times New Roman" w:cs="Times New Roman"/>
          <w:sz w:val="24"/>
          <w:szCs w:val="24"/>
        </w:rPr>
        <w:br/>
        <w:t xml:space="preserve">- Совет школы, </w:t>
      </w:r>
      <w:r w:rsidRPr="00BF2C74">
        <w:rPr>
          <w:rFonts w:ascii="Times New Roman" w:eastAsia="Times New Roman" w:hAnsi="Times New Roman" w:cs="Times New Roman"/>
          <w:sz w:val="24"/>
          <w:szCs w:val="24"/>
        </w:rPr>
        <w:br/>
        <w:t>- педагогический совет,</w:t>
      </w:r>
      <w:r w:rsidRPr="00BF2C74">
        <w:rPr>
          <w:rFonts w:ascii="Times New Roman" w:eastAsia="Times New Roman" w:hAnsi="Times New Roman" w:cs="Times New Roman"/>
          <w:sz w:val="24"/>
          <w:szCs w:val="24"/>
        </w:rPr>
        <w:br/>
        <w:t>- родительский комитет.</w:t>
      </w:r>
    </w:p>
    <w:p w:rsidR="00F03605" w:rsidRPr="00BF2C74" w:rsidRDefault="00F03605" w:rsidP="00BF2C74">
      <w:pPr>
        <w:spacing w:before="100" w:beforeAutospacing="1" w:after="100" w:afterAutospacing="1" w:line="240" w:lineRule="auto"/>
        <w:rPr>
          <w:rFonts w:ascii="Times New Roman" w:eastAsia="Times New Roman" w:hAnsi="Times New Roman" w:cs="Times New Roman"/>
          <w:sz w:val="24"/>
          <w:szCs w:val="24"/>
        </w:rPr>
      </w:pPr>
      <w:r w:rsidRPr="00BF2C74">
        <w:rPr>
          <w:rFonts w:ascii="Times New Roman" w:eastAsia="Times New Roman" w:hAnsi="Times New Roman" w:cs="Times New Roman"/>
          <w:b/>
          <w:sz w:val="24"/>
          <w:szCs w:val="24"/>
        </w:rPr>
        <w:t>4. Социальное партнерство.</w:t>
      </w:r>
      <w:r w:rsidRPr="00BF2C74">
        <w:rPr>
          <w:rFonts w:ascii="Times New Roman" w:eastAsia="Times New Roman" w:hAnsi="Times New Roman" w:cs="Times New Roman"/>
          <w:b/>
          <w:sz w:val="24"/>
          <w:szCs w:val="24"/>
        </w:rPr>
        <w:br/>
      </w:r>
      <w:r w:rsidRPr="00BF2C74">
        <w:rPr>
          <w:rFonts w:ascii="Times New Roman" w:eastAsia="Times New Roman" w:hAnsi="Times New Roman" w:cs="Times New Roman"/>
          <w:sz w:val="24"/>
          <w:szCs w:val="24"/>
        </w:rPr>
        <w:t>Школа сотрудничает с сельским домом культуры, сельской библиотекой, советом ветеранов, советом инвалидов, культурными и образовательными учреждениями  учреждениями городского округа город Михайловка, СПК «Труд», фермерскими хозяйствами, ТОС «Плотниковс</w:t>
      </w:r>
      <w:r w:rsidR="001D4999" w:rsidRPr="00BF2C74">
        <w:rPr>
          <w:rFonts w:ascii="Times New Roman" w:eastAsia="Times New Roman" w:hAnsi="Times New Roman" w:cs="Times New Roman"/>
          <w:sz w:val="24"/>
          <w:szCs w:val="24"/>
        </w:rPr>
        <w:t>кое», администрацией Октябрьского  сельского поселения</w:t>
      </w:r>
      <w:r w:rsidRPr="00BF2C74">
        <w:rPr>
          <w:rFonts w:ascii="Times New Roman" w:eastAsia="Times New Roman" w:hAnsi="Times New Roman" w:cs="Times New Roman"/>
          <w:sz w:val="24"/>
          <w:szCs w:val="24"/>
        </w:rPr>
        <w:t>.     На договорной основе с Плотниковской участковой больницей   происходит медицинское обслуживание обучающихся школы медработниками</w:t>
      </w:r>
      <w:r w:rsidR="00BF2C74">
        <w:rPr>
          <w:rFonts w:ascii="Times New Roman" w:eastAsia="Times New Roman" w:hAnsi="Times New Roman" w:cs="Times New Roman"/>
          <w:sz w:val="24"/>
          <w:szCs w:val="24"/>
        </w:rPr>
        <w:t>.</w:t>
      </w:r>
    </w:p>
    <w:p w:rsidR="00F03605" w:rsidRPr="00BF2C74" w:rsidRDefault="00F03605" w:rsidP="00BF2C74">
      <w:pPr>
        <w:spacing w:before="100" w:beforeAutospacing="1" w:after="100" w:afterAutospacing="1" w:line="240" w:lineRule="auto"/>
        <w:rPr>
          <w:rFonts w:ascii="Times New Roman" w:eastAsia="Times New Roman" w:hAnsi="Times New Roman" w:cs="Times New Roman"/>
          <w:sz w:val="24"/>
          <w:szCs w:val="24"/>
        </w:rPr>
      </w:pPr>
      <w:r w:rsidRPr="00BF2C74">
        <w:rPr>
          <w:rFonts w:ascii="Times New Roman" w:eastAsia="Times New Roman" w:hAnsi="Times New Roman" w:cs="Times New Roman"/>
          <w:b/>
          <w:sz w:val="24"/>
          <w:szCs w:val="24"/>
        </w:rPr>
        <w:t>5. Обеспечение условий безопасности</w:t>
      </w:r>
      <w:r w:rsidRPr="00BF2C74">
        <w:rPr>
          <w:rFonts w:ascii="Times New Roman" w:eastAsia="Times New Roman" w:hAnsi="Times New Roman" w:cs="Times New Roman"/>
          <w:b/>
          <w:sz w:val="24"/>
          <w:szCs w:val="24"/>
        </w:rPr>
        <w:br/>
      </w:r>
      <w:r w:rsidRPr="00BF2C74">
        <w:rPr>
          <w:rFonts w:ascii="Times New Roman" w:eastAsia="Times New Roman" w:hAnsi="Times New Roman" w:cs="Times New Roman"/>
          <w:sz w:val="24"/>
          <w:szCs w:val="24"/>
        </w:rPr>
        <w:t>       С целью обеспечения безопасности обучающихся в ОУ создана нормативно-правовая база безопасности образовательного процесса, действуют инструкции по охране труда.</w:t>
      </w:r>
      <w:r w:rsidRPr="00BF2C74">
        <w:rPr>
          <w:rFonts w:ascii="Times New Roman" w:eastAsia="Times New Roman" w:hAnsi="Times New Roman" w:cs="Times New Roman"/>
          <w:sz w:val="24"/>
          <w:szCs w:val="24"/>
        </w:rPr>
        <w:br/>
        <w:t>      Нормативная база закреплена в Уставе и приказах по ОУ.</w:t>
      </w:r>
      <w:r w:rsidRPr="00BF2C74">
        <w:rPr>
          <w:rFonts w:ascii="Times New Roman" w:eastAsia="Times New Roman" w:hAnsi="Times New Roman" w:cs="Times New Roman"/>
          <w:sz w:val="24"/>
          <w:szCs w:val="24"/>
        </w:rPr>
        <w:br/>
        <w:t>      Для сохранения безопасности приняты следующие меры:</w:t>
      </w:r>
      <w:r w:rsidRPr="00BF2C74">
        <w:rPr>
          <w:rFonts w:ascii="Times New Roman" w:eastAsia="Times New Roman" w:hAnsi="Times New Roman" w:cs="Times New Roman"/>
          <w:sz w:val="24"/>
          <w:szCs w:val="24"/>
        </w:rPr>
        <w:br/>
        <w:t xml:space="preserve">       - здание ОУ в ночное время охраняется сторожами, имеется противопожарная охранная сигнализация с системой оповещения, </w:t>
      </w:r>
      <w:r w:rsidR="00D7742D" w:rsidRPr="00BF2C74">
        <w:rPr>
          <w:rFonts w:ascii="Times New Roman" w:eastAsia="Times New Roman" w:hAnsi="Times New Roman" w:cs="Times New Roman"/>
          <w:sz w:val="24"/>
          <w:szCs w:val="24"/>
        </w:rPr>
        <w:t xml:space="preserve"> видеокамеры, </w:t>
      </w:r>
      <w:r w:rsidRPr="00BF2C74">
        <w:rPr>
          <w:rFonts w:ascii="Times New Roman" w:eastAsia="Times New Roman" w:hAnsi="Times New Roman" w:cs="Times New Roman"/>
          <w:sz w:val="24"/>
          <w:szCs w:val="24"/>
        </w:rPr>
        <w:t>территория школы полностью ограждена, освещается.</w:t>
      </w:r>
      <w:r w:rsidRPr="00BF2C74">
        <w:rPr>
          <w:rFonts w:ascii="Times New Roman" w:eastAsia="Times New Roman" w:hAnsi="Times New Roman" w:cs="Times New Roman"/>
          <w:sz w:val="24"/>
          <w:szCs w:val="24"/>
        </w:rPr>
        <w:br/>
        <w:t xml:space="preserve">       Проводятся практические мероприятия, формирующие готовность школьников, учителей и работников к действиям в чрезвычайных ситуациях с проведением эвакуации  на случай пожара и террористической угрозы. </w:t>
      </w:r>
      <w:r w:rsidRPr="00BF2C74">
        <w:rPr>
          <w:rFonts w:ascii="Times New Roman" w:eastAsia="Times New Roman" w:hAnsi="Times New Roman" w:cs="Times New Roman"/>
          <w:sz w:val="24"/>
          <w:szCs w:val="24"/>
        </w:rPr>
        <w:br/>
        <w:t>       Согласно учебному плану ведутся уроки ОБЖ.</w:t>
      </w:r>
    </w:p>
    <w:p w:rsidR="00F03605" w:rsidRPr="00BF2C74" w:rsidRDefault="001D4999" w:rsidP="00BF2C74">
      <w:pPr>
        <w:pStyle w:val="a4"/>
        <w:jc w:val="left"/>
        <w:rPr>
          <w:rFonts w:ascii="Times New Roman" w:hAnsi="Times New Roman"/>
          <w:sz w:val="24"/>
          <w:szCs w:val="24"/>
        </w:rPr>
      </w:pPr>
      <w:r w:rsidRPr="00BF2C74">
        <w:rPr>
          <w:rFonts w:ascii="Times New Roman" w:hAnsi="Times New Roman"/>
          <w:sz w:val="24"/>
          <w:szCs w:val="24"/>
        </w:rPr>
        <w:t>6.Анализ УВР за 2018-2019</w:t>
      </w:r>
      <w:r w:rsidR="00F03605" w:rsidRPr="00BF2C74">
        <w:rPr>
          <w:rFonts w:ascii="Times New Roman" w:hAnsi="Times New Roman"/>
          <w:sz w:val="24"/>
          <w:szCs w:val="24"/>
        </w:rPr>
        <w:t xml:space="preserve"> учебный год.</w:t>
      </w:r>
    </w:p>
    <w:p w:rsidR="001F0CB6" w:rsidRPr="00BF2C74" w:rsidRDefault="003D3FAE" w:rsidP="00BF2C74">
      <w:pPr>
        <w:pStyle w:val="a3"/>
        <w:spacing w:before="0" w:after="0"/>
        <w:jc w:val="both"/>
        <w:textAlignment w:val="top"/>
        <w:rPr>
          <w:sz w:val="24"/>
          <w:szCs w:val="24"/>
        </w:rPr>
      </w:pPr>
      <w:r w:rsidRPr="00BF2C74">
        <w:rPr>
          <w:sz w:val="24"/>
          <w:szCs w:val="24"/>
        </w:rPr>
        <w:t xml:space="preserve">   </w:t>
      </w:r>
      <w:r w:rsidR="00845BE7" w:rsidRPr="00BF2C74">
        <w:rPr>
          <w:sz w:val="24"/>
          <w:szCs w:val="24"/>
        </w:rPr>
        <w:t xml:space="preserve">   </w:t>
      </w:r>
    </w:p>
    <w:p w:rsidR="001D4999" w:rsidRPr="00BF2C74" w:rsidRDefault="001D4999" w:rsidP="00BF2C74">
      <w:pPr>
        <w:spacing w:line="240" w:lineRule="auto"/>
        <w:jc w:val="both"/>
        <w:rPr>
          <w:rFonts w:ascii="Times New Roman" w:hAnsi="Times New Roman" w:cs="Times New Roman"/>
          <w:sz w:val="24"/>
          <w:szCs w:val="24"/>
        </w:rPr>
      </w:pPr>
      <w:r w:rsidRPr="00BF2C74">
        <w:rPr>
          <w:rFonts w:ascii="Times New Roman" w:hAnsi="Times New Roman" w:cs="Times New Roman"/>
          <w:color w:val="FF0000"/>
          <w:sz w:val="24"/>
          <w:szCs w:val="24"/>
        </w:rPr>
        <w:t xml:space="preserve">  </w:t>
      </w:r>
      <w:r w:rsidRPr="00BF2C74">
        <w:rPr>
          <w:rFonts w:ascii="Times New Roman" w:hAnsi="Times New Roman" w:cs="Times New Roman"/>
          <w:sz w:val="24"/>
          <w:szCs w:val="24"/>
        </w:rPr>
        <w:t>В 2018-2019 учебном году в школе обучалось на начало года 115 учащихся, на конец года 110 в 11 классах - комплектах.  92 обучающихся подлежали аттестации, 3 выпускника из 4 (75%) получили аттестаты о среднем общем образовании общего образца, 1 выпускница (Волкова Варвара) получила аттестат о среднем общем образовании особого образца и медаль «За особые успехи в обучении.</w:t>
      </w:r>
    </w:p>
    <w:p w:rsidR="001D4999" w:rsidRPr="00BF2C74" w:rsidRDefault="001D4999" w:rsidP="00BF2C74">
      <w:pPr>
        <w:spacing w:line="240" w:lineRule="auto"/>
        <w:ind w:left="180" w:firstLine="60"/>
        <w:jc w:val="both"/>
        <w:rPr>
          <w:rFonts w:ascii="Times New Roman" w:hAnsi="Times New Roman" w:cs="Times New Roman"/>
          <w:sz w:val="24"/>
          <w:szCs w:val="24"/>
        </w:rPr>
      </w:pPr>
      <w:r w:rsidRPr="00BF2C74">
        <w:rPr>
          <w:rFonts w:ascii="Times New Roman" w:hAnsi="Times New Roman" w:cs="Times New Roman"/>
          <w:sz w:val="24"/>
          <w:szCs w:val="24"/>
        </w:rPr>
        <w:t>7 учащихся окончили 9 класс и получили аттестаты об основном общем образовании.  На «отлично» закончили учебный год 18 учащихся, что составляет 16% от общего числа аттестуемых ( в 2011-2012 учебном году - 12 %. в 2012- 2013 учебном году - 12 %, в 2013-2014 - 13%, в 2014-2015 - 14%, в 2015-2016 учебном году – 16%, в 2016 – 2017 учебном году – 19%, в 2017-2018 – 20%). Можно заметить динамику, но очевидно, что на втором уровне образования заметно снижается качество знаний, и. что самое печальное, мотивация к учению у детей и интерес к школьной жизни у родителей.</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На «отлично» 2018 - 2019 учебный год окончили:</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во 2 классе - 2 ученик;</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3 классе - 1 ученик;</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4 классе - 4 ученика;</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5 классе - 5 учеников;</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6 классе - 1 ученик;</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7 классе - 1 ученик;</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8 классе – 1 ученик;</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9 классе - нет;</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10 классе – 1 ученик;</w:t>
      </w:r>
    </w:p>
    <w:p w:rsidR="001D4999" w:rsidRPr="00BF2C74" w:rsidRDefault="001D4999" w:rsidP="00BF2C74">
      <w:pPr>
        <w:spacing w:after="0" w:line="240" w:lineRule="auto"/>
        <w:ind w:left="181"/>
        <w:jc w:val="both"/>
        <w:rPr>
          <w:rFonts w:ascii="Times New Roman" w:hAnsi="Times New Roman" w:cs="Times New Roman"/>
          <w:sz w:val="24"/>
          <w:szCs w:val="24"/>
        </w:rPr>
      </w:pPr>
      <w:r w:rsidRPr="00BF2C74">
        <w:rPr>
          <w:rFonts w:ascii="Times New Roman" w:hAnsi="Times New Roman" w:cs="Times New Roman"/>
          <w:sz w:val="24"/>
          <w:szCs w:val="24"/>
        </w:rPr>
        <w:t>в 11 классе – 2 ученика;</w:t>
      </w:r>
    </w:p>
    <w:p w:rsidR="001D4999" w:rsidRPr="00BF2C74" w:rsidRDefault="001D4999" w:rsidP="00BF2C74">
      <w:pPr>
        <w:spacing w:after="0" w:line="240" w:lineRule="auto"/>
        <w:ind w:left="181" w:firstLine="60"/>
        <w:jc w:val="both"/>
        <w:rPr>
          <w:rFonts w:ascii="Times New Roman" w:hAnsi="Times New Roman" w:cs="Times New Roman"/>
          <w:sz w:val="24"/>
          <w:szCs w:val="24"/>
        </w:rPr>
      </w:pPr>
      <w:r w:rsidRPr="00BF2C74">
        <w:rPr>
          <w:rFonts w:ascii="Times New Roman" w:hAnsi="Times New Roman" w:cs="Times New Roman"/>
          <w:sz w:val="24"/>
          <w:szCs w:val="24"/>
        </w:rPr>
        <w:lastRenderedPageBreak/>
        <w:t>Однако только 10 учащихся были «круглыми» отличниками.</w:t>
      </w:r>
    </w:p>
    <w:p w:rsidR="001D4999" w:rsidRPr="00BF2C74" w:rsidRDefault="001D4999" w:rsidP="00BF2C74">
      <w:pPr>
        <w:spacing w:after="0" w:line="240" w:lineRule="auto"/>
        <w:ind w:left="181" w:firstLine="180"/>
        <w:jc w:val="both"/>
        <w:rPr>
          <w:rFonts w:ascii="Times New Roman" w:hAnsi="Times New Roman" w:cs="Times New Roman"/>
          <w:sz w:val="24"/>
          <w:szCs w:val="24"/>
        </w:rPr>
      </w:pPr>
      <w:r w:rsidRPr="00BF2C74">
        <w:rPr>
          <w:rFonts w:ascii="Times New Roman" w:hAnsi="Times New Roman" w:cs="Times New Roman"/>
          <w:sz w:val="24"/>
          <w:szCs w:val="24"/>
        </w:rPr>
        <w:t xml:space="preserve">На «4» и «5» в 2018-2019 учебном году обучались 50 учащихся, качество знаний составляет 45% (2010-2011 гг - 40 % , 2011 - 2012гг - 40%, 2012-2013 - 50%, 2013-2014 - 49%, 2014-2015 - 57%, 2015-2016 59%, 2016 -2017 – 53%, в 2017-2018 – 56%). </w:t>
      </w:r>
    </w:p>
    <w:p w:rsidR="001D4999" w:rsidRPr="00BF2C74" w:rsidRDefault="001D4999" w:rsidP="00BF2C74">
      <w:pPr>
        <w:spacing w:line="240" w:lineRule="auto"/>
        <w:ind w:left="180" w:firstLine="180"/>
        <w:rPr>
          <w:rFonts w:ascii="Times New Roman" w:hAnsi="Times New Roman" w:cs="Times New Roman"/>
          <w:b/>
          <w:sz w:val="24"/>
          <w:szCs w:val="24"/>
        </w:rPr>
      </w:pPr>
      <w:r w:rsidRPr="00BF2C74">
        <w:rPr>
          <w:rFonts w:ascii="Times New Roman" w:hAnsi="Times New Roman" w:cs="Times New Roman"/>
          <w:b/>
          <w:sz w:val="24"/>
          <w:szCs w:val="24"/>
        </w:rPr>
        <w:t>В целом прослеживаются следующие результаты успеваемости и качества знаний</w:t>
      </w:r>
      <w:r w:rsidRPr="00BF2C74">
        <w:rPr>
          <w:rFonts w:ascii="Times New Roman" w:hAnsi="Times New Roman" w:cs="Times New Roman"/>
          <w:sz w:val="24"/>
          <w:szCs w:val="24"/>
        </w:rPr>
        <w:t xml:space="preserve"> </w:t>
      </w:r>
      <w:r w:rsidRPr="00BF2C74">
        <w:rPr>
          <w:rFonts w:ascii="Times New Roman" w:hAnsi="Times New Roman" w:cs="Times New Roman"/>
          <w:b/>
          <w:sz w:val="24"/>
          <w:szCs w:val="24"/>
        </w:rPr>
        <w:t>учащихся:</w:t>
      </w:r>
    </w:p>
    <w:tbl>
      <w:tblPr>
        <w:tblStyle w:val="a9"/>
        <w:tblW w:w="0" w:type="auto"/>
        <w:tblInd w:w="108" w:type="dxa"/>
        <w:tblLook w:val="04A0"/>
      </w:tblPr>
      <w:tblGrid>
        <w:gridCol w:w="1586"/>
        <w:gridCol w:w="1694"/>
        <w:gridCol w:w="1694"/>
        <w:gridCol w:w="1694"/>
        <w:gridCol w:w="1695"/>
        <w:gridCol w:w="1560"/>
      </w:tblGrid>
      <w:tr w:rsidR="001D4999" w:rsidRPr="00BF2C74" w:rsidTr="001D4999">
        <w:tc>
          <w:tcPr>
            <w:tcW w:w="1586" w:type="dxa"/>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четверть</w:t>
            </w:r>
          </w:p>
        </w:tc>
        <w:tc>
          <w:tcPr>
            <w:tcW w:w="1694" w:type="dxa"/>
            <w:vAlign w:val="bottom"/>
          </w:tcPr>
          <w:p w:rsidR="001D4999" w:rsidRPr="00BF2C74" w:rsidRDefault="001D4999" w:rsidP="00BF2C74">
            <w:pPr>
              <w:spacing w:after="120"/>
              <w:rPr>
                <w:rFonts w:ascii="Times New Roman" w:hAnsi="Times New Roman" w:cs="Times New Roman"/>
                <w:sz w:val="24"/>
                <w:szCs w:val="24"/>
              </w:rPr>
            </w:pPr>
            <w:r w:rsidRPr="00BF2C74">
              <w:rPr>
                <w:rFonts w:ascii="Times New Roman" w:eastAsia="Arial Unicode MS" w:hAnsi="Times New Roman" w:cs="Times New Roman"/>
                <w:sz w:val="24"/>
                <w:szCs w:val="24"/>
              </w:rPr>
              <w:t>Кол-во</w:t>
            </w:r>
          </w:p>
          <w:p w:rsidR="001D4999" w:rsidRPr="00BF2C74" w:rsidRDefault="001D4999" w:rsidP="00BF2C74">
            <w:pPr>
              <w:spacing w:before="120"/>
              <w:rPr>
                <w:rFonts w:ascii="Times New Roman" w:hAnsi="Times New Roman" w:cs="Times New Roman"/>
                <w:sz w:val="24"/>
                <w:szCs w:val="24"/>
              </w:rPr>
            </w:pPr>
            <w:r w:rsidRPr="00BF2C74">
              <w:rPr>
                <w:rFonts w:ascii="Times New Roman" w:eastAsia="Arial Unicode MS" w:hAnsi="Times New Roman" w:cs="Times New Roman"/>
                <w:sz w:val="24"/>
                <w:szCs w:val="24"/>
              </w:rPr>
              <w:t>аттестуемых</w:t>
            </w:r>
          </w:p>
        </w:tc>
        <w:tc>
          <w:tcPr>
            <w:tcW w:w="1694" w:type="dxa"/>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На «5»</w:t>
            </w:r>
          </w:p>
        </w:tc>
        <w:tc>
          <w:tcPr>
            <w:tcW w:w="1694" w:type="dxa"/>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На «4»</w:t>
            </w:r>
          </w:p>
        </w:tc>
        <w:tc>
          <w:tcPr>
            <w:tcW w:w="1695" w:type="dxa"/>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На «3»</w:t>
            </w:r>
          </w:p>
        </w:tc>
        <w:tc>
          <w:tcPr>
            <w:tcW w:w="1560" w:type="dxa"/>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На «2»</w:t>
            </w:r>
          </w:p>
        </w:tc>
      </w:tr>
      <w:tr w:rsidR="001D4999" w:rsidRPr="00BF2C74" w:rsidTr="001D4999">
        <w:tc>
          <w:tcPr>
            <w:tcW w:w="1586"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1</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74</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13 (17,5%)</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21 (28,3%)</w:t>
            </w:r>
          </w:p>
        </w:tc>
        <w:tc>
          <w:tcPr>
            <w:tcW w:w="1695"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39(52,7 %)</w:t>
            </w:r>
          </w:p>
        </w:tc>
        <w:tc>
          <w:tcPr>
            <w:tcW w:w="1560" w:type="dxa"/>
          </w:tcPr>
          <w:p w:rsidR="001D4999" w:rsidRPr="00BF2C74" w:rsidRDefault="001D4999" w:rsidP="00BF2C74">
            <w:pPr>
              <w:pStyle w:val="af3"/>
              <w:shd w:val="clear" w:color="auto" w:fill="auto"/>
              <w:spacing w:line="240" w:lineRule="auto"/>
              <w:rPr>
                <w:b w:val="0"/>
                <w:color w:val="000000"/>
                <w:sz w:val="24"/>
                <w:szCs w:val="24"/>
                <w:lang w:bidi="ru-RU"/>
              </w:rPr>
            </w:pPr>
          </w:p>
        </w:tc>
      </w:tr>
      <w:tr w:rsidR="001D4999" w:rsidRPr="00BF2C74" w:rsidTr="001D4999">
        <w:tc>
          <w:tcPr>
            <w:tcW w:w="1586"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2</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85</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11(13%)</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27 (31,7%)</w:t>
            </w:r>
          </w:p>
        </w:tc>
        <w:tc>
          <w:tcPr>
            <w:tcW w:w="1695"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46 (54,1%)</w:t>
            </w:r>
          </w:p>
        </w:tc>
        <w:tc>
          <w:tcPr>
            <w:tcW w:w="1560" w:type="dxa"/>
          </w:tcPr>
          <w:p w:rsidR="001D4999" w:rsidRPr="00BF2C74" w:rsidRDefault="001D4999" w:rsidP="00BF2C74">
            <w:pPr>
              <w:pStyle w:val="af3"/>
              <w:shd w:val="clear" w:color="auto" w:fill="auto"/>
              <w:spacing w:line="240" w:lineRule="auto"/>
              <w:rPr>
                <w:color w:val="000000"/>
                <w:sz w:val="24"/>
                <w:szCs w:val="24"/>
                <w:lang w:bidi="ru-RU"/>
              </w:rPr>
            </w:pPr>
          </w:p>
        </w:tc>
      </w:tr>
      <w:tr w:rsidR="001D4999" w:rsidRPr="00BF2C74" w:rsidTr="001D4999">
        <w:tc>
          <w:tcPr>
            <w:tcW w:w="1586"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3</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84</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11(13%)</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30 (35,7%)</w:t>
            </w:r>
          </w:p>
        </w:tc>
        <w:tc>
          <w:tcPr>
            <w:tcW w:w="1695"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43(51,1%)</w:t>
            </w:r>
          </w:p>
        </w:tc>
        <w:tc>
          <w:tcPr>
            <w:tcW w:w="1560" w:type="dxa"/>
          </w:tcPr>
          <w:p w:rsidR="001D4999" w:rsidRPr="00BF2C74" w:rsidRDefault="001D4999" w:rsidP="00BF2C74">
            <w:pPr>
              <w:pStyle w:val="af3"/>
              <w:shd w:val="clear" w:color="auto" w:fill="auto"/>
              <w:spacing w:line="240" w:lineRule="auto"/>
              <w:rPr>
                <w:color w:val="000000"/>
                <w:sz w:val="24"/>
                <w:szCs w:val="24"/>
                <w:lang w:bidi="ru-RU"/>
              </w:rPr>
            </w:pPr>
          </w:p>
        </w:tc>
      </w:tr>
      <w:tr w:rsidR="001D4999" w:rsidRPr="00BF2C74" w:rsidTr="001D4999">
        <w:tc>
          <w:tcPr>
            <w:tcW w:w="1586"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4</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92</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15(16,3%)</w:t>
            </w:r>
          </w:p>
        </w:tc>
        <w:tc>
          <w:tcPr>
            <w:tcW w:w="1694"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28 (30,4%)</w:t>
            </w:r>
          </w:p>
        </w:tc>
        <w:tc>
          <w:tcPr>
            <w:tcW w:w="1695" w:type="dxa"/>
            <w:vAlign w:val="bottom"/>
          </w:tcPr>
          <w:p w:rsidR="001D4999" w:rsidRPr="00BF2C74" w:rsidRDefault="001D4999" w:rsidP="00BF2C74">
            <w:pPr>
              <w:rPr>
                <w:rFonts w:ascii="Times New Roman" w:hAnsi="Times New Roman" w:cs="Times New Roman"/>
                <w:sz w:val="24"/>
                <w:szCs w:val="24"/>
              </w:rPr>
            </w:pPr>
            <w:r w:rsidRPr="00BF2C74">
              <w:rPr>
                <w:rFonts w:ascii="Times New Roman" w:eastAsia="Arial Unicode MS" w:hAnsi="Times New Roman" w:cs="Times New Roman"/>
                <w:sz w:val="24"/>
                <w:szCs w:val="24"/>
              </w:rPr>
              <w:t>49(53,2%)</w:t>
            </w:r>
          </w:p>
        </w:tc>
        <w:tc>
          <w:tcPr>
            <w:tcW w:w="1560" w:type="dxa"/>
          </w:tcPr>
          <w:p w:rsidR="001D4999" w:rsidRPr="00BF2C74" w:rsidRDefault="001D4999" w:rsidP="00BF2C74">
            <w:pPr>
              <w:pStyle w:val="af3"/>
              <w:shd w:val="clear" w:color="auto" w:fill="auto"/>
              <w:spacing w:line="240" w:lineRule="auto"/>
              <w:rPr>
                <w:color w:val="000000"/>
                <w:sz w:val="24"/>
                <w:szCs w:val="24"/>
                <w:lang w:bidi="ru-RU"/>
              </w:rPr>
            </w:pPr>
          </w:p>
        </w:tc>
      </w:tr>
    </w:tbl>
    <w:p w:rsidR="001D4999" w:rsidRPr="00BF2C74" w:rsidRDefault="001D4999" w:rsidP="00BF2C74">
      <w:pPr>
        <w:pStyle w:val="af3"/>
        <w:shd w:val="clear" w:color="auto" w:fill="auto"/>
        <w:spacing w:line="240" w:lineRule="auto"/>
        <w:rPr>
          <w:color w:val="000000"/>
          <w:sz w:val="24"/>
          <w:szCs w:val="24"/>
          <w:lang w:bidi="ru-RU"/>
        </w:rPr>
      </w:pPr>
    </w:p>
    <w:p w:rsidR="001D4999" w:rsidRPr="00BF2C74" w:rsidRDefault="001D4999" w:rsidP="00BF2C74">
      <w:pPr>
        <w:pStyle w:val="af3"/>
        <w:shd w:val="clear" w:color="auto" w:fill="auto"/>
        <w:spacing w:line="240" w:lineRule="auto"/>
        <w:rPr>
          <w:color w:val="000000"/>
          <w:sz w:val="24"/>
          <w:szCs w:val="24"/>
          <w:lang w:bidi="ru-RU"/>
        </w:rPr>
      </w:pPr>
      <w:r w:rsidRPr="00BF2C74">
        <w:rPr>
          <w:color w:val="000000"/>
          <w:sz w:val="24"/>
          <w:szCs w:val="24"/>
          <w:lang w:bidi="ru-RU"/>
        </w:rPr>
        <w:t>Качество знаний но классам:</w:t>
      </w:r>
    </w:p>
    <w:tbl>
      <w:tblPr>
        <w:tblW w:w="0" w:type="auto"/>
        <w:tblLayout w:type="fixed"/>
        <w:tblCellMar>
          <w:left w:w="10" w:type="dxa"/>
          <w:right w:w="10" w:type="dxa"/>
        </w:tblCellMar>
        <w:tblLook w:val="04A0"/>
      </w:tblPr>
      <w:tblGrid>
        <w:gridCol w:w="970"/>
        <w:gridCol w:w="3293"/>
        <w:gridCol w:w="3293"/>
        <w:gridCol w:w="1973"/>
      </w:tblGrid>
      <w:tr w:rsidR="001D4999" w:rsidRPr="00BF2C74" w:rsidTr="001D4999">
        <w:trPr>
          <w:trHeight w:hRule="exact" w:val="571"/>
        </w:trPr>
        <w:tc>
          <w:tcPr>
            <w:tcW w:w="970" w:type="dxa"/>
            <w:tcBorders>
              <w:top w:val="single" w:sz="4" w:space="0" w:color="auto"/>
              <w:left w:val="single" w:sz="4" w:space="0" w:color="auto"/>
            </w:tcBorders>
            <w:shd w:val="clear" w:color="auto" w:fill="FFFFFF"/>
          </w:tcPr>
          <w:p w:rsidR="001D4999" w:rsidRPr="00BF2C74" w:rsidRDefault="001D4999" w:rsidP="00BF2C74">
            <w:pPr>
              <w:spacing w:line="240" w:lineRule="auto"/>
              <w:ind w:left="200"/>
              <w:rPr>
                <w:rFonts w:ascii="Times New Roman" w:hAnsi="Times New Roman" w:cs="Times New Roman"/>
                <w:sz w:val="24"/>
                <w:szCs w:val="24"/>
              </w:rPr>
            </w:pPr>
            <w:r w:rsidRPr="00BF2C74">
              <w:rPr>
                <w:rFonts w:ascii="Times New Roman" w:eastAsia="Arial Unicode MS" w:hAnsi="Times New Roman" w:cs="Times New Roman"/>
                <w:sz w:val="24"/>
                <w:szCs w:val="24"/>
              </w:rPr>
              <w:t>Класс</w:t>
            </w:r>
          </w:p>
        </w:tc>
        <w:tc>
          <w:tcPr>
            <w:tcW w:w="3293"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2017-2018 уч.год</w:t>
            </w:r>
          </w:p>
        </w:tc>
        <w:tc>
          <w:tcPr>
            <w:tcW w:w="3293" w:type="dxa"/>
            <w:tcBorders>
              <w:top w:val="single" w:sz="4" w:space="0" w:color="auto"/>
              <w:lef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2018-2019 уч.год</w:t>
            </w:r>
          </w:p>
        </w:tc>
        <w:tc>
          <w:tcPr>
            <w:tcW w:w="1973"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 - =</w:t>
            </w: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2</w:t>
            </w:r>
          </w:p>
        </w:tc>
        <w:tc>
          <w:tcPr>
            <w:tcW w:w="3293"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p>
        </w:tc>
        <w:tc>
          <w:tcPr>
            <w:tcW w:w="3293" w:type="dxa"/>
            <w:tcBorders>
              <w:top w:val="single" w:sz="4" w:space="0" w:color="auto"/>
              <w:lef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67%</w:t>
            </w:r>
          </w:p>
        </w:tc>
        <w:tc>
          <w:tcPr>
            <w:tcW w:w="1973"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3</w:t>
            </w:r>
          </w:p>
          <w:p w:rsidR="001D4999" w:rsidRPr="00BF2C74" w:rsidRDefault="001D4999" w:rsidP="00BF2C74">
            <w:pPr>
              <w:spacing w:line="240" w:lineRule="auto"/>
              <w:jc w:val="center"/>
              <w:rPr>
                <w:rFonts w:ascii="Times New Roman" w:hAnsi="Times New Roman" w:cs="Times New Roman"/>
                <w:sz w:val="24"/>
                <w:szCs w:val="24"/>
              </w:rPr>
            </w:pPr>
            <w:r w:rsidRPr="00BF2C74">
              <w:rPr>
                <w:rStyle w:val="265pt"/>
                <w:rFonts w:eastAsia="Arial Unicode MS"/>
                <w:sz w:val="24"/>
                <w:szCs w:val="24"/>
              </w:rPr>
              <w:t>J)</w:t>
            </w:r>
          </w:p>
        </w:tc>
        <w:tc>
          <w:tcPr>
            <w:tcW w:w="3293"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50%</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50%</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w:t>
            </w: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4</w:t>
            </w:r>
          </w:p>
        </w:tc>
        <w:tc>
          <w:tcPr>
            <w:tcW w:w="329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62%</w:t>
            </w:r>
          </w:p>
        </w:tc>
        <w:tc>
          <w:tcPr>
            <w:tcW w:w="3293" w:type="dxa"/>
            <w:tcBorders>
              <w:top w:val="single" w:sz="4" w:space="0" w:color="auto"/>
              <w:lef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67%</w:t>
            </w:r>
          </w:p>
        </w:tc>
        <w:tc>
          <w:tcPr>
            <w:tcW w:w="1973" w:type="dxa"/>
            <w:tcBorders>
              <w:top w:val="single" w:sz="4" w:space="0" w:color="auto"/>
              <w:left w:val="single" w:sz="4" w:space="0" w:color="auto"/>
              <w:righ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+5%</w:t>
            </w:r>
          </w:p>
        </w:tc>
      </w:tr>
      <w:tr w:rsidR="001D4999" w:rsidRPr="00BF2C74" w:rsidTr="001D4999">
        <w:trPr>
          <w:trHeight w:hRule="exact" w:val="283"/>
        </w:trPr>
        <w:tc>
          <w:tcPr>
            <w:tcW w:w="970" w:type="dxa"/>
            <w:tcBorders>
              <w:top w:val="single" w:sz="4" w:space="0" w:color="auto"/>
              <w:lef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5</w:t>
            </w:r>
          </w:p>
        </w:tc>
        <w:tc>
          <w:tcPr>
            <w:tcW w:w="3293" w:type="dxa"/>
            <w:tcBorders>
              <w:top w:val="single" w:sz="4" w:space="0" w:color="auto"/>
              <w:left w:val="single" w:sz="4" w:space="0" w:color="auto"/>
              <w:righ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64%</w:t>
            </w:r>
          </w:p>
        </w:tc>
        <w:tc>
          <w:tcPr>
            <w:tcW w:w="3293" w:type="dxa"/>
            <w:tcBorders>
              <w:top w:val="single" w:sz="4" w:space="0" w:color="auto"/>
              <w:lef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79%</w:t>
            </w:r>
          </w:p>
        </w:tc>
        <w:tc>
          <w:tcPr>
            <w:tcW w:w="1973" w:type="dxa"/>
            <w:tcBorders>
              <w:top w:val="single" w:sz="4" w:space="0" w:color="auto"/>
              <w:left w:val="single" w:sz="4" w:space="0" w:color="auto"/>
              <w:righ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+15%</w:t>
            </w: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6</w:t>
            </w:r>
          </w:p>
        </w:tc>
        <w:tc>
          <w:tcPr>
            <w:tcW w:w="3293" w:type="dxa"/>
            <w:tcBorders>
              <w:top w:val="single" w:sz="4" w:space="0" w:color="auto"/>
              <w:left w:val="single" w:sz="4" w:space="0" w:color="auto"/>
              <w:right w:val="single" w:sz="4" w:space="0" w:color="auto"/>
            </w:tcBorders>
            <w:shd w:val="clear" w:color="auto" w:fill="FFFFFF"/>
            <w:vAlign w:val="center"/>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58%</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40%</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-18%</w:t>
            </w: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7</w:t>
            </w:r>
          </w:p>
        </w:tc>
        <w:tc>
          <w:tcPr>
            <w:tcW w:w="329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67%</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22%</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-45%</w:t>
            </w:r>
          </w:p>
        </w:tc>
      </w:tr>
      <w:tr w:rsidR="001D4999" w:rsidRPr="00BF2C74" w:rsidTr="001D4999">
        <w:trPr>
          <w:trHeight w:hRule="exact" w:val="283"/>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8</w:t>
            </w:r>
          </w:p>
        </w:tc>
        <w:tc>
          <w:tcPr>
            <w:tcW w:w="329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71%</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36%</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-35%</w:t>
            </w: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9</w:t>
            </w:r>
          </w:p>
        </w:tc>
        <w:tc>
          <w:tcPr>
            <w:tcW w:w="329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14%</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29%</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+15%</w:t>
            </w:r>
          </w:p>
        </w:tc>
      </w:tr>
      <w:tr w:rsidR="001D4999" w:rsidRPr="00BF2C74" w:rsidTr="001D4999">
        <w:trPr>
          <w:trHeight w:hRule="exact" w:val="288"/>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10</w:t>
            </w:r>
          </w:p>
        </w:tc>
        <w:tc>
          <w:tcPr>
            <w:tcW w:w="329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44%</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67%</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+23%</w:t>
            </w:r>
          </w:p>
        </w:tc>
      </w:tr>
      <w:tr w:rsidR="001D4999" w:rsidRPr="00BF2C74" w:rsidTr="001D4999">
        <w:trPr>
          <w:trHeight w:hRule="exact" w:val="293"/>
        </w:trPr>
        <w:tc>
          <w:tcPr>
            <w:tcW w:w="970"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11</w:t>
            </w:r>
          </w:p>
        </w:tc>
        <w:tc>
          <w:tcPr>
            <w:tcW w:w="329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71%</w:t>
            </w:r>
          </w:p>
        </w:tc>
        <w:tc>
          <w:tcPr>
            <w:tcW w:w="3293"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100%</w:t>
            </w:r>
          </w:p>
        </w:tc>
        <w:tc>
          <w:tcPr>
            <w:tcW w:w="1973"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+29%</w:t>
            </w:r>
          </w:p>
        </w:tc>
      </w:tr>
      <w:tr w:rsidR="001D4999" w:rsidRPr="00BF2C74" w:rsidTr="001D4999">
        <w:trPr>
          <w:trHeight w:hRule="exact" w:val="850"/>
        </w:trPr>
        <w:tc>
          <w:tcPr>
            <w:tcW w:w="970" w:type="dxa"/>
            <w:tcBorders>
              <w:top w:val="single" w:sz="4" w:space="0" w:color="auto"/>
              <w:left w:val="single" w:sz="4" w:space="0" w:color="auto"/>
              <w:bottom w:val="single" w:sz="4" w:space="0" w:color="auto"/>
            </w:tcBorders>
            <w:shd w:val="clear" w:color="auto" w:fill="FFFFFF"/>
          </w:tcPr>
          <w:p w:rsidR="001D4999" w:rsidRPr="00BF2C74" w:rsidRDefault="001D4999" w:rsidP="00BF2C74">
            <w:pPr>
              <w:spacing w:line="240" w:lineRule="auto"/>
              <w:ind w:left="200"/>
              <w:rPr>
                <w:rFonts w:ascii="Times New Roman" w:hAnsi="Times New Roman" w:cs="Times New Roman"/>
                <w:sz w:val="24"/>
                <w:szCs w:val="24"/>
              </w:rPr>
            </w:pPr>
            <w:r w:rsidRPr="00BF2C74">
              <w:rPr>
                <w:rFonts w:ascii="Times New Roman" w:eastAsia="Arial Unicode MS" w:hAnsi="Times New Roman" w:cs="Times New Roman"/>
                <w:sz w:val="24"/>
                <w:szCs w:val="24"/>
              </w:rPr>
              <w:t>Итого</w:t>
            </w:r>
          </w:p>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eastAsia="Arial Unicode MS" w:hAnsi="Times New Roman" w:cs="Times New Roman"/>
                <w:sz w:val="24"/>
                <w:szCs w:val="24"/>
              </w:rPr>
              <w:t>по</w:t>
            </w:r>
          </w:p>
          <w:p w:rsidR="001D4999" w:rsidRPr="00BF2C74" w:rsidRDefault="001D4999" w:rsidP="00BF2C74">
            <w:pPr>
              <w:spacing w:line="240" w:lineRule="auto"/>
              <w:ind w:left="200"/>
              <w:rPr>
                <w:rFonts w:ascii="Times New Roman" w:hAnsi="Times New Roman" w:cs="Times New Roman"/>
                <w:sz w:val="24"/>
                <w:szCs w:val="24"/>
              </w:rPr>
            </w:pPr>
            <w:r w:rsidRPr="00BF2C74">
              <w:rPr>
                <w:rFonts w:ascii="Times New Roman" w:eastAsia="Arial Unicode MS" w:hAnsi="Times New Roman" w:cs="Times New Roman"/>
                <w:sz w:val="24"/>
                <w:szCs w:val="24"/>
              </w:rPr>
              <w:t>школе</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56</w:t>
            </w:r>
          </w:p>
        </w:tc>
        <w:tc>
          <w:tcPr>
            <w:tcW w:w="3293" w:type="dxa"/>
            <w:tcBorders>
              <w:top w:val="single" w:sz="4" w:space="0" w:color="auto"/>
              <w:left w:val="single" w:sz="4" w:space="0" w:color="auto"/>
              <w:bottom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p>
          <w:p w:rsidR="001D4999" w:rsidRPr="00BF2C74" w:rsidRDefault="001D4999" w:rsidP="00BF2C74">
            <w:pPr>
              <w:spacing w:line="240" w:lineRule="auto"/>
              <w:jc w:val="center"/>
              <w:rPr>
                <w:rFonts w:ascii="Times New Roman" w:hAnsi="Times New Roman" w:cs="Times New Roman"/>
                <w:sz w:val="24"/>
                <w:szCs w:val="24"/>
              </w:rPr>
            </w:pPr>
          </w:p>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45</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p>
          <w:p w:rsidR="001D4999" w:rsidRPr="00BF2C74" w:rsidRDefault="001D4999" w:rsidP="00BF2C74">
            <w:pPr>
              <w:spacing w:line="240" w:lineRule="auto"/>
              <w:jc w:val="center"/>
              <w:rPr>
                <w:rFonts w:ascii="Times New Roman" w:hAnsi="Times New Roman" w:cs="Times New Roman"/>
                <w:sz w:val="24"/>
                <w:szCs w:val="24"/>
              </w:rPr>
            </w:pPr>
          </w:p>
          <w:p w:rsidR="001D4999" w:rsidRPr="00BF2C74" w:rsidRDefault="001D4999" w:rsidP="00BF2C74">
            <w:pPr>
              <w:spacing w:line="240" w:lineRule="auto"/>
              <w:jc w:val="center"/>
              <w:rPr>
                <w:rFonts w:ascii="Times New Roman" w:hAnsi="Times New Roman" w:cs="Times New Roman"/>
                <w:sz w:val="24"/>
                <w:szCs w:val="24"/>
              </w:rPr>
            </w:pPr>
            <w:r w:rsidRPr="00BF2C74">
              <w:rPr>
                <w:rFonts w:ascii="Times New Roman" w:hAnsi="Times New Roman" w:cs="Times New Roman"/>
                <w:sz w:val="24"/>
                <w:szCs w:val="24"/>
              </w:rPr>
              <w:t>-11</w:t>
            </w:r>
          </w:p>
        </w:tc>
      </w:tr>
    </w:tbl>
    <w:p w:rsidR="001D4999" w:rsidRPr="00BF2C74" w:rsidRDefault="001D4999" w:rsidP="00BF2C74">
      <w:pPr>
        <w:spacing w:line="240" w:lineRule="auto"/>
        <w:ind w:firstLine="420"/>
        <w:jc w:val="both"/>
        <w:rPr>
          <w:rFonts w:ascii="Times New Roman" w:hAnsi="Times New Roman" w:cs="Times New Roman"/>
          <w:sz w:val="24"/>
          <w:szCs w:val="24"/>
        </w:rPr>
      </w:pPr>
      <w:r w:rsidRPr="00BF2C74">
        <w:rPr>
          <w:rFonts w:ascii="Times New Roman" w:hAnsi="Times New Roman" w:cs="Times New Roman"/>
          <w:sz w:val="24"/>
          <w:szCs w:val="24"/>
        </w:rPr>
        <w:t xml:space="preserve">В текущем учебном году необходимо продолжить работу по адаптации учащихся к смене условий обучения, подготовить совместные практикумы для учителей </w:t>
      </w:r>
      <w:r w:rsidRPr="00BF2C74">
        <w:rPr>
          <w:rStyle w:val="25"/>
          <w:rFonts w:eastAsia="Franklin Gothic Heavy"/>
        </w:rPr>
        <w:t xml:space="preserve">I </w:t>
      </w:r>
      <w:r w:rsidRPr="00BF2C74">
        <w:rPr>
          <w:rFonts w:ascii="Times New Roman" w:hAnsi="Times New Roman" w:cs="Times New Roman"/>
          <w:sz w:val="24"/>
          <w:szCs w:val="24"/>
        </w:rPr>
        <w:t xml:space="preserve">и </w:t>
      </w:r>
      <w:r w:rsidRPr="00BF2C74">
        <w:rPr>
          <w:rStyle w:val="25"/>
          <w:rFonts w:eastAsia="Franklin Gothic Heavy"/>
        </w:rPr>
        <w:t xml:space="preserve">II </w:t>
      </w:r>
      <w:r w:rsidRPr="00BF2C74">
        <w:rPr>
          <w:rFonts w:ascii="Times New Roman" w:hAnsi="Times New Roman" w:cs="Times New Roman"/>
          <w:sz w:val="24"/>
          <w:szCs w:val="24"/>
        </w:rPr>
        <w:t>уровней, организовать взаимопосещение уроков как внутри школы, так и в других образовательных учреждениях городского округа. Надо отметить, что педагоги МКОУ «Плотниковская СШ» активно и с интересом принимают участие в городских семинарах, которые проходят на базе сельских и городских школ.</w:t>
      </w:r>
    </w:p>
    <w:p w:rsidR="001D4999" w:rsidRPr="00BF2C74" w:rsidRDefault="001D4999" w:rsidP="00BF2C74">
      <w:pPr>
        <w:spacing w:line="240" w:lineRule="auto"/>
        <w:jc w:val="both"/>
        <w:rPr>
          <w:rFonts w:ascii="Times New Roman" w:hAnsi="Times New Roman" w:cs="Times New Roman"/>
          <w:sz w:val="24"/>
          <w:szCs w:val="24"/>
        </w:rPr>
      </w:pPr>
      <w:r w:rsidRPr="00BF2C74">
        <w:rPr>
          <w:rFonts w:ascii="Times New Roman" w:hAnsi="Times New Roman" w:cs="Times New Roman"/>
          <w:sz w:val="24"/>
          <w:szCs w:val="24"/>
        </w:rPr>
        <w:t>Безусловным показателем работы педагогов является итоговая аттестация выпускников.</w:t>
      </w:r>
    </w:p>
    <w:p w:rsidR="001D4999" w:rsidRPr="00BF2C74" w:rsidRDefault="001D4999" w:rsidP="00BF2C74">
      <w:pPr>
        <w:spacing w:line="240" w:lineRule="auto"/>
        <w:ind w:firstLine="420"/>
        <w:jc w:val="both"/>
        <w:rPr>
          <w:rFonts w:ascii="Times New Roman" w:hAnsi="Times New Roman" w:cs="Times New Roman"/>
          <w:sz w:val="24"/>
          <w:szCs w:val="24"/>
        </w:rPr>
      </w:pPr>
      <w:r w:rsidRPr="00BF2C74">
        <w:rPr>
          <w:rFonts w:ascii="Times New Roman" w:hAnsi="Times New Roman" w:cs="Times New Roman"/>
          <w:sz w:val="24"/>
          <w:szCs w:val="24"/>
        </w:rPr>
        <w:t>Для учеников 9 класса обязательными предметами являлись математика и русский язык, а также два предмета по выбору. Обучающиеся 9 класса сдавали предметы по выбору: биология - 2 человека, география - 7 человек, обществознание – 5 человек.</w:t>
      </w:r>
    </w:p>
    <w:tbl>
      <w:tblPr>
        <w:tblW w:w="0" w:type="auto"/>
        <w:tblLayout w:type="fixed"/>
        <w:tblCellMar>
          <w:left w:w="10" w:type="dxa"/>
          <w:right w:w="10" w:type="dxa"/>
        </w:tblCellMar>
        <w:tblLook w:val="04A0"/>
      </w:tblPr>
      <w:tblGrid>
        <w:gridCol w:w="2242"/>
        <w:gridCol w:w="2434"/>
        <w:gridCol w:w="2678"/>
        <w:gridCol w:w="2597"/>
      </w:tblGrid>
      <w:tr w:rsidR="001D4999" w:rsidRPr="00BF2C74" w:rsidTr="001D4999">
        <w:trPr>
          <w:trHeight w:hRule="exact" w:val="389"/>
        </w:trPr>
        <w:tc>
          <w:tcPr>
            <w:tcW w:w="2242" w:type="dxa"/>
            <w:vMerge w:val="restart"/>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Style w:val="25"/>
                <w:rFonts w:eastAsia="Arial Unicode MS"/>
              </w:rPr>
              <w:t>Предмет</w:t>
            </w:r>
          </w:p>
        </w:tc>
        <w:tc>
          <w:tcPr>
            <w:tcW w:w="7709" w:type="dxa"/>
            <w:gridSpan w:val="3"/>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jc w:val="center"/>
              <w:rPr>
                <w:rFonts w:ascii="Times New Roman" w:hAnsi="Times New Roman" w:cs="Times New Roman"/>
                <w:sz w:val="24"/>
                <w:szCs w:val="24"/>
              </w:rPr>
            </w:pPr>
            <w:r w:rsidRPr="00BF2C74">
              <w:rPr>
                <w:rStyle w:val="25"/>
                <w:rFonts w:eastAsia="Arial Unicode MS"/>
              </w:rPr>
              <w:t>Средний балл</w:t>
            </w:r>
          </w:p>
        </w:tc>
      </w:tr>
      <w:tr w:rsidR="001D4999" w:rsidRPr="00BF2C74" w:rsidTr="001D4999">
        <w:trPr>
          <w:trHeight w:hRule="exact" w:val="288"/>
        </w:trPr>
        <w:tc>
          <w:tcPr>
            <w:tcW w:w="2242" w:type="dxa"/>
            <w:vMerge/>
            <w:tcBorders>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p>
        </w:tc>
        <w:tc>
          <w:tcPr>
            <w:tcW w:w="2434"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b/>
                <w:sz w:val="24"/>
                <w:szCs w:val="24"/>
              </w:rPr>
            </w:pPr>
            <w:r w:rsidRPr="00BF2C74">
              <w:rPr>
                <w:rFonts w:ascii="Times New Roman" w:hAnsi="Times New Roman" w:cs="Times New Roman"/>
                <w:b/>
                <w:sz w:val="24"/>
                <w:szCs w:val="24"/>
              </w:rPr>
              <w:t>2017 год</w:t>
            </w:r>
          </w:p>
        </w:tc>
        <w:tc>
          <w:tcPr>
            <w:tcW w:w="2678"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b/>
                <w:sz w:val="24"/>
                <w:szCs w:val="24"/>
              </w:rPr>
            </w:pPr>
            <w:r w:rsidRPr="00BF2C74">
              <w:rPr>
                <w:rFonts w:ascii="Times New Roman" w:hAnsi="Times New Roman" w:cs="Times New Roman"/>
                <w:b/>
                <w:sz w:val="24"/>
                <w:szCs w:val="24"/>
              </w:rPr>
              <w:t>2018 год</w:t>
            </w:r>
          </w:p>
        </w:tc>
        <w:tc>
          <w:tcPr>
            <w:tcW w:w="2597"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jc w:val="center"/>
              <w:rPr>
                <w:rFonts w:ascii="Times New Roman" w:hAnsi="Times New Roman" w:cs="Times New Roman"/>
                <w:b/>
                <w:sz w:val="24"/>
                <w:szCs w:val="24"/>
              </w:rPr>
            </w:pPr>
            <w:r w:rsidRPr="00BF2C74">
              <w:rPr>
                <w:rFonts w:ascii="Times New Roman" w:hAnsi="Times New Roman" w:cs="Times New Roman"/>
                <w:b/>
                <w:sz w:val="24"/>
                <w:szCs w:val="24"/>
              </w:rPr>
              <w:t>2019 год</w:t>
            </w:r>
          </w:p>
        </w:tc>
      </w:tr>
      <w:tr w:rsidR="001D4999" w:rsidRPr="00BF2C74" w:rsidTr="001D4999">
        <w:trPr>
          <w:trHeight w:hRule="exact" w:val="566"/>
        </w:trPr>
        <w:tc>
          <w:tcPr>
            <w:tcW w:w="2242" w:type="dxa"/>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Русский язык</w:t>
            </w:r>
          </w:p>
        </w:tc>
        <w:tc>
          <w:tcPr>
            <w:tcW w:w="2434" w:type="dxa"/>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3,6 Семисотова И.В.</w:t>
            </w:r>
          </w:p>
        </w:tc>
        <w:tc>
          <w:tcPr>
            <w:tcW w:w="2678" w:type="dxa"/>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3,8Мандрыкина И.Н.</w:t>
            </w:r>
          </w:p>
        </w:tc>
        <w:tc>
          <w:tcPr>
            <w:tcW w:w="2597"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3,4 Мандрыкина И.Н.</w:t>
            </w:r>
          </w:p>
        </w:tc>
      </w:tr>
      <w:tr w:rsidR="001D4999" w:rsidRPr="00BF2C74" w:rsidTr="001D4999">
        <w:trPr>
          <w:trHeight w:hRule="exact" w:val="562"/>
        </w:trPr>
        <w:tc>
          <w:tcPr>
            <w:tcW w:w="2242" w:type="dxa"/>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Математика</w:t>
            </w:r>
          </w:p>
        </w:tc>
        <w:tc>
          <w:tcPr>
            <w:tcW w:w="2434" w:type="dxa"/>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3,8 Печерская С.Г.</w:t>
            </w:r>
          </w:p>
        </w:tc>
        <w:tc>
          <w:tcPr>
            <w:tcW w:w="2678" w:type="dxa"/>
            <w:tcBorders>
              <w:top w:val="single" w:sz="4" w:space="0" w:color="auto"/>
              <w:lef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3,7Якунина Д.Н.</w:t>
            </w:r>
          </w:p>
        </w:tc>
        <w:tc>
          <w:tcPr>
            <w:tcW w:w="2597" w:type="dxa"/>
            <w:tcBorders>
              <w:top w:val="single" w:sz="4" w:space="0" w:color="auto"/>
              <w:left w:val="single" w:sz="4" w:space="0" w:color="auto"/>
              <w:right w:val="single" w:sz="4" w:space="0" w:color="auto"/>
            </w:tcBorders>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3,6 Якунина Д.Н.</w:t>
            </w:r>
          </w:p>
        </w:tc>
      </w:tr>
      <w:tr w:rsidR="001D4999" w:rsidRPr="00BF2C74" w:rsidTr="001D4999">
        <w:trPr>
          <w:trHeight w:hRule="exact" w:val="288"/>
        </w:trPr>
        <w:tc>
          <w:tcPr>
            <w:tcW w:w="2242"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Биология</w:t>
            </w:r>
          </w:p>
        </w:tc>
        <w:tc>
          <w:tcPr>
            <w:tcW w:w="2434"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3,6 Федоренко Н.И.</w:t>
            </w:r>
          </w:p>
        </w:tc>
        <w:tc>
          <w:tcPr>
            <w:tcW w:w="2678"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3,6 Федоренко Н.И.</w:t>
            </w:r>
          </w:p>
        </w:tc>
        <w:tc>
          <w:tcPr>
            <w:tcW w:w="2597"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  Федоренко Н.И.</w:t>
            </w:r>
          </w:p>
        </w:tc>
      </w:tr>
      <w:tr w:rsidR="001D4999" w:rsidRPr="00BF2C74" w:rsidTr="001D4999">
        <w:trPr>
          <w:trHeight w:hRule="exact" w:val="288"/>
        </w:trPr>
        <w:tc>
          <w:tcPr>
            <w:tcW w:w="2242"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География</w:t>
            </w:r>
          </w:p>
        </w:tc>
        <w:tc>
          <w:tcPr>
            <w:tcW w:w="2434"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3,3 Карасева Т.А.</w:t>
            </w:r>
          </w:p>
        </w:tc>
        <w:tc>
          <w:tcPr>
            <w:tcW w:w="2678"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3,3 Карасева Т.А.</w:t>
            </w:r>
          </w:p>
        </w:tc>
        <w:tc>
          <w:tcPr>
            <w:tcW w:w="2597"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3,6 Карасева Т.А.</w:t>
            </w:r>
          </w:p>
        </w:tc>
      </w:tr>
      <w:tr w:rsidR="001D4999" w:rsidRPr="00BF2C74" w:rsidTr="001D4999">
        <w:trPr>
          <w:trHeight w:hRule="exact" w:val="288"/>
        </w:trPr>
        <w:tc>
          <w:tcPr>
            <w:tcW w:w="2242"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eastAsia="Arial Unicode MS" w:hAnsi="Times New Roman" w:cs="Times New Roman"/>
                <w:sz w:val="24"/>
                <w:szCs w:val="24"/>
              </w:rPr>
            </w:pPr>
            <w:r w:rsidRPr="00BF2C74">
              <w:rPr>
                <w:rFonts w:ascii="Times New Roman" w:eastAsia="Arial Unicode MS" w:hAnsi="Times New Roman" w:cs="Times New Roman"/>
                <w:sz w:val="24"/>
                <w:szCs w:val="24"/>
              </w:rPr>
              <w:t xml:space="preserve">История </w:t>
            </w:r>
          </w:p>
        </w:tc>
        <w:tc>
          <w:tcPr>
            <w:tcW w:w="2434"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 Петровский А.А.</w:t>
            </w:r>
          </w:p>
        </w:tc>
        <w:tc>
          <w:tcPr>
            <w:tcW w:w="2678"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c>
          <w:tcPr>
            <w:tcW w:w="2597"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r>
      <w:tr w:rsidR="001D4999" w:rsidRPr="00BF2C74" w:rsidTr="001D4999">
        <w:trPr>
          <w:trHeight w:hRule="exact" w:val="288"/>
        </w:trPr>
        <w:tc>
          <w:tcPr>
            <w:tcW w:w="2242"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Обществознание</w:t>
            </w:r>
          </w:p>
        </w:tc>
        <w:tc>
          <w:tcPr>
            <w:tcW w:w="2434"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3,5 Петровский А.А.</w:t>
            </w:r>
          </w:p>
        </w:tc>
        <w:tc>
          <w:tcPr>
            <w:tcW w:w="2678" w:type="dxa"/>
            <w:tcBorders>
              <w:top w:val="single" w:sz="4" w:space="0" w:color="auto"/>
              <w:lef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3,4Родионова Г.В.</w:t>
            </w:r>
          </w:p>
        </w:tc>
        <w:tc>
          <w:tcPr>
            <w:tcW w:w="2597" w:type="dxa"/>
            <w:tcBorders>
              <w:top w:val="single" w:sz="4" w:space="0" w:color="auto"/>
              <w:left w:val="single" w:sz="4" w:space="0" w:color="auto"/>
              <w:righ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3,6 Петровский А.А.</w:t>
            </w:r>
          </w:p>
        </w:tc>
      </w:tr>
      <w:tr w:rsidR="001D4999" w:rsidRPr="00BF2C74" w:rsidTr="001D4999">
        <w:trPr>
          <w:trHeight w:hRule="exact" w:val="298"/>
        </w:trPr>
        <w:tc>
          <w:tcPr>
            <w:tcW w:w="2242" w:type="dxa"/>
            <w:tcBorders>
              <w:top w:val="single" w:sz="4" w:space="0" w:color="auto"/>
              <w:left w:val="single" w:sz="4" w:space="0" w:color="auto"/>
              <w:bottom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Физика</w:t>
            </w:r>
          </w:p>
        </w:tc>
        <w:tc>
          <w:tcPr>
            <w:tcW w:w="2434" w:type="dxa"/>
            <w:tcBorders>
              <w:top w:val="single" w:sz="4" w:space="0" w:color="auto"/>
              <w:left w:val="single" w:sz="4" w:space="0" w:color="auto"/>
              <w:bottom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3,6 Печерская С.Г.</w:t>
            </w:r>
          </w:p>
        </w:tc>
        <w:tc>
          <w:tcPr>
            <w:tcW w:w="2678" w:type="dxa"/>
            <w:tcBorders>
              <w:top w:val="single" w:sz="4" w:space="0" w:color="auto"/>
              <w:left w:val="single" w:sz="4" w:space="0" w:color="auto"/>
              <w:bottom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r>
      <w:tr w:rsidR="001D4999" w:rsidRPr="00BF2C74" w:rsidTr="001D4999">
        <w:trPr>
          <w:trHeight w:hRule="exact" w:val="298"/>
        </w:trPr>
        <w:tc>
          <w:tcPr>
            <w:tcW w:w="2242" w:type="dxa"/>
            <w:tcBorders>
              <w:top w:val="single" w:sz="4" w:space="0" w:color="auto"/>
              <w:left w:val="single" w:sz="4" w:space="0" w:color="auto"/>
              <w:bottom w:val="single" w:sz="4" w:space="0" w:color="auto"/>
            </w:tcBorders>
            <w:shd w:val="clear" w:color="auto" w:fill="FFFFFF"/>
            <w:vAlign w:val="bottom"/>
          </w:tcPr>
          <w:p w:rsidR="001D4999" w:rsidRPr="00BF2C74" w:rsidRDefault="001D4999" w:rsidP="00BF2C74">
            <w:pPr>
              <w:spacing w:line="240" w:lineRule="auto"/>
              <w:rPr>
                <w:rFonts w:ascii="Times New Roman" w:eastAsia="Arial Unicode MS" w:hAnsi="Times New Roman" w:cs="Times New Roman"/>
                <w:sz w:val="24"/>
                <w:szCs w:val="24"/>
              </w:rPr>
            </w:pPr>
            <w:r w:rsidRPr="00BF2C74">
              <w:rPr>
                <w:rFonts w:ascii="Times New Roman" w:eastAsia="Arial Unicode MS" w:hAnsi="Times New Roman" w:cs="Times New Roman"/>
                <w:sz w:val="24"/>
                <w:szCs w:val="24"/>
              </w:rPr>
              <w:t xml:space="preserve">Химия </w:t>
            </w:r>
          </w:p>
        </w:tc>
        <w:tc>
          <w:tcPr>
            <w:tcW w:w="2434" w:type="dxa"/>
            <w:tcBorders>
              <w:top w:val="single" w:sz="4" w:space="0" w:color="auto"/>
              <w:left w:val="single" w:sz="4" w:space="0" w:color="auto"/>
              <w:bottom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5 Карасева Т.А.</w:t>
            </w:r>
          </w:p>
        </w:tc>
        <w:tc>
          <w:tcPr>
            <w:tcW w:w="2678" w:type="dxa"/>
            <w:tcBorders>
              <w:top w:val="single" w:sz="4" w:space="0" w:color="auto"/>
              <w:left w:val="single" w:sz="4" w:space="0" w:color="auto"/>
              <w:bottom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r>
    </w:tbl>
    <w:p w:rsidR="001D4999" w:rsidRPr="00BF2C74" w:rsidRDefault="001D4999" w:rsidP="00BF2C74">
      <w:pPr>
        <w:spacing w:before="249"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Из данной таблицы видно, что средние баллы невысокие. В прошедшем учебном году обучающиеся 9 класса показали очень низкие результата на ГИА, особенно по предметам по выбору. Казалось бы, если ученик сам выбирает этот предмет, то он чувствует себя в нем уверенно, имеет прочные знания в этой области. Однако результаты ГИА убедили в обратном: выбор предметов был спонтанным, необдуманным. Надо отметить, что в течение учебного года учителями-предметниками велась большая и кропотливая работа по подготовке выпускников к ГИА на индивидуально-групповых занятиях, кружках, уроках. Административные справки о посещении этих занятий говорят о том, что учителя - предметники подходили к планированию занятий ответственно, грамотно, но желания учиться и познавать новое у учеников 9 класса не было. По всем предметам в 9 классе в апреле и мае проходили пробные экзамены в школе. Их результаты практически совпали с результатами ГИА. В этом классе в течение года проводились плановые и внеплановые родительские собрания, беседы с детьми, некоторые ученики приглашались на группу надзора. Но положительных результатов вся вышеуказанная работа не дала.</w:t>
      </w:r>
    </w:p>
    <w:p w:rsidR="001D4999" w:rsidRPr="00BF2C74" w:rsidRDefault="001D4999" w:rsidP="00BF2C74">
      <w:pPr>
        <w:spacing w:after="0" w:line="240" w:lineRule="auto"/>
        <w:ind w:firstLine="318"/>
        <w:jc w:val="both"/>
        <w:rPr>
          <w:rFonts w:ascii="Times New Roman" w:eastAsia="Arial Unicode MS" w:hAnsi="Times New Roman" w:cs="Times New Roman"/>
          <w:sz w:val="24"/>
          <w:szCs w:val="24"/>
        </w:rPr>
      </w:pPr>
      <w:r w:rsidRPr="00BF2C74">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31" type="#_x0000_t202" style="position:absolute;left:0;text-align:left;margin-left:.7pt;margin-top:35.35pt;width:457.7pt;height:3.55pt;z-index:-251656192;mso-wrap-distance-left:5pt;mso-wrap-distance-right:39.1pt;mso-wrap-distance-bottom:20pt;mso-position-horizontal-relative:margin" filled="f" stroked="f">
            <v:textbox style="mso-next-textbox:#_x0000_s1031" inset="0,0,0,0">
              <w:txbxContent>
                <w:p w:rsidR="001D4999" w:rsidRDefault="001D4999" w:rsidP="001D4999">
                  <w:pPr>
                    <w:rPr>
                      <w:sz w:val="2"/>
                      <w:szCs w:val="2"/>
                    </w:rPr>
                  </w:pPr>
                </w:p>
              </w:txbxContent>
            </v:textbox>
            <w10:wrap type="topAndBottom" anchorx="margin"/>
          </v:shape>
        </w:pict>
      </w:r>
      <w:r w:rsidRPr="00BF2C74">
        <w:rPr>
          <w:rFonts w:ascii="Times New Roman" w:hAnsi="Times New Roman" w:cs="Times New Roman"/>
          <w:sz w:val="24"/>
          <w:szCs w:val="24"/>
        </w:rPr>
        <w:t xml:space="preserve">Выпускники средней школы сдавали математику, русский язык, биологию, историю, обществознание, физику. Математику можно было сдавать на базовом и профильном </w:t>
      </w:r>
      <w:r w:rsidRPr="00BF2C74">
        <w:rPr>
          <w:rFonts w:ascii="Times New Roman" w:eastAsia="Arial Unicode MS" w:hAnsi="Times New Roman" w:cs="Times New Roman"/>
          <w:sz w:val="24"/>
          <w:szCs w:val="24"/>
        </w:rPr>
        <w:t xml:space="preserve">уровне. </w:t>
      </w:r>
    </w:p>
    <w:p w:rsidR="001D4999" w:rsidRPr="00BF2C74" w:rsidRDefault="001D4999" w:rsidP="00BF2C74">
      <w:pPr>
        <w:spacing w:after="0" w:line="240" w:lineRule="auto"/>
        <w:ind w:firstLine="320"/>
        <w:rPr>
          <w:rFonts w:ascii="Times New Roman" w:eastAsia="Arial Unicode MS" w:hAnsi="Times New Roman" w:cs="Times New Roman"/>
          <w:sz w:val="24"/>
          <w:szCs w:val="24"/>
        </w:rPr>
      </w:pPr>
      <w:r w:rsidRPr="00BF2C74">
        <w:rPr>
          <w:rFonts w:ascii="Times New Roman" w:eastAsia="Arial Unicode MS" w:hAnsi="Times New Roman" w:cs="Times New Roman"/>
          <w:sz w:val="24"/>
          <w:szCs w:val="24"/>
        </w:rPr>
        <w:t>Из 4 выпускников 2 выпускника базовый уровень, а 2 предпочли профильный</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39"/>
        <w:gridCol w:w="2405"/>
        <w:gridCol w:w="2405"/>
        <w:gridCol w:w="2405"/>
      </w:tblGrid>
      <w:tr w:rsidR="001D4999" w:rsidRPr="00BF2C74" w:rsidTr="001D4999">
        <w:trPr>
          <w:trHeight w:hRule="exact" w:val="571"/>
          <w:jc w:val="center"/>
        </w:trPr>
        <w:tc>
          <w:tcPr>
            <w:tcW w:w="1939"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Предмет</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Средний балл 2017г</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Средний балл 2018г</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Средний балл 2019г</w:t>
            </w:r>
          </w:p>
        </w:tc>
      </w:tr>
      <w:tr w:rsidR="001D4999" w:rsidRPr="00BF2C74" w:rsidTr="001D4999">
        <w:trPr>
          <w:trHeight w:hRule="exact" w:val="288"/>
          <w:jc w:val="center"/>
        </w:trPr>
        <w:tc>
          <w:tcPr>
            <w:tcW w:w="1939"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Русский язык</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58,8 Дьякова О.Ю.</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66,8 Семисотова И.В.</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67  Семисотова И.В.</w:t>
            </w:r>
          </w:p>
        </w:tc>
      </w:tr>
      <w:tr w:rsidR="001D4999" w:rsidRPr="00BF2C74" w:rsidTr="001D4999">
        <w:trPr>
          <w:trHeight w:hRule="exact" w:val="562"/>
          <w:jc w:val="center"/>
        </w:trPr>
        <w:tc>
          <w:tcPr>
            <w:tcW w:w="1939" w:type="dxa"/>
            <w:shd w:val="clear" w:color="auto" w:fill="FFFFFF"/>
            <w:vAlign w:val="bottom"/>
          </w:tcPr>
          <w:p w:rsidR="001D4999" w:rsidRPr="00BF2C74" w:rsidRDefault="001D4999" w:rsidP="00BF2C74">
            <w:pPr>
              <w:spacing w:after="60"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Математика</w:t>
            </w:r>
          </w:p>
          <w:p w:rsidR="001D4999" w:rsidRPr="00BF2C74" w:rsidRDefault="001D4999" w:rsidP="00BF2C74">
            <w:pPr>
              <w:spacing w:before="60"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(базовая)</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4,2 Печерская С.Г.</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  Якунина Д.Н.</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5</w:t>
            </w:r>
            <w:r w:rsidRPr="00BF2C74">
              <w:rPr>
                <w:rFonts w:ascii="Times New Roman" w:eastAsia="Arial Unicode MS" w:hAnsi="Times New Roman" w:cs="Times New Roman"/>
                <w:sz w:val="24"/>
                <w:szCs w:val="24"/>
              </w:rPr>
              <w:t xml:space="preserve"> Печерская С.Г.</w:t>
            </w:r>
          </w:p>
        </w:tc>
      </w:tr>
      <w:tr w:rsidR="001D4999" w:rsidRPr="00BF2C74" w:rsidTr="001D4999">
        <w:trPr>
          <w:trHeight w:hRule="exact" w:val="566"/>
          <w:jc w:val="center"/>
        </w:trPr>
        <w:tc>
          <w:tcPr>
            <w:tcW w:w="1939" w:type="dxa"/>
            <w:shd w:val="clear" w:color="auto" w:fill="FFFFFF"/>
            <w:vAlign w:val="bottom"/>
          </w:tcPr>
          <w:p w:rsidR="001D4999" w:rsidRPr="00BF2C74" w:rsidRDefault="001D4999" w:rsidP="00BF2C74">
            <w:pPr>
              <w:spacing w:after="60"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Математика</w:t>
            </w:r>
          </w:p>
          <w:p w:rsidR="001D4999" w:rsidRPr="00BF2C74" w:rsidRDefault="001D4999" w:rsidP="00BF2C74">
            <w:pPr>
              <w:spacing w:before="60"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(профильная)</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31,1 Печерская С.Г.</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45 Якунина Д.Н.</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36</w:t>
            </w:r>
            <w:r w:rsidRPr="00BF2C74">
              <w:rPr>
                <w:rFonts w:ascii="Times New Roman" w:eastAsia="Arial Unicode MS" w:hAnsi="Times New Roman" w:cs="Times New Roman"/>
                <w:sz w:val="24"/>
                <w:szCs w:val="24"/>
              </w:rPr>
              <w:t xml:space="preserve"> Печерская С.Г.</w:t>
            </w:r>
          </w:p>
        </w:tc>
      </w:tr>
      <w:tr w:rsidR="001D4999" w:rsidRPr="00BF2C74" w:rsidTr="001D4999">
        <w:trPr>
          <w:trHeight w:hRule="exact" w:val="288"/>
          <w:jc w:val="center"/>
        </w:trPr>
        <w:tc>
          <w:tcPr>
            <w:tcW w:w="1939"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Обществознание</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45Петровский А.А</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44,4Петровский А.А</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40 Петровский А.А</w:t>
            </w:r>
          </w:p>
        </w:tc>
      </w:tr>
      <w:tr w:rsidR="001D4999" w:rsidRPr="00BF2C74" w:rsidTr="001D4999">
        <w:trPr>
          <w:trHeight w:hRule="exact" w:val="288"/>
          <w:jc w:val="center"/>
        </w:trPr>
        <w:tc>
          <w:tcPr>
            <w:tcW w:w="1939"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Биология</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32 Федоренко Н.И.</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35,5 Федоренко Н.И.</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57,5 Федоренко Н.И.</w:t>
            </w:r>
          </w:p>
        </w:tc>
      </w:tr>
      <w:tr w:rsidR="001D4999" w:rsidRPr="00BF2C74" w:rsidTr="001D4999">
        <w:trPr>
          <w:trHeight w:hRule="exact" w:val="283"/>
          <w:jc w:val="center"/>
        </w:trPr>
        <w:tc>
          <w:tcPr>
            <w:tcW w:w="1939"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Физика</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42,6 Печерская С.Г.</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33,5 Печерская С.Г.</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41 Печерская С.Г.</w:t>
            </w:r>
          </w:p>
        </w:tc>
      </w:tr>
      <w:tr w:rsidR="001D4999" w:rsidRPr="00BF2C74" w:rsidTr="001D4999">
        <w:trPr>
          <w:trHeight w:hRule="exact" w:val="298"/>
          <w:jc w:val="center"/>
        </w:trPr>
        <w:tc>
          <w:tcPr>
            <w:tcW w:w="1939"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Химия</w:t>
            </w: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p>
        </w:tc>
        <w:tc>
          <w:tcPr>
            <w:tcW w:w="2405" w:type="dxa"/>
            <w:shd w:val="clear" w:color="auto" w:fill="FFFFFF"/>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51 Карасева Т.А.</w:t>
            </w:r>
          </w:p>
        </w:tc>
      </w:tr>
      <w:tr w:rsidR="001D4999" w:rsidRPr="00BF2C74" w:rsidTr="001D4999">
        <w:trPr>
          <w:trHeight w:hRule="exact" w:val="298"/>
          <w:jc w:val="center"/>
        </w:trPr>
        <w:tc>
          <w:tcPr>
            <w:tcW w:w="1939"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История</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eastAsia="Arial Unicode MS" w:hAnsi="Times New Roman" w:cs="Times New Roman"/>
                <w:sz w:val="24"/>
                <w:szCs w:val="24"/>
              </w:rPr>
              <w:t>53,5Петровский А.А</w:t>
            </w:r>
          </w:p>
        </w:tc>
        <w:tc>
          <w:tcPr>
            <w:tcW w:w="2405" w:type="dxa"/>
            <w:shd w:val="clear" w:color="auto" w:fill="FFFFFF"/>
            <w:vAlign w:val="bottom"/>
          </w:tcPr>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18</w:t>
            </w:r>
            <w:r w:rsidRPr="00BF2C74">
              <w:rPr>
                <w:rFonts w:ascii="Times New Roman" w:eastAsia="Arial Unicode MS" w:hAnsi="Times New Roman" w:cs="Times New Roman"/>
                <w:sz w:val="24"/>
                <w:szCs w:val="24"/>
              </w:rPr>
              <w:t xml:space="preserve"> Петровский А.А.</w:t>
            </w:r>
          </w:p>
        </w:tc>
      </w:tr>
    </w:tbl>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Из таблицы видно, что средние баллы невысокие. Предметы по выбору, также как и девятиклассники, выпускники выбирали необдуманно. Отсюда низкие результаты. Кекелидзе Ника не набрала минимальное количество баллов по математике истории и обществознанию. Хотя с детьми и их родителями велась большая работа по выбору предметов, но родители переоценили возможности своих детей, не захотели принять во внимание рекомендации педагогов и администрации школы.</w:t>
      </w:r>
    </w:p>
    <w:p w:rsidR="001D4999" w:rsidRPr="00BF2C74" w:rsidRDefault="001D4999" w:rsidP="00BF2C74">
      <w:pPr>
        <w:tabs>
          <w:tab w:val="left" w:pos="5726"/>
        </w:tabs>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Сравним уровень результативности с 2014-2015 учебным годом: Рожнова Юлия - русский язык 84 балла (учитель Дьякова О.Ю.), математика 70 баллов (учитель Якунина Д.Н.), обществознание 74 балла (учитель Петровский А.А.); Михеева Ирина - русский язык 76 баллов (учитель Дьякова О.Ю.), математика 70 баллов (учитель Якунина Д.Н.), обществознание 90 баллов (учитель Петровский А.А.). </w:t>
      </w:r>
    </w:p>
    <w:p w:rsidR="001D4999" w:rsidRPr="00BF2C74" w:rsidRDefault="001D4999" w:rsidP="00BF2C74">
      <w:pPr>
        <w:tabs>
          <w:tab w:val="left" w:pos="5726"/>
        </w:tabs>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2015 - 2016 учебном году наивысшие баллы у Борисевского Александра: русский язык - 67 баллов, математика (профильный уровень) - 50 баллов. </w:t>
      </w:r>
    </w:p>
    <w:p w:rsidR="001D4999" w:rsidRPr="00BF2C74" w:rsidRDefault="001D4999" w:rsidP="00BF2C74">
      <w:pPr>
        <w:tabs>
          <w:tab w:val="left" w:pos="5726"/>
        </w:tabs>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2016 – 2017 учебном году наивысшие баллы у Хаустовой Виктории: русский язык - 70 баллов, у Печерской Ирины  математика (профильный уровень) - 50 баллов, у Горина Александра обществознание – 63 балла.</w:t>
      </w:r>
    </w:p>
    <w:p w:rsidR="001D4999" w:rsidRPr="00BF2C74" w:rsidRDefault="001D4999" w:rsidP="00BF2C74">
      <w:pPr>
        <w:tabs>
          <w:tab w:val="left" w:pos="5726"/>
        </w:tabs>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2017 - 2018 учебном году наивысшие баллы у Бишоф Юлии русский язык – 70 баллов (учитель Семисотова И.В.), у Смирнова Максима  по математике 62 балла (учитель Якунина Д.Н.), у Митина Антона по истории – 72 балла, по обществознанию – 65 баллов (учитель Петровский А.А.)  </w:t>
      </w:r>
    </w:p>
    <w:p w:rsidR="001D4999" w:rsidRPr="00BF2C74" w:rsidRDefault="001D4999" w:rsidP="00BF2C74">
      <w:pPr>
        <w:tabs>
          <w:tab w:val="left" w:pos="5726"/>
        </w:tabs>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этом учебном году наивысшие баллы у Волковой Варвары русский язык – 70 баллов (учитель Семисотова И.В.).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Но нельзя всю вину за низкие результаты итоговой аттестации в 9 и 11 классах возложить на обучающихся. Есть здесь и недоработки педагогов. Значит их методы подготовки выпускников к ГИА неэффективны, или учитель-предметник не ставил цель подготовить детей к экзаменам, надеясь </w:t>
      </w:r>
      <w:r w:rsidRPr="00BF2C74">
        <w:rPr>
          <w:rFonts w:ascii="Times New Roman" w:hAnsi="Times New Roman" w:cs="Times New Roman"/>
          <w:sz w:val="24"/>
          <w:szCs w:val="24"/>
        </w:rPr>
        <w:lastRenderedPageBreak/>
        <w:t>на их самостоятельную работу, или уповал на то, что он не обязан готовить учащихся к ГИА. Администрация школы в 2019-2020 учебном году будет вести спрос за подготовку выпускников к экзаменам, прежде всего, с педагогов. Посещение администрацией элективных курсов, индивидуально-групповых занятий в 9 и 11 классах станет приоритетным.</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Также следует спланировать серьезную работу классных руководителей 9,11 классов и учигелей-предметников по выбору предметов для сдачи на ЕГЭ и ГИА 9.</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прошедшем учебном году  не все учащиеся 1-8, 10 классов были переведены в следующий класс. Черномашенцева Анжелика была не аттестована по всем учебным предмета в связи с продолжительной болезнью и была оставлена на повторное обучение в 4 классе. </w:t>
      </w:r>
    </w:p>
    <w:p w:rsidR="001D4999" w:rsidRPr="00BF2C74" w:rsidRDefault="001D4999" w:rsidP="00BF2C74">
      <w:pPr>
        <w:spacing w:after="0" w:line="240" w:lineRule="auto"/>
        <w:jc w:val="both"/>
        <w:rPr>
          <w:rFonts w:ascii="Times New Roman" w:hAnsi="Times New Roman" w:cs="Times New Roman"/>
          <w:sz w:val="24"/>
          <w:szCs w:val="24"/>
        </w:rPr>
        <w:sectPr w:rsidR="001D4999" w:rsidRPr="00BF2C74" w:rsidSect="00BF2C74">
          <w:type w:val="continuous"/>
          <w:pgSz w:w="11900" w:h="16840"/>
          <w:pgMar w:top="720" w:right="720" w:bottom="720" w:left="720" w:header="0" w:footer="3" w:gutter="0"/>
          <w:cols w:space="720"/>
          <w:noEndnote/>
          <w:docGrid w:linePitch="360"/>
        </w:sectPr>
      </w:pPr>
      <w:r w:rsidRPr="00BF2C74">
        <w:rPr>
          <w:rFonts w:ascii="Times New Roman" w:hAnsi="Times New Roman" w:cs="Times New Roman"/>
          <w:sz w:val="24"/>
          <w:szCs w:val="24"/>
        </w:rPr>
        <w:t xml:space="preserve">   Администрация школы уделяла большое внимание качеству подготовки педагогов к урокам, качеству проведения уроков, осуществляла контроль за работой учителей с отстающими детьми, регулярно проверяла документацию педагогов (журналы, тетради, прохождение рабочих программ).</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Педагогический коллектив МКОУ «Плотниковская СШ» стремится, чтобы воспитательная система школы, включающая в себя учебный процесс, внеурочную жизнь детей, их деятельность и общение за пределами школы, обеспечивала более полное и всестороннее развитие личности каждого ребенка, формирование его самостоятельности, гражданского становления.</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2018-2019 учебном году были выявлены и поставлены на внутришкольный учет 7 неблагополучных семей: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1. Ляшенко Людмила Викторовна;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2. Телегина Анна Андреевна;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3. Таргонский Алексей Николаевич и Кирина Ирина Михайловна;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4. Беляковы Владимир Александрович и Слу Каидаровна;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5. Кряквин Егор Николаевич и Назаренко Наталья Яковлевна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6. Корнета Татьяна Ивановна; </w:t>
      </w:r>
    </w:p>
    <w:p w:rsidR="001D4999" w:rsidRPr="00BF2C74" w:rsidRDefault="001D4999" w:rsidP="00BF2C74">
      <w:pPr>
        <w:spacing w:after="0" w:line="240" w:lineRule="auto"/>
        <w:rPr>
          <w:rFonts w:ascii="Times New Roman" w:hAnsi="Times New Roman" w:cs="Times New Roman"/>
          <w:sz w:val="24"/>
          <w:szCs w:val="24"/>
        </w:rPr>
      </w:pPr>
      <w:r w:rsidRPr="00BF2C74">
        <w:rPr>
          <w:rFonts w:ascii="Times New Roman" w:hAnsi="Times New Roman" w:cs="Times New Roman"/>
          <w:sz w:val="24"/>
          <w:szCs w:val="24"/>
        </w:rPr>
        <w:t xml:space="preserve">     7. Салимова Дильбар Гасановна и Коверя Павел Евгеньевич</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Четыре семьи состоят на учете в Едином банке данных </w:t>
      </w:r>
      <w:r w:rsidRPr="00BF2C74">
        <w:rPr>
          <w:rFonts w:ascii="Times New Roman" w:eastAsia="Calibri" w:hAnsi="Times New Roman" w:cs="Times New Roman"/>
          <w:sz w:val="24"/>
          <w:szCs w:val="24"/>
        </w:rPr>
        <w:t>о семьях и несовершеннолетних, находящихся в социально опасном положении: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1. Черномашенцева Оксана Геннадьевна;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2. Рифферт Екатерина Владимировна;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3. Копышёв Сергей Геннадьевич и Копышёва Надежда Анатольевна;</w:t>
      </w:r>
    </w:p>
    <w:p w:rsidR="001D4999" w:rsidRPr="00BF2C74" w:rsidRDefault="001D4999" w:rsidP="00BF2C74">
      <w:pPr>
        <w:spacing w:line="240" w:lineRule="auto"/>
        <w:rPr>
          <w:rFonts w:ascii="Times New Roman" w:hAnsi="Times New Roman" w:cs="Times New Roman"/>
          <w:sz w:val="24"/>
          <w:szCs w:val="24"/>
        </w:rPr>
      </w:pPr>
      <w:r w:rsidRPr="00BF2C74">
        <w:rPr>
          <w:rFonts w:ascii="Times New Roman" w:hAnsi="Times New Roman" w:cs="Times New Roman"/>
          <w:sz w:val="24"/>
          <w:szCs w:val="24"/>
        </w:rPr>
        <w:t>4. Курин Юрий Владимирович и Курина Любовь Сергеевна.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Причины постановки на учет этих семей: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употребление спиртных напитков: Ляшенко Л. В., Черномашенцева О. Г., Кряквин Е. Н. и Назаренко Н. Я., Копышёв С. Г. и Копышёва Н. А., Курин Ю. В. - употребление спиртных напитков отцом и материально тяжелое положение семьи;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 отсутствие контроля  за воспитанием детей:  Таргонский А. Н. и Кирина И.М., Беляковы В.А. и С.К., Рифферт Е.В., Корнета Т. И., .  Салимова Д. Г.</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color w:val="000000"/>
          <w:spacing w:val="15"/>
          <w:sz w:val="24"/>
          <w:szCs w:val="24"/>
        </w:rPr>
        <w:t xml:space="preserve">    </w:t>
      </w:r>
      <w:r w:rsidRPr="00BF2C74">
        <w:rPr>
          <w:rFonts w:ascii="Times New Roman" w:hAnsi="Times New Roman" w:cs="Times New Roman"/>
          <w:sz w:val="24"/>
          <w:szCs w:val="24"/>
        </w:rPr>
        <w:t>В 2018- 2019 учебном году на внутришкольном  учете состоял один обучающийся- Аркадьева Мария –8 кл.</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Основная причина постановки на учет– частые пропуски занятий без уважительных причин, нарушение дисциплины и правил Устава школы.</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С этими семьями и детьми велась большая профилактическая работа:</w:t>
      </w:r>
    </w:p>
    <w:p w:rsidR="001D4999" w:rsidRPr="00BF2C74" w:rsidRDefault="001D4999" w:rsidP="00BF2C74">
      <w:pPr>
        <w:spacing w:after="0" w:line="240" w:lineRule="auto"/>
        <w:jc w:val="both"/>
        <w:rPr>
          <w:rFonts w:ascii="Times New Roman" w:hAnsi="Times New Roman" w:cs="Times New Roman"/>
          <w:color w:val="000000"/>
          <w:sz w:val="24"/>
          <w:szCs w:val="24"/>
        </w:rPr>
      </w:pPr>
      <w:r w:rsidRPr="00BF2C74">
        <w:rPr>
          <w:rFonts w:ascii="Times New Roman" w:hAnsi="Times New Roman" w:cs="Times New Roman"/>
          <w:sz w:val="24"/>
          <w:szCs w:val="24"/>
        </w:rPr>
        <w:t xml:space="preserve">- индивидуальные беседы с учащимися: </w:t>
      </w:r>
      <w:r w:rsidRPr="00BF2C74">
        <w:rPr>
          <w:rFonts w:ascii="Times New Roman" w:hAnsi="Times New Roman" w:cs="Times New Roman"/>
          <w:color w:val="000000"/>
          <w:sz w:val="24"/>
          <w:szCs w:val="24"/>
        </w:rPr>
        <w:t>«Устав школы», «Права ребенка», «Административные нарушения и взыскания», «Уголовная ответственность несовершеннолетних», «Формирование важных качеств личности» и т.д.</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беседы с учащимися в присутствии родителей: «О взаимоотношениях в семье», «Об обязанностях ребёнка», «О бытовых условиях и их роли в воспитании и обучении»;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беседы с родителями: «Об уклонении от родительских обязанностей», «Об обязанностях по воспитанию и содержанию детей»,</w:t>
      </w:r>
      <w:r w:rsidRPr="00BF2C74">
        <w:rPr>
          <w:rFonts w:ascii="Times New Roman" w:eastAsia="Times New Roman" w:hAnsi="Times New Roman" w:cs="Times New Roman"/>
          <w:color w:val="000000"/>
          <w:sz w:val="24"/>
          <w:szCs w:val="24"/>
        </w:rPr>
        <w:t xml:space="preserve"> «Права и обязанности  детей. Права и ответственность родителей»;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классные часы: «</w:t>
      </w:r>
      <w:r w:rsidRPr="00BF2C74">
        <w:rPr>
          <w:rFonts w:ascii="Times New Roman" w:hAnsi="Times New Roman" w:cs="Times New Roman"/>
          <w:color w:val="000000"/>
          <w:sz w:val="24"/>
          <w:szCs w:val="24"/>
          <w:shd w:val="clear" w:color="auto" w:fill="FFFFFF"/>
        </w:rPr>
        <w:t>Путь в бездну</w:t>
      </w:r>
      <w:r w:rsidRPr="00BF2C74">
        <w:rPr>
          <w:rFonts w:ascii="Times New Roman" w:hAnsi="Times New Roman" w:cs="Times New Roman"/>
          <w:sz w:val="24"/>
          <w:szCs w:val="24"/>
        </w:rPr>
        <w:t xml:space="preserve">» 8-9 классы, </w:t>
      </w:r>
      <w:r w:rsidRPr="00BF2C74">
        <w:rPr>
          <w:rFonts w:ascii="Times New Roman" w:hAnsi="Times New Roman" w:cs="Times New Roman"/>
          <w:color w:val="000000"/>
          <w:sz w:val="24"/>
          <w:szCs w:val="24"/>
          <w:shd w:val="clear" w:color="auto" w:fill="F7F7F6"/>
        </w:rPr>
        <w:t>«Мои права и обязанности»</w:t>
      </w:r>
      <w:r w:rsidRPr="00BF2C74">
        <w:rPr>
          <w:rFonts w:ascii="Times New Roman" w:hAnsi="Times New Roman" w:cs="Times New Roman"/>
          <w:sz w:val="24"/>
          <w:szCs w:val="24"/>
        </w:rPr>
        <w:t xml:space="preserve"> 5-11 классы, </w:t>
      </w:r>
      <w:r w:rsidRPr="00BF2C74">
        <w:rPr>
          <w:rFonts w:ascii="Times New Roman" w:hAnsi="Times New Roman" w:cs="Times New Roman"/>
          <w:color w:val="000000"/>
          <w:sz w:val="24"/>
          <w:szCs w:val="24"/>
          <w:shd w:val="clear" w:color="auto" w:fill="F7F7F6"/>
        </w:rPr>
        <w:t> «Мы в ответе за свои поступки»</w:t>
      </w:r>
      <w:r w:rsidRPr="00BF2C74">
        <w:rPr>
          <w:rFonts w:ascii="Times New Roman" w:hAnsi="Times New Roman" w:cs="Times New Roman"/>
          <w:sz w:val="24"/>
          <w:szCs w:val="24"/>
        </w:rPr>
        <w:t xml:space="preserve"> 5-7 классы, «</w:t>
      </w:r>
      <w:r w:rsidRPr="00BF2C74">
        <w:rPr>
          <w:rFonts w:ascii="Times New Roman" w:hAnsi="Times New Roman" w:cs="Times New Roman"/>
          <w:color w:val="000000"/>
          <w:sz w:val="24"/>
          <w:szCs w:val="24"/>
          <w:shd w:val="clear" w:color="auto" w:fill="FFFFFF"/>
        </w:rPr>
        <w:t>От права до ответственности</w:t>
      </w:r>
      <w:r w:rsidRPr="00BF2C74">
        <w:rPr>
          <w:rFonts w:ascii="Times New Roman" w:hAnsi="Times New Roman" w:cs="Times New Roman"/>
          <w:sz w:val="24"/>
          <w:szCs w:val="24"/>
        </w:rPr>
        <w:t>», «Дети и преступность» и т.д.</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родительские собрания:</w:t>
      </w:r>
      <w:r w:rsidRPr="00BF2C74">
        <w:rPr>
          <w:rFonts w:ascii="Times New Roman" w:hAnsi="Times New Roman" w:cs="Times New Roman"/>
          <w:color w:val="000000"/>
          <w:sz w:val="24"/>
          <w:szCs w:val="24"/>
          <w:shd w:val="clear" w:color="auto" w:fill="F7F7F6"/>
        </w:rPr>
        <w:t xml:space="preserve"> «Права и обязанности родителей»,</w:t>
      </w:r>
      <w:r w:rsidRPr="00BF2C74">
        <w:rPr>
          <w:rFonts w:ascii="Times New Roman" w:hAnsi="Times New Roman" w:cs="Times New Roman"/>
          <w:sz w:val="24"/>
          <w:szCs w:val="24"/>
        </w:rPr>
        <w:t xml:space="preserve"> «Здоровая семья – здоровый ребенок»,  </w:t>
      </w:r>
      <w:r w:rsidRPr="00BF2C74">
        <w:rPr>
          <w:rFonts w:ascii="Times New Roman" w:hAnsi="Times New Roman" w:cs="Times New Roman"/>
          <w:color w:val="000000"/>
          <w:sz w:val="24"/>
          <w:szCs w:val="24"/>
          <w:shd w:val="clear" w:color="auto" w:fill="FFFFFF"/>
        </w:rPr>
        <w:t xml:space="preserve">«Суицид или крик души», Влияние жестокого обращения на развитие ребёнка» </w:t>
      </w:r>
      <w:r w:rsidRPr="00BF2C74">
        <w:rPr>
          <w:rFonts w:ascii="Times New Roman" w:hAnsi="Times New Roman" w:cs="Times New Roman"/>
          <w:sz w:val="24"/>
          <w:szCs w:val="24"/>
        </w:rPr>
        <w:t>и т. д.</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 профилактическая работа совместно с инспектором ПДН;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 xml:space="preserve"> - создание банка данных «трудных» детей и детей из семей «группы риска», детей с девиантным поведением.</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систематический контроль за посещаемостью и успеваемостью учащихся;</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регулярные рейды в неблагополучные семьи;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заседание группы надзора, которая действует в целях предотвращения правонарушений и противоправного поведения школьников;</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 заседание  общественной комиссии.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Главными задачами группы надзора были своевременное выявление учащихся, склонных к правонарушениям  в поведении и выявление причин педагогической запущенности детей.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2018-2019учебном году было проведено шесть заседаний группы надзора, на которых рассматривались вопросы занятости обучающихся в кружках и секциях, профилактика  употребления ПАВ среди несовершеннолетних, состояние воспитательной работе в классах по профилактике девиантного поведения учащихся, организация работы с семьями и детьми по месту жительства, подготовки летней оздоровительной компании, работа по профилактике безнадзорности и правонарушений несовершеннолетних в каникулярный период, успеваемость и посещаемость занятий.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На заседание координационной комиссии приглашали родителей и обучающихся, неуспевающих, пропускающих  уроки без уважительных причин.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Как средство профилактики правонарушений в целях развития творческих и спортивных способностей детей в школе работали кружки и спортивные секции. Дети из неблагополучных семей, опекаемые дети были вовлечены в работу этих кружков и секций.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целях профилактики правонарушений в школе проводились многочисленные операции и акции:  месячник по профилактике правонарушений и безнадзорности, месячник правовых знаний, акция «Полиция и дети», мероприятия антинаркотической направленности.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ходе этих операций с целью выявления нарушения поведения детей в неурочное время регулярно проводились рейды «Досуг школьника» с посещением дискотек ДК. Фактов употребления спиртных напитков среди учащихся не было. Было установлено, что некоторые ученики курят,  были выявлены учащиеся школы до 16 лет, которые находились в вечернее время без сопровождения взрослых. С целью профилактики курения, употребления алкоголя, наркотиков, во всех классах проводились классные часы: </w:t>
      </w:r>
      <w:r w:rsidRPr="00BF2C74">
        <w:rPr>
          <w:rFonts w:ascii="Times New Roman" w:eastAsia="Times New Roman" w:hAnsi="Times New Roman" w:cs="Times New Roman"/>
          <w:color w:val="000000"/>
          <w:sz w:val="24"/>
          <w:szCs w:val="24"/>
        </w:rPr>
        <w:t xml:space="preserve">«Пагубное воздействие наркотиков», «Профилактика употребления спайсов, солей и курительных смесей». </w:t>
      </w:r>
      <w:r w:rsidRPr="00BF2C74">
        <w:rPr>
          <w:rFonts w:ascii="Times New Roman" w:hAnsi="Times New Roman" w:cs="Times New Roman"/>
          <w:sz w:val="24"/>
          <w:szCs w:val="24"/>
        </w:rPr>
        <w:t xml:space="preserve"> «Факторы развития пьянства и алкоголизма»,  «Печальная картина алкоголизма», «Школа без наркотиков» и т.д.</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С целью изменения ценностного отношения детей и подростков к наркомании, сдерживания вовлечения детей в прием наркотических средств за счет пропаганды здорового образа жизни с учащимися проводится объективная информация о влиянии  табака, алкоголя, наркотических веществ на организм человека: классные часы по рекомендуемой тематике; на уроках биологии, в курсе изучения анатомии и физиологии человека рассказывается об отрицательном влиянии алкоголя и наркотических препаратов на различные органы человека; организовываются коллективные беседы с учащимися медперсонала, просмотры фильмов и презентаций на данные темы.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работе по профилактике здорового образа жизни, зависимостей и вредных привычек, которая проводится среди учащихся в школе можно выделить следующие направления деятельности: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создание условий для здорового образа жизни и его пропаганды (развитие системы дополнительного образования в школе, вовлечение учащихся в кружки и спортивные секции);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обучение умению справляться с требованиями социальной среды, управлять своим поведением;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вовлечение молодежи в спортивную и общественную деятельность (участие в спортивных соревнованиях, акциях и операциях).</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С целью социальной адаптации детей, формирования у них гражданской позиции учащиеся 5-11 классов были задействованы в операции «Ветеран живет рядом». Ветераны были посещены на дому, им была оказана помощь по хозяйству.</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Неотъемлемой частью профилактической работы школы является работа  по формированию здорового образа жизни  у обучающихся и их родителей. Работа ведется по следующим направлениям: организация рационального питания, формирование системы спортивно-оздоровительной работы, контроль за выполнением мероприятий по укреплению и сохранению здоровья учащихся.</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 xml:space="preserve">     В летний период была спланирована занятость подростков следующим образом: 60 обучающихся в течение двух  месяцев, июнь - 30 ч., июль – 30 ч,   отдыхали в оздоровительном лагере с дневным пребыванием, среди которых были и дети из неблагополучных детей. В августе эти дети были заняты на пришкольном участке и в кружках сельских домов культуры.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К большому сожалению, дети  из неблагополучных семей не смогли отдохнуть летом в оздоровительных лагерях нашего района и области. Одной из причин этой ситуации является несерьезное отношение родителей к досугу своих детей, а также недостаточная работа социального педагога и классных руководителей в этом направлении с родителями.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Одним из направлений работы педагогического коллектива школы является охрана прав детей. Ответственность за организацию охраны прав детей возложена на социального педагога – Харченко И.И. и классных руководителей.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Перед началом учебного года проводилась проверка соответствующих документов в сельской администрации с целью выявления детей, оставшихся без попечения родителей. Таких детей четверо: Власов Андрей, ученик 3 класса, воспитывается в семье Власова Сергея Валерьевича,  Шпаченко Евгения, ученица 8 класса, воспитывается в семье Шпаченко Антонины Григорьевны, Лабузнов Владимир, дошкольник, и Лабузнова Валерия, дошкольник, воспитываются в семье Лабузновой Натальи Владимировны.</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На контроле администрации школы находится: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успеваемость опекаемых детей;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регулярность посещения школы;</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углубленный медицинский осмотр.</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В школе в течение года было организовано горячее питание детей. Учащиеся школы получали частичную областную и дополнительную районную компенсации питания.</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Из областного бюджета: 86 учащихся по 20 рублей.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Из районного бюджета: 86 учащихся по 10 рублей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Питание ИП «Дьякова Е.В.» организует хорошо. Продукты свежие, сертифицированные. Пища готовится ежедневно в день ее приема детьми. Меню разнообразное, выдержано в рамках утвержденного Примерного меню. Условия для хранения продуктов питания удовлетворительные. Также осуществлялась продажа в розницу пирожков, булочек, сосисок в тесте.</w:t>
      </w:r>
    </w:p>
    <w:p w:rsidR="001D4999" w:rsidRPr="00BF2C74" w:rsidRDefault="001D4999" w:rsidP="00BF2C74">
      <w:pPr>
        <w:spacing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В 2018-2019 учебном году МКОУ «Плотниковская СШ» продолжила работу по реализации  программы воспитания «Я – гражданин России».</w:t>
      </w:r>
    </w:p>
    <w:p w:rsidR="001D4999" w:rsidRPr="00BF2C74" w:rsidRDefault="001D4999" w:rsidP="00BF2C74">
      <w:pPr>
        <w:spacing w:after="0" w:line="240" w:lineRule="auto"/>
        <w:jc w:val="both"/>
        <w:rPr>
          <w:rFonts w:ascii="Times New Roman" w:hAnsi="Times New Roman" w:cs="Times New Roman"/>
          <w:b/>
          <w:sz w:val="24"/>
          <w:szCs w:val="24"/>
          <w:u w:val="single"/>
        </w:rPr>
      </w:pPr>
      <w:r w:rsidRPr="00BF2C74">
        <w:rPr>
          <w:rFonts w:ascii="Times New Roman" w:hAnsi="Times New Roman" w:cs="Times New Roman"/>
          <w:b/>
          <w:sz w:val="24"/>
          <w:szCs w:val="24"/>
          <w:u w:val="single"/>
        </w:rPr>
        <w:t>Цель программы:</w:t>
      </w:r>
    </w:p>
    <w:p w:rsidR="001D4999" w:rsidRPr="00BF2C74" w:rsidRDefault="001D4999" w:rsidP="00BF2C74">
      <w:pPr>
        <w:numPr>
          <w:ilvl w:val="0"/>
          <w:numId w:val="1"/>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формирование и развитие у учащихся чувства принадлежности к обществу, в котором они живут, умения заявлять и отстаивать свою точку зрения;</w:t>
      </w:r>
    </w:p>
    <w:p w:rsidR="001D4999" w:rsidRPr="00BF2C74" w:rsidRDefault="001D4999" w:rsidP="00BF2C74">
      <w:pPr>
        <w:numPr>
          <w:ilvl w:val="0"/>
          <w:numId w:val="1"/>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воспитание патриотических качеств личности в соответствии с моделью «Гражданина - патриота России»;</w:t>
      </w:r>
    </w:p>
    <w:p w:rsidR="001D4999" w:rsidRPr="00BF2C74" w:rsidRDefault="001D4999" w:rsidP="00BF2C74">
      <w:pPr>
        <w:numPr>
          <w:ilvl w:val="0"/>
          <w:numId w:val="1"/>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развитие системы патриотического воспитания учащихся школы, способной на основе формирования патриотических чувств и сознания обеспечить решение задач по консолидации коллектива школы, общественных формирований, родителей, учащихся, средств массовой информации. </w:t>
      </w:r>
    </w:p>
    <w:p w:rsidR="001D4999" w:rsidRPr="00BF2C74" w:rsidRDefault="001D4999" w:rsidP="00BF2C74">
      <w:pPr>
        <w:spacing w:after="0" w:line="240" w:lineRule="auto"/>
        <w:ind w:firstLine="540"/>
        <w:jc w:val="both"/>
        <w:rPr>
          <w:rFonts w:ascii="Times New Roman" w:hAnsi="Times New Roman" w:cs="Times New Roman"/>
          <w:b/>
          <w:sz w:val="24"/>
          <w:szCs w:val="24"/>
          <w:u w:val="single"/>
        </w:rPr>
      </w:pPr>
      <w:r w:rsidRPr="00BF2C74">
        <w:rPr>
          <w:rFonts w:ascii="Times New Roman" w:hAnsi="Times New Roman" w:cs="Times New Roman"/>
          <w:b/>
          <w:sz w:val="24"/>
          <w:szCs w:val="24"/>
          <w:u w:val="single"/>
        </w:rPr>
        <w:t>Задачи:</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формировать чувство патриотизма, гражданскую позицию, понимание прав и свобод личности; </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формировать нравственные основы личности, повысить уровень духовной культуры; </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формировать гуманистическое отношение к окружающему миру и людям; </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формировать внутреннюю потребность личности в постоянном самосовершенствовании; </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вести постоянную работу по социализации обучающихся, готовить их к жизни в современной действительности; </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формирование банка организационно - методического обеспечения функционирования системы патриотического воспитания школы;</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формирование патриотических чувств и сознания учащихся на основе исторических ценностей и роли России в судьбах мира;</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сохранение и развитие чувства гордости за свою страну, край, школу, семью; ее выдающиеся достижения в области политики, экономики, науки, культуры, спорта; </w:t>
      </w:r>
    </w:p>
    <w:p w:rsidR="001D4999" w:rsidRPr="00BF2C74" w:rsidRDefault="001D4999" w:rsidP="00BF2C74">
      <w:pPr>
        <w:numPr>
          <w:ilvl w:val="0"/>
          <w:numId w:val="2"/>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lastRenderedPageBreak/>
        <w:t xml:space="preserve">воспитание личности гражданина - патриота Родины, способного встать на защиту государственных интересов. </w:t>
      </w:r>
    </w:p>
    <w:p w:rsidR="001D4999" w:rsidRPr="00BF2C74" w:rsidRDefault="001D4999" w:rsidP="00BF2C74">
      <w:pPr>
        <w:spacing w:after="0" w:line="240" w:lineRule="auto"/>
        <w:ind w:firstLine="540"/>
        <w:jc w:val="both"/>
        <w:rPr>
          <w:rFonts w:ascii="Times New Roman" w:hAnsi="Times New Roman" w:cs="Times New Roman"/>
          <w:b/>
          <w:sz w:val="24"/>
          <w:szCs w:val="24"/>
          <w:u w:val="single"/>
        </w:rPr>
      </w:pPr>
      <w:r w:rsidRPr="00BF2C74">
        <w:rPr>
          <w:rFonts w:ascii="Times New Roman" w:hAnsi="Times New Roman" w:cs="Times New Roman"/>
          <w:b/>
          <w:sz w:val="24"/>
          <w:szCs w:val="24"/>
          <w:u w:val="single"/>
        </w:rPr>
        <w:t>Воспитательная система школы строится в соответствии с:</w:t>
      </w:r>
    </w:p>
    <w:p w:rsidR="001D4999" w:rsidRPr="00BF2C74" w:rsidRDefault="001D4999" w:rsidP="00BF2C74">
      <w:pPr>
        <w:numPr>
          <w:ilvl w:val="0"/>
          <w:numId w:val="3"/>
        </w:numPr>
        <w:tabs>
          <w:tab w:val="clear" w:pos="1260"/>
        </w:tabs>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Государственной программой «Патриотическое воспитание граждан Российской Федерации на 2011-2016 годы»;  </w:t>
      </w:r>
    </w:p>
    <w:p w:rsidR="001D4999" w:rsidRPr="00BF2C74" w:rsidRDefault="001D4999" w:rsidP="00BF2C74">
      <w:pPr>
        <w:numPr>
          <w:ilvl w:val="0"/>
          <w:numId w:val="3"/>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Конституцией РФ; </w:t>
      </w:r>
    </w:p>
    <w:p w:rsidR="001D4999" w:rsidRPr="00BF2C74" w:rsidRDefault="001D4999" w:rsidP="00BF2C74">
      <w:pPr>
        <w:numPr>
          <w:ilvl w:val="0"/>
          <w:numId w:val="3"/>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Конвенцией ООН о правах ребёнка; </w:t>
      </w:r>
    </w:p>
    <w:p w:rsidR="001D4999" w:rsidRPr="00BF2C74" w:rsidRDefault="001D4999" w:rsidP="00BF2C74">
      <w:pPr>
        <w:numPr>
          <w:ilvl w:val="0"/>
          <w:numId w:val="3"/>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Уставом школы.</w:t>
      </w:r>
    </w:p>
    <w:p w:rsidR="001D4999" w:rsidRPr="00BF2C74" w:rsidRDefault="001D4999" w:rsidP="00BF2C74">
      <w:pPr>
        <w:spacing w:after="0" w:line="240" w:lineRule="auto"/>
        <w:ind w:firstLine="540"/>
        <w:jc w:val="both"/>
        <w:rPr>
          <w:rFonts w:ascii="Times New Roman" w:hAnsi="Times New Roman" w:cs="Times New Roman"/>
          <w:b/>
          <w:sz w:val="24"/>
          <w:szCs w:val="24"/>
          <w:u w:val="single"/>
        </w:rPr>
      </w:pPr>
      <w:r w:rsidRPr="00BF2C74">
        <w:rPr>
          <w:rFonts w:ascii="Times New Roman" w:hAnsi="Times New Roman" w:cs="Times New Roman"/>
          <w:b/>
          <w:sz w:val="24"/>
          <w:szCs w:val="24"/>
          <w:u w:val="single"/>
        </w:rPr>
        <w:t>Воспитательная система охватывает весь педагогический процесс, интегрируя:</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учебные занятия;</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внеурочную деятельность;</w:t>
      </w:r>
    </w:p>
    <w:p w:rsidR="001D4999" w:rsidRPr="00BF2C74" w:rsidRDefault="001D4999" w:rsidP="00BF2C74">
      <w:pPr>
        <w:spacing w:after="0" w:line="240" w:lineRule="auto"/>
        <w:ind w:firstLine="540"/>
        <w:rPr>
          <w:rFonts w:ascii="Times New Roman" w:hAnsi="Times New Roman" w:cs="Times New Roman"/>
          <w:sz w:val="24"/>
          <w:szCs w:val="24"/>
        </w:rPr>
      </w:pPr>
      <w:r w:rsidRPr="00BF2C74">
        <w:rPr>
          <w:rFonts w:ascii="Times New Roman" w:hAnsi="Times New Roman" w:cs="Times New Roman"/>
          <w:sz w:val="24"/>
          <w:szCs w:val="24"/>
        </w:rPr>
        <w:t>-общение за пределами школы, в социуме.</w:t>
      </w:r>
    </w:p>
    <w:p w:rsidR="001D4999" w:rsidRPr="00BF2C74" w:rsidRDefault="001D4999" w:rsidP="00BF2C74">
      <w:pPr>
        <w:spacing w:after="0" w:line="240" w:lineRule="auto"/>
        <w:jc w:val="both"/>
        <w:rPr>
          <w:rFonts w:ascii="Times New Roman" w:hAnsi="Times New Roman" w:cs="Times New Roman"/>
          <w:b/>
          <w:sz w:val="24"/>
          <w:szCs w:val="24"/>
          <w:u w:val="single"/>
        </w:rPr>
      </w:pPr>
      <w:r w:rsidRPr="00BF2C74">
        <w:rPr>
          <w:rFonts w:ascii="Times New Roman" w:hAnsi="Times New Roman" w:cs="Times New Roman"/>
          <w:b/>
          <w:sz w:val="24"/>
          <w:szCs w:val="24"/>
          <w:u w:val="single"/>
        </w:rPr>
        <w:t>Приоритетные направления деятельности:</w:t>
      </w:r>
    </w:p>
    <w:p w:rsidR="001D4999" w:rsidRPr="00BF2C74" w:rsidRDefault="001D4999" w:rsidP="00BF2C74">
      <w:pPr>
        <w:numPr>
          <w:ilvl w:val="0"/>
          <w:numId w:val="4"/>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формирование духовно-нравственных качеств личности школьника; </w:t>
      </w:r>
    </w:p>
    <w:p w:rsidR="001D4999" w:rsidRPr="00BF2C74" w:rsidRDefault="001D4999" w:rsidP="00BF2C74">
      <w:pPr>
        <w:numPr>
          <w:ilvl w:val="0"/>
          <w:numId w:val="4"/>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воспитание общечеловеческих, национально-культурных и этноспецифических ценностей, охватывающих основные аспекты социокультурной жизни и самоопределения личности; </w:t>
      </w:r>
    </w:p>
    <w:p w:rsidR="001D4999" w:rsidRPr="00BF2C74" w:rsidRDefault="001D4999" w:rsidP="00BF2C74">
      <w:pPr>
        <w:numPr>
          <w:ilvl w:val="0"/>
          <w:numId w:val="4"/>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воспитание правовой культуры, изучение государственной символики, истории родной страны; </w:t>
      </w:r>
    </w:p>
    <w:p w:rsidR="001D4999" w:rsidRPr="00BF2C74" w:rsidRDefault="001D4999" w:rsidP="00BF2C74">
      <w:pPr>
        <w:numPr>
          <w:ilvl w:val="0"/>
          <w:numId w:val="4"/>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формирование социально-активной позиции учащихся; </w:t>
      </w:r>
    </w:p>
    <w:p w:rsidR="001D4999" w:rsidRPr="00BF2C74" w:rsidRDefault="001D4999" w:rsidP="00BF2C74">
      <w:pPr>
        <w:numPr>
          <w:ilvl w:val="0"/>
          <w:numId w:val="4"/>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оказание помощи школьникам в социальной адаптации (социализация), формирование у них коммуникативных навыков, способности к саморазвитию; </w:t>
      </w:r>
    </w:p>
    <w:p w:rsidR="001D4999" w:rsidRPr="00BF2C74" w:rsidRDefault="001D4999" w:rsidP="00BF2C74">
      <w:pPr>
        <w:numPr>
          <w:ilvl w:val="0"/>
          <w:numId w:val="4"/>
        </w:numPr>
        <w:spacing w:after="0" w:line="240" w:lineRule="auto"/>
        <w:ind w:left="0"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усиление значимости досугового компонента, создание условий для самовыражения детей в системе дополнительного образования и внеурочной деятельности. </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В соответствии с целями, задачами, направлениями воспитательной работы были спланированы и проведены различные мероприятия:</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уроки гражданина России, уроки Мира, уроки здоровья;</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операции: «Всеобуч», «Внимание, дети!»,  «Помощь ветерану», «Обелиск», «Подросток», «Школьный двор», «Безнадзорник», «Подросток и улица», «Трудоустройство»;</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акции «Я – гражданин России», «Поздравь пожилого человека», «Ветеран живет рядом», «Мы против экстремизма!», «С Днем Победы!», «Цветы ветеранам»;</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рейды «Досуг школьника», «Сигарета», «Мотоцикл»;</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различного рода спортивные соревнования (стрельба, теннис, волейбол, футбол, шахматы и др.);</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дни тимуровской заботы;</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 конкурсы творческих работ (рисунков, плакатов, литературных жанров); </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тематические вечера к Новому году, 23 февраля, 8 марта, выпускные вечера;</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военно-патриотическая игра «Зарница», день гражданской обороны, день защиты детей;</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смотр детского творчества;</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экологические десанты;</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совместные мероприятия с сельским ДК и др.</w:t>
      </w:r>
    </w:p>
    <w:p w:rsidR="001D4999" w:rsidRPr="00BF2C74" w:rsidRDefault="001D4999" w:rsidP="00BF2C74">
      <w:pPr>
        <w:spacing w:after="0" w:line="240" w:lineRule="auto"/>
        <w:ind w:firstLine="540"/>
        <w:jc w:val="both"/>
        <w:rPr>
          <w:rFonts w:ascii="Times New Roman" w:hAnsi="Times New Roman" w:cs="Times New Roman"/>
          <w:sz w:val="24"/>
          <w:szCs w:val="24"/>
        </w:rPr>
      </w:pPr>
    </w:p>
    <w:p w:rsidR="001D4999" w:rsidRPr="00BF2C74" w:rsidRDefault="001D4999" w:rsidP="00BF2C74">
      <w:pPr>
        <w:spacing w:after="0" w:line="240" w:lineRule="auto"/>
        <w:ind w:firstLine="540"/>
        <w:rPr>
          <w:rFonts w:ascii="Times New Roman" w:hAnsi="Times New Roman" w:cs="Times New Roman"/>
          <w:sz w:val="24"/>
          <w:szCs w:val="24"/>
        </w:rPr>
        <w:sectPr w:rsidR="001D4999" w:rsidRPr="00BF2C74" w:rsidSect="00BF2C74">
          <w:type w:val="continuous"/>
          <w:pgSz w:w="11900" w:h="16840"/>
          <w:pgMar w:top="720" w:right="720" w:bottom="720" w:left="720" w:header="0" w:footer="3" w:gutter="0"/>
          <w:cols w:space="720"/>
          <w:noEndnote/>
          <w:docGrid w:linePitch="360"/>
        </w:sectPr>
      </w:pP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 xml:space="preserve">  - операции: «Всеобуч», «Внимание, дети!»,  «Помощь ветерану», «Обелиск», «Подросток», «Школьный двор», «Безнадзорник», «Подросток и улица», «Трудоустройство»;</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акции «Я – гражданин России», «Поздравь пожилого человека», «Ветеран живет рядом», «Мы против экстремизма!», «С Днем Победы!», «Цветы ветеранам»;</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рейды «Досуг школьника», «Сигарета», «Мотоцикл»;</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различного рода спортивные соревнования (стрельба, теннис, волейбол, футбол, шахматы и др.);</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дни тимуровской заботы;</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xml:space="preserve">- конкурсы творческих работ (рисунков, плакатов, литературных жанров); </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тематические вечера к Новому году, 23 февраля, 8 марта, выпускные вечера;</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военно-патриотическая игра «Зарница», день гражданской обороны, день защиты детей;</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смотр детского творчества;</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экологические десанты;</w:t>
      </w:r>
    </w:p>
    <w:p w:rsidR="001D4999" w:rsidRPr="00BF2C74" w:rsidRDefault="001D4999" w:rsidP="00BF2C74">
      <w:pPr>
        <w:spacing w:after="0" w:line="240" w:lineRule="auto"/>
        <w:ind w:firstLine="540"/>
        <w:jc w:val="both"/>
        <w:rPr>
          <w:rFonts w:ascii="Times New Roman" w:hAnsi="Times New Roman" w:cs="Times New Roman"/>
          <w:sz w:val="24"/>
          <w:szCs w:val="24"/>
        </w:rPr>
      </w:pPr>
      <w:r w:rsidRPr="00BF2C74">
        <w:rPr>
          <w:rFonts w:ascii="Times New Roman" w:hAnsi="Times New Roman" w:cs="Times New Roman"/>
          <w:sz w:val="24"/>
          <w:szCs w:val="24"/>
        </w:rPr>
        <w:t>- совместные мероприятия с сельским ДК и др.</w:t>
      </w:r>
    </w:p>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  в конкурсах и мероприятиях за 2018 – 2019 учебный год</w:t>
      </w:r>
    </w:p>
    <w:tbl>
      <w:tblPr>
        <w:tblW w:w="112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0"/>
        <w:gridCol w:w="3261"/>
        <w:gridCol w:w="4111"/>
        <w:gridCol w:w="2103"/>
      </w:tblGrid>
      <w:tr w:rsidR="001D4999" w:rsidRPr="00BF2C74" w:rsidTr="00BF2C74">
        <w:tc>
          <w:tcPr>
            <w:tcW w:w="1750"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tabs>
                <w:tab w:val="left" w:pos="4815"/>
              </w:tabs>
              <w:spacing w:after="0" w:line="240" w:lineRule="auto"/>
              <w:jc w:val="center"/>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Уровень</w:t>
            </w: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tabs>
                <w:tab w:val="left" w:pos="4815"/>
              </w:tabs>
              <w:spacing w:after="0" w:line="240" w:lineRule="auto"/>
              <w:jc w:val="center"/>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Название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tabs>
                <w:tab w:val="left" w:pos="4815"/>
              </w:tabs>
              <w:spacing w:after="0" w:line="240" w:lineRule="auto"/>
              <w:jc w:val="center"/>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Результат</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tabs>
                <w:tab w:val="left" w:pos="4815"/>
              </w:tabs>
              <w:spacing w:after="0" w:line="240" w:lineRule="auto"/>
              <w:jc w:val="center"/>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Руководитель</w:t>
            </w:r>
          </w:p>
        </w:tc>
      </w:tr>
      <w:tr w:rsidR="001D4999" w:rsidRPr="00BF2C74" w:rsidTr="00BF2C74">
        <w:trPr>
          <w:trHeight w:val="1039"/>
        </w:trPr>
        <w:tc>
          <w:tcPr>
            <w:tcW w:w="1750" w:type="dxa"/>
            <w:vMerge w:val="restart"/>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Областной</w:t>
            </w:r>
          </w:p>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Конкурс «Лучший школьный краеведческий музей» в субъектах РФ в рамках федерального партийного проекта «Историческая память»</w:t>
            </w:r>
          </w:p>
        </w:tc>
        <w:tc>
          <w:tcPr>
            <w:tcW w:w="411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2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2103" w:type="dxa"/>
            <w:tcBorders>
              <w:top w:val="single" w:sz="4" w:space="0" w:color="auto"/>
              <w:left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Данилова Л.В., библиотекарь</w:t>
            </w:r>
          </w:p>
        </w:tc>
      </w:tr>
      <w:tr w:rsidR="001D4999" w:rsidRPr="00BF2C74" w:rsidTr="00BF2C74">
        <w:trPr>
          <w:trHeight w:val="1485"/>
        </w:trPr>
        <w:tc>
          <w:tcPr>
            <w:tcW w:w="1750" w:type="dxa"/>
            <w:vMerge/>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Лауреат</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Федеральный проект </w:t>
            </w:r>
          </w:p>
        </w:tc>
        <w:tc>
          <w:tcPr>
            <w:tcW w:w="2103" w:type="dxa"/>
            <w:tcBorders>
              <w:top w:val="single" w:sz="4" w:space="0" w:color="auto"/>
              <w:left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Данилова Л.В., библиотекарь</w:t>
            </w:r>
          </w:p>
        </w:tc>
      </w:tr>
      <w:tr w:rsidR="001D4999" w:rsidRPr="00BF2C74" w:rsidTr="00BF2C74">
        <w:trPr>
          <w:trHeight w:val="4224"/>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lang w:val="en-US"/>
              </w:rPr>
              <w:t>IX</w:t>
            </w:r>
            <w:r w:rsidRPr="00BF2C74">
              <w:rPr>
                <w:rFonts w:ascii="Times New Roman" w:eastAsia="Times New Roman" w:hAnsi="Times New Roman" w:cs="Times New Roman"/>
                <w:color w:val="0D0D0D" w:themeColor="text1" w:themeTint="F2"/>
                <w:sz w:val="24"/>
                <w:szCs w:val="24"/>
              </w:rPr>
              <w:t xml:space="preserve"> конкурс духовно-нравственной культуры «Пасхальный фестиваль – 2019»</w:t>
            </w:r>
          </w:p>
        </w:tc>
        <w:tc>
          <w:tcPr>
            <w:tcW w:w="4111" w:type="dxa"/>
            <w:tcBorders>
              <w:top w:val="single" w:sz="4" w:space="0" w:color="auto"/>
              <w:left w:val="single" w:sz="4" w:space="0" w:color="auto"/>
              <w:right w:val="single" w:sz="4" w:space="0" w:color="auto"/>
            </w:tcBorders>
            <w:hideMark/>
          </w:tcPr>
          <w:p w:rsidR="001D4999" w:rsidRPr="00BF2C74" w:rsidRDefault="001D4999" w:rsidP="00446224">
            <w:pPr>
              <w:pStyle w:val="aa"/>
              <w:numPr>
                <w:ilvl w:val="0"/>
                <w:numId w:val="7"/>
              </w:num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место (младшая группа)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Сценическое представление «Чудесные приключения на Пасху»</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1.Астафурова Влада- 1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 Мандрыкина Валерия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 Чуклин Тимофей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4. Чурюмова Анастасия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5. Морозов Артем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6. Котельников Глеб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7. Забаровская Надежда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8. Корнета Евгения –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9. Корнета Даниил – 5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10. Макарова анна – 5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11. Гречишников Даниил – 5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12. Дмитренко Варвара – 5 кл.</w:t>
            </w:r>
          </w:p>
        </w:tc>
        <w:tc>
          <w:tcPr>
            <w:tcW w:w="2103"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Лепилина Н.Н.,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tc>
      </w:tr>
      <w:tr w:rsidR="001D4999" w:rsidRPr="00BF2C74" w:rsidTr="00BF2C74">
        <w:trPr>
          <w:trHeight w:val="58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pStyle w:val="aa"/>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3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Поделка (бумагопластика)</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Творческая группа девочек 5 кл.</w:t>
            </w:r>
          </w:p>
        </w:tc>
        <w:tc>
          <w:tcPr>
            <w:tcW w:w="2103"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Макарова О.А., учитель немецкого яз.,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кл. рук-ль 5 кл.</w:t>
            </w:r>
          </w:p>
        </w:tc>
      </w:tr>
      <w:tr w:rsidR="001D4999" w:rsidRPr="00BF2C74" w:rsidTr="00BF2C74">
        <w:trPr>
          <w:trHeight w:val="1282"/>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Номинация «Рисунок» - «Святой Сергий Радонежский»</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Котельников Вадим, 2 кл.</w:t>
            </w:r>
          </w:p>
        </w:tc>
        <w:tc>
          <w:tcPr>
            <w:tcW w:w="2103"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Родионова Г.В.,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r>
      <w:tr w:rsidR="001D4999" w:rsidRPr="00BF2C74" w:rsidTr="00BF2C74">
        <w:trPr>
          <w:trHeight w:val="383"/>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Номинация «Пасхальное яйцо»</w:t>
            </w:r>
          </w:p>
          <w:p w:rsidR="001D4999" w:rsidRPr="00BF2C74" w:rsidRDefault="001D4999" w:rsidP="00446224">
            <w:pPr>
              <w:pStyle w:val="aa"/>
              <w:numPr>
                <w:ilvl w:val="0"/>
                <w:numId w:val="11"/>
              </w:num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«Волшебная гжель» Пасечник Е.А.,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Машинист по стирке белья</w:t>
            </w:r>
          </w:p>
          <w:p w:rsidR="001D4999" w:rsidRPr="00BF2C74" w:rsidRDefault="001D4999" w:rsidP="00446224">
            <w:pPr>
              <w:pStyle w:val="aa"/>
              <w:numPr>
                <w:ilvl w:val="0"/>
                <w:numId w:val="11"/>
              </w:num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«Светлый праздник» </w:t>
            </w:r>
            <w:r w:rsidRPr="00BF2C74">
              <w:rPr>
                <w:rFonts w:ascii="Times New Roman" w:eastAsia="Times New Roman" w:hAnsi="Times New Roman" w:cs="Times New Roman"/>
                <w:color w:val="0D0D0D" w:themeColor="text1" w:themeTint="F2"/>
                <w:sz w:val="24"/>
                <w:szCs w:val="24"/>
              </w:rPr>
              <w:lastRenderedPageBreak/>
              <w:t>Етеревская Е.М., воспитатель</w:t>
            </w:r>
          </w:p>
          <w:p w:rsidR="001D4999" w:rsidRPr="00BF2C74" w:rsidRDefault="001D4999" w:rsidP="00BF2C74">
            <w:pPr>
              <w:pStyle w:val="aa"/>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pStyle w:val="aa"/>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Сигаева Анастасия, старшая группа ГДО книжка-миниатюра «Христос Воскресе!»</w:t>
            </w:r>
          </w:p>
          <w:p w:rsidR="001D4999" w:rsidRPr="00BF2C74" w:rsidRDefault="001D4999" w:rsidP="00BF2C74">
            <w:pPr>
              <w:pStyle w:val="aa"/>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2103"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Антонова С.Е., воспитатель ГДО</w:t>
            </w:r>
          </w:p>
        </w:tc>
      </w:tr>
      <w:tr w:rsidR="001D4999" w:rsidRPr="00BF2C74" w:rsidTr="00BF2C74">
        <w:trPr>
          <w:trHeight w:val="1832"/>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lang w:val="en-US"/>
              </w:rPr>
              <w:t>III</w:t>
            </w:r>
            <w:r w:rsidRPr="00BF2C74">
              <w:rPr>
                <w:rFonts w:ascii="Times New Roman" w:eastAsia="Times New Roman" w:hAnsi="Times New Roman" w:cs="Times New Roman"/>
                <w:color w:val="0D0D0D" w:themeColor="text1" w:themeTint="F2"/>
                <w:sz w:val="24"/>
                <w:szCs w:val="24"/>
              </w:rPr>
              <w:t>-й   региональный краеведческий фестиваль «Сохраним наследие»</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 xml:space="preserve">1 место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в номинации «Летопись родного края» Исследовательская работа «Казачьему роду нет переводу»</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1.Котельников Вадим – 2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Родионова Г.В.,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r>
      <w:tr w:rsidR="001D4999" w:rsidRPr="00BF2C74" w:rsidTr="00BF2C74">
        <w:trPr>
          <w:trHeight w:val="1832"/>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Номинация «Высок и свят их подвиг незабвенный»</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Стихотворение собственного сочинения «Мой край казачий!»</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Астафурова Анна, 4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Сизова Т.А.,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r>
      <w:tr w:rsidR="001D4999" w:rsidRPr="00BF2C74" w:rsidTr="00BF2C74">
        <w:trPr>
          <w:trHeight w:val="1416"/>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Номинация «Мастер родной земли» шитье (изготовление куклы) «Казачка»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Власов Андрей, 3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Марич Э.В.,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r>
      <w:tr w:rsidR="001D4999" w:rsidRPr="00BF2C74" w:rsidTr="00BF2C74">
        <w:tc>
          <w:tcPr>
            <w:tcW w:w="1750" w:type="dxa"/>
            <w:vMerge/>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Муниципальный этап областного конкурса творческих работ «Нарко-стоп»</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2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Харченко Ирина Ивановна, социальный педагог в номинации «Методическая разработка»</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Харченко Ирина Ивановна, социальный педагог</w:t>
            </w:r>
          </w:p>
        </w:tc>
      </w:tr>
      <w:tr w:rsidR="001D4999" w:rsidRPr="00BF2C74" w:rsidTr="00BF2C74">
        <w:tc>
          <w:tcPr>
            <w:tcW w:w="1750" w:type="dxa"/>
            <w:tcBorders>
              <w:top w:val="single" w:sz="4" w:space="0" w:color="auto"/>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Муниципальная профилактическая акция «Михайловка против наркотиков!» </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Буклет по профилактике наркомании среди обучающихся</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Мандрыкина Алина, 10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Харченко Ирина Ивановна, социальный педагог</w:t>
            </w:r>
          </w:p>
        </w:tc>
      </w:tr>
      <w:tr w:rsidR="001D4999" w:rsidRPr="00BF2C74" w:rsidTr="00BF2C74">
        <w:trPr>
          <w:trHeight w:val="1227"/>
        </w:trPr>
        <w:tc>
          <w:tcPr>
            <w:tcW w:w="1750" w:type="dxa"/>
            <w:vMerge w:val="restart"/>
            <w:tcBorders>
              <w:top w:val="single" w:sz="4" w:space="0" w:color="auto"/>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Муниципальный этап областного фестиваля «Волгоградская земля – Волгоградское качество!»</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Конкурс методических разработок кл. часов на тему: «Волгоградские товаропроизводители»</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Мандрыкина И.Н., учитель русского языка и лит-ры</w:t>
            </w:r>
          </w:p>
        </w:tc>
      </w:tr>
      <w:tr w:rsidR="001D4999" w:rsidRPr="00BF2C74" w:rsidTr="00BF2C74">
        <w:trPr>
          <w:trHeight w:val="1305"/>
        </w:trPr>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Конкурс рисунков для об-ся 5-11 кл. «Производство глазами детей»</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Рисунок «Хлеб всему голова»</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color w:val="0D0D0D" w:themeColor="text1" w:themeTint="F2"/>
                <w:sz w:val="24"/>
                <w:szCs w:val="24"/>
              </w:rPr>
              <w:t>Антонова Анна, 5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Федоренко Н.И., учитель ИЗО</w:t>
            </w:r>
          </w:p>
        </w:tc>
      </w:tr>
      <w:tr w:rsidR="001D4999" w:rsidRPr="00BF2C74" w:rsidTr="00BF2C74">
        <w:trPr>
          <w:trHeight w:val="1590"/>
        </w:trPr>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Конкурс презентаций для об-ся 5-11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«Профессии глазами детей»</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color w:val="0D0D0D" w:themeColor="text1" w:themeTint="F2"/>
                <w:sz w:val="24"/>
                <w:szCs w:val="24"/>
              </w:rPr>
              <w:t>Макарова Анна, 5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Макарова О.А., учитель ИВТ</w:t>
            </w:r>
          </w:p>
        </w:tc>
      </w:tr>
      <w:tr w:rsidR="001D4999" w:rsidRPr="00BF2C74" w:rsidTr="00BF2C74">
        <w:trPr>
          <w:trHeight w:val="300"/>
        </w:trPr>
        <w:tc>
          <w:tcPr>
            <w:tcW w:w="1750" w:type="dxa"/>
            <w:vMerge/>
            <w:tcBorders>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Конкурс презентаций для об-ся 5-11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«Профессии глазами детей»</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Засыпкина Ирина,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Печерский Егор, 8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Печерская С.Г., учитель математики</w:t>
            </w:r>
          </w:p>
        </w:tc>
      </w:tr>
      <w:tr w:rsidR="001D4999" w:rsidRPr="00BF2C74" w:rsidTr="00BF2C74">
        <w:trPr>
          <w:trHeight w:val="300"/>
        </w:trPr>
        <w:tc>
          <w:tcPr>
            <w:tcW w:w="1750" w:type="dxa"/>
            <w:tcBorders>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Муниципальный конкурс – </w:t>
            </w:r>
            <w:r w:rsidRPr="00BF2C74">
              <w:rPr>
                <w:rFonts w:ascii="Times New Roman" w:eastAsia="Times New Roman" w:hAnsi="Times New Roman" w:cs="Times New Roman"/>
                <w:color w:val="0D0D0D" w:themeColor="text1" w:themeTint="F2"/>
                <w:sz w:val="24"/>
                <w:szCs w:val="24"/>
              </w:rPr>
              <w:lastRenderedPageBreak/>
              <w:t>соревнование юных инспекторов движения «Безопасное колесо – 2018»</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lastRenderedPageBreak/>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lastRenderedPageBreak/>
              <w:t>Астафурова Анна, 4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Дронова Юлия, 4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Корнета Даниил, 5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Гречишников Андрей, 5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lastRenderedPageBreak/>
              <w:t xml:space="preserve">Петровский А.В., </w:t>
            </w:r>
            <w:r w:rsidRPr="00BF2C74">
              <w:rPr>
                <w:rFonts w:ascii="Times New Roman" w:eastAsia="Times New Roman" w:hAnsi="Times New Roman" w:cs="Times New Roman"/>
                <w:color w:val="0D0D0D" w:themeColor="text1" w:themeTint="F2"/>
                <w:sz w:val="24"/>
                <w:szCs w:val="24"/>
              </w:rPr>
              <w:lastRenderedPageBreak/>
              <w:t>учитель физической культуры</w:t>
            </w:r>
          </w:p>
        </w:tc>
      </w:tr>
      <w:tr w:rsidR="001D4999" w:rsidRPr="00BF2C74" w:rsidTr="00BF2C74">
        <w:trPr>
          <w:trHeight w:val="1152"/>
        </w:trPr>
        <w:tc>
          <w:tcPr>
            <w:tcW w:w="1750" w:type="dxa"/>
            <w:tcBorders>
              <w:left w:val="single" w:sz="4" w:space="0" w:color="auto"/>
              <w:bottom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p>
        </w:tc>
        <w:tc>
          <w:tcPr>
            <w:tcW w:w="3261" w:type="dxa"/>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Областной конкурс «Ёлочка, живи!»</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Котельников Вадим, 2 кл.</w:t>
            </w:r>
          </w:p>
        </w:tc>
        <w:tc>
          <w:tcPr>
            <w:tcW w:w="2103"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Родионова Г.В.,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tc>
      </w:tr>
      <w:tr w:rsidR="001D4999" w:rsidRPr="00BF2C74" w:rsidTr="00BF2C74">
        <w:trPr>
          <w:trHeight w:val="1395"/>
        </w:trPr>
        <w:tc>
          <w:tcPr>
            <w:tcW w:w="1750"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u w:val="single"/>
              </w:rPr>
              <w:t>Городской</w:t>
            </w:r>
          </w:p>
        </w:tc>
        <w:tc>
          <w:tcPr>
            <w:tcW w:w="3261"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Конкурс творческих работ «Мы славим хлеб и человека – труженика», прикладных и творческих мастер-классов «Школа мастеров»</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3 место</w:t>
            </w:r>
          </w:p>
          <w:p w:rsidR="001D4999" w:rsidRPr="00BF2C74" w:rsidRDefault="001D4999" w:rsidP="00BF2C74">
            <w:pPr>
              <w:pStyle w:val="aa"/>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Книжка-малышка своими руками «Легкий хлеб»</w:t>
            </w:r>
          </w:p>
          <w:p w:rsidR="001D4999" w:rsidRPr="00BF2C74" w:rsidRDefault="001D4999" w:rsidP="00BF2C74">
            <w:pPr>
              <w:pStyle w:val="aa"/>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Корнета Евгения с мамой – 1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Лепилина Н.Н., учитель начальных классов</w:t>
            </w:r>
          </w:p>
        </w:tc>
      </w:tr>
      <w:tr w:rsidR="001D4999" w:rsidRPr="00BF2C74" w:rsidTr="00BF2C74">
        <w:trPr>
          <w:trHeight w:val="1455"/>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3 место</w:t>
            </w:r>
          </w:p>
          <w:p w:rsidR="001D4999" w:rsidRPr="00BF2C74" w:rsidRDefault="001D4999" w:rsidP="00BF2C74">
            <w:pPr>
              <w:pStyle w:val="aa"/>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Книжка-малышка своими руками </w:t>
            </w:r>
          </w:p>
          <w:p w:rsidR="001D4999" w:rsidRPr="00BF2C74" w:rsidRDefault="001D4999" w:rsidP="00BF2C74">
            <w:pPr>
              <w:pStyle w:val="aa"/>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Сигаева Анастасия с мамой – старшая группа ГДО</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Антонова С.Е. - воспитатель</w:t>
            </w:r>
          </w:p>
        </w:tc>
      </w:tr>
      <w:tr w:rsidR="001D4999" w:rsidRPr="00BF2C74" w:rsidTr="00BF2C74">
        <w:trPr>
          <w:trHeight w:val="1455"/>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Поделка «Вот росли бы на деревьях булки и ватрушки»</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Котельников Вадим, 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Симонова Эвелина, 1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Родионова Г.В., учитель начальных классов</w:t>
            </w:r>
          </w:p>
        </w:tc>
      </w:tr>
      <w:tr w:rsidR="001D4999" w:rsidRPr="00BF2C74" w:rsidTr="00BF2C74">
        <w:trPr>
          <w:trHeight w:val="1169"/>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Рисунок «Хлеб поспевает – колхозник не гуляет»</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Пасечник Ульяна, 4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Сизова Т.А.,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начальных классов</w:t>
            </w:r>
          </w:p>
        </w:tc>
      </w:tr>
      <w:tr w:rsidR="001D4999" w:rsidRPr="00BF2C74" w:rsidTr="00BF2C74">
        <w:trPr>
          <w:trHeight w:val="1132"/>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Рисунок «Тёплый хлеб»</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color w:val="0D0D0D" w:themeColor="text1" w:themeTint="F2"/>
                <w:sz w:val="24"/>
                <w:szCs w:val="24"/>
              </w:rPr>
              <w:t>Кунгурцев Ефим, 3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Марич Э.В.,</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color w:val="0D0D0D" w:themeColor="text1" w:themeTint="F2"/>
                <w:sz w:val="24"/>
                <w:szCs w:val="24"/>
              </w:rPr>
              <w:t>учитель начальных классов</w:t>
            </w:r>
          </w:p>
        </w:tc>
      </w:tr>
      <w:tr w:rsidR="001D4999" w:rsidRPr="00BF2C74" w:rsidTr="00BF2C74">
        <w:trPr>
          <w:trHeight w:val="1083"/>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vMerge/>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Мастер-класс (прикладной)  «У нас для Вас – полезный квас!»</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Приготовление кваса</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Харченко И.И.,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социальный педагог</w:t>
            </w:r>
          </w:p>
        </w:tc>
      </w:tr>
      <w:tr w:rsidR="001D4999" w:rsidRPr="00BF2C74" w:rsidTr="00BF2C74">
        <w:trPr>
          <w:trHeight w:val="1455"/>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Лично-командное первенство города по легкоатлетическому кроссу</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5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 Калашникова Анастасия – 6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 Ушаков Данил – 6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3.Сигаева Вероника –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4.Печерский Егор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5. Семисотова Кристина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6. Митин Дмитрий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7. Парамонова Ангелина – 10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8. Кекелидзе Ника – 11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А.В., учитель физической культуры</w:t>
            </w:r>
          </w:p>
        </w:tc>
      </w:tr>
      <w:tr w:rsidR="001D4999" w:rsidRPr="00BF2C74" w:rsidTr="00BF2C74">
        <w:trPr>
          <w:trHeight w:val="281"/>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Легкоатлетическая эстафета, посвященная 74-ой годовщине победы в ВОв</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Калашникова Анастасия – 6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Збиральникова Софья, 7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Семисотова Кристина – 8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Кочеткова Екатерина, 10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Селезнева Татьяна, 10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Митин Дмитрий, 9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Селезнев Ярослав, 9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Куркин Кирилл, 9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Котельников Роман, 10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lastRenderedPageBreak/>
              <w:t>Ганиев Эдуард, 11 кл.</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lastRenderedPageBreak/>
              <w:t>Петровский А.В., учитель физической культуры</w:t>
            </w:r>
          </w:p>
        </w:tc>
      </w:tr>
      <w:tr w:rsidR="001D4999" w:rsidRPr="00BF2C74" w:rsidTr="00BF2C74">
        <w:trPr>
          <w:trHeight w:val="1455"/>
        </w:trPr>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Городской конкурс чтецов «Горжусь тобой, моя Россия!» на базе ГБПОУ «Михайловский профессионально-педагогический колледж им. В.В. Арнаутова</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08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Стихотворение </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Митин Дмитрий, 9 кл.</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Мандрыкина И.Н., учитель русского языка и лит-ры</w:t>
            </w:r>
          </w:p>
        </w:tc>
      </w:tr>
      <w:tr w:rsidR="001D4999" w:rsidRPr="00BF2C74" w:rsidTr="00BF2C74">
        <w:tc>
          <w:tcPr>
            <w:tcW w:w="1750" w:type="dxa"/>
            <w:vMerge/>
            <w:tcBorders>
              <w:left w:val="single" w:sz="4" w:space="0" w:color="auto"/>
              <w:right w:val="single" w:sz="4" w:space="0" w:color="auto"/>
            </w:tcBorders>
            <w:hideMark/>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Городские соревнования по туристскому многоборью в рамках  </w:t>
            </w:r>
            <w:r w:rsidRPr="00BF2C74">
              <w:rPr>
                <w:rFonts w:ascii="Times New Roman" w:eastAsia="Times New Roman" w:hAnsi="Times New Roman" w:cs="Times New Roman"/>
                <w:color w:val="0D0D0D" w:themeColor="text1" w:themeTint="F2"/>
                <w:sz w:val="24"/>
                <w:szCs w:val="24"/>
                <w:lang w:val="en-US"/>
              </w:rPr>
              <w:t>XXX</w:t>
            </w:r>
            <w:r w:rsidRPr="00BF2C74">
              <w:rPr>
                <w:rFonts w:ascii="Times New Roman" w:eastAsia="Times New Roman" w:hAnsi="Times New Roman" w:cs="Times New Roman"/>
                <w:color w:val="0D0D0D" w:themeColor="text1" w:themeTint="F2"/>
                <w:sz w:val="24"/>
                <w:szCs w:val="24"/>
              </w:rPr>
              <w:t xml:space="preserve"> спартакиады обучающихся</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Общее командное  </w:t>
            </w:r>
            <w:r w:rsidRPr="00BF2C74">
              <w:rPr>
                <w:rFonts w:ascii="Times New Roman" w:eastAsia="Times New Roman" w:hAnsi="Times New Roman" w:cs="Times New Roman"/>
                <w:b/>
                <w:color w:val="0D0D0D" w:themeColor="text1" w:themeTint="F2"/>
                <w:sz w:val="24"/>
                <w:szCs w:val="24"/>
              </w:rPr>
              <w:t>2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 Калашникова Анастасия – 6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 Сигаева Вероника –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 Семисотова Кристина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4. Куркин Кирилл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5. Селезнев Ярослав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6. Таргонский Сергей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7. Хонкельдиев Мухаммаджон – 10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Кекелидзе Ника – 11 кл.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(1 место «В технике пешеходного туризма») </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Печерский Н.Н., заместитель директора по УВР, учитель физической культуры</w:t>
            </w:r>
          </w:p>
        </w:tc>
      </w:tr>
      <w:tr w:rsidR="001D4999" w:rsidRPr="00BF2C74" w:rsidTr="00BF2C74">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Соревнования по легкой атлетике</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446224">
            <w:pPr>
              <w:pStyle w:val="aa"/>
              <w:numPr>
                <w:ilvl w:val="0"/>
                <w:numId w:val="8"/>
              </w:num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 Калашникова Анастасия – 6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 Сигаева Вероника –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 Семисотова Кристина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4. Куркин Кирилл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5. Митин Дмитрий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6. Селезнев Ярослав- 9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7. Кочеткова Екатерина – 10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8. Парамонова Ангелина – 10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9. Котельников Роман – 10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10. Кекелидзе Ника – 11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А.В.,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физической культуры</w:t>
            </w:r>
          </w:p>
        </w:tc>
      </w:tr>
      <w:tr w:rsidR="001D4999" w:rsidRPr="00BF2C74" w:rsidTr="00BF2C74">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Спартакиада молодежи допризывного возраста</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2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1.Афанасьев Станислав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2.Куркин Кирилл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 Митин Дмитрий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4. Селезнев Ярослав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5.  Таргонский Сергей - 9кл.(1 место «Стрельба» - 34 очка)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6. Котельников Роман – 10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7. Ганиев Эдуард – 11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8. Кекелидзе Ника– 11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А.В.,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физической культуры</w:t>
            </w:r>
          </w:p>
        </w:tc>
      </w:tr>
      <w:tr w:rsidR="001D4999" w:rsidRPr="00BF2C74" w:rsidTr="00BF2C74">
        <w:trPr>
          <w:trHeight w:val="565"/>
        </w:trPr>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3261" w:type="dxa"/>
            <w:vMerge w:val="restart"/>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Выставка декоративно-прикладного и технического творчества</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Победители:</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Поделка из нетрадиционного материала (прищепки) «Колокольный звон»</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обучающиеся 5 кл. (14 чел.)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Поделка из нетрадиционного материала (фольга)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«Хрустальный перезвон»</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Привалов Даниил, 2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lastRenderedPageBreak/>
              <w:t>Рук-ль: Родионова Г.В., учитель нач. классов</w:t>
            </w:r>
          </w:p>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lastRenderedPageBreak/>
              <w:t>Харченко И.И, учитель технологии</w:t>
            </w:r>
          </w:p>
        </w:tc>
      </w:tr>
      <w:tr w:rsidR="001D4999" w:rsidRPr="00BF2C74" w:rsidTr="00BF2C74">
        <w:trPr>
          <w:trHeight w:val="806"/>
        </w:trPr>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3261" w:type="dxa"/>
            <w:vMerge/>
            <w:tcBorders>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Работа с тканью (мягкая игрушка)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«Донская казачка»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Власов Андрей, 3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Марич Э.В.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нач. классов</w:t>
            </w:r>
          </w:p>
        </w:tc>
      </w:tr>
      <w:tr w:rsidR="001D4999" w:rsidRPr="00BF2C74" w:rsidTr="00BF2C74">
        <w:trPr>
          <w:trHeight w:val="1442"/>
        </w:trPr>
        <w:tc>
          <w:tcPr>
            <w:tcW w:w="1750" w:type="dxa"/>
            <w:vMerge/>
            <w:tcBorders>
              <w:left w:val="single" w:sz="4" w:space="0" w:color="auto"/>
              <w:right w:val="single" w:sz="4" w:space="0" w:color="auto"/>
            </w:tcBorders>
            <w:vAlign w:val="center"/>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326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Городской фестиваль детского художественного творчества «Радуга талантов» </w:t>
            </w:r>
          </w:p>
        </w:tc>
        <w:tc>
          <w:tcPr>
            <w:tcW w:w="4111" w:type="dxa"/>
            <w:tcBorders>
              <w:top w:val="single" w:sz="4" w:space="0" w:color="auto"/>
              <w:left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Грамота:</w:t>
            </w:r>
          </w:p>
          <w:p w:rsidR="001D4999" w:rsidRPr="00BF2C74" w:rsidRDefault="001D4999" w:rsidP="00446224">
            <w:pPr>
              <w:pStyle w:val="aa"/>
              <w:numPr>
                <w:ilvl w:val="0"/>
                <w:numId w:val="9"/>
              </w:num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Печерская Ольга</w:t>
            </w:r>
          </w:p>
          <w:p w:rsidR="001D4999" w:rsidRPr="00BF2C74" w:rsidRDefault="001D4999" w:rsidP="00446224">
            <w:pPr>
              <w:pStyle w:val="aa"/>
              <w:numPr>
                <w:ilvl w:val="0"/>
                <w:numId w:val="9"/>
              </w:num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Симонова Эвелина</w:t>
            </w:r>
          </w:p>
          <w:p w:rsidR="001D4999" w:rsidRPr="00BF2C74" w:rsidRDefault="001D4999" w:rsidP="00BF2C74">
            <w:pPr>
              <w:spacing w:after="0" w:line="240" w:lineRule="auto"/>
              <w:ind w:left="360"/>
              <w:rPr>
                <w:rFonts w:ascii="Times New Roman" w:eastAsia="Times New Roman" w:hAnsi="Times New Roman" w:cs="Times New Roman"/>
                <w:color w:val="0D0D0D" w:themeColor="text1" w:themeTint="F2"/>
                <w:sz w:val="24"/>
                <w:szCs w:val="24"/>
              </w:rPr>
            </w:pPr>
          </w:p>
        </w:tc>
        <w:tc>
          <w:tcPr>
            <w:tcW w:w="2103" w:type="dxa"/>
            <w:tcBorders>
              <w:top w:val="single" w:sz="4" w:space="0" w:color="auto"/>
              <w:left w:val="single" w:sz="4" w:space="0" w:color="auto"/>
              <w:right w:val="single" w:sz="4" w:space="0" w:color="auto"/>
            </w:tcBorders>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Родионова Г.В., учитель начальных классов</w:t>
            </w:r>
          </w:p>
        </w:tc>
      </w:tr>
      <w:tr w:rsidR="001D4999" w:rsidRPr="00BF2C74" w:rsidTr="00BF2C74">
        <w:tc>
          <w:tcPr>
            <w:tcW w:w="1750"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Соревнования по настольному теннису в рамках </w:t>
            </w:r>
            <w:r w:rsidRPr="00BF2C74">
              <w:rPr>
                <w:rFonts w:ascii="Times New Roman" w:eastAsia="Times New Roman" w:hAnsi="Times New Roman" w:cs="Times New Roman"/>
                <w:color w:val="0D0D0D" w:themeColor="text1" w:themeTint="F2"/>
                <w:sz w:val="24"/>
                <w:szCs w:val="24"/>
                <w:lang w:val="en-US"/>
              </w:rPr>
              <w:t>XXX</w:t>
            </w:r>
            <w:r w:rsidRPr="00BF2C74">
              <w:rPr>
                <w:rFonts w:ascii="Times New Roman" w:eastAsia="Times New Roman" w:hAnsi="Times New Roman" w:cs="Times New Roman"/>
                <w:color w:val="0D0D0D" w:themeColor="text1" w:themeTint="F2"/>
                <w:sz w:val="24"/>
                <w:szCs w:val="24"/>
              </w:rPr>
              <w:t xml:space="preserve"> спартакиады об-ся</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446224">
            <w:pPr>
              <w:pStyle w:val="aa"/>
              <w:numPr>
                <w:ilvl w:val="0"/>
                <w:numId w:val="10"/>
              </w:numPr>
              <w:spacing w:after="0" w:line="240" w:lineRule="auto"/>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1.Конопля Кирилл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 Селезнев Ярослав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А.В., учитель физической культуры</w:t>
            </w:r>
          </w:p>
        </w:tc>
      </w:tr>
      <w:tr w:rsidR="001D4999" w:rsidRPr="00BF2C74" w:rsidTr="00BF2C74">
        <w:trPr>
          <w:trHeight w:val="1139"/>
        </w:trPr>
        <w:tc>
          <w:tcPr>
            <w:tcW w:w="1750"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Фотоконкурс и фотовыставка «Это мой мир!» на базе МКОУ «СШ № 2»</w:t>
            </w:r>
          </w:p>
        </w:tc>
        <w:tc>
          <w:tcPr>
            <w:tcW w:w="411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pStyle w:val="aa"/>
              <w:spacing w:after="0" w:line="240" w:lineRule="auto"/>
              <w:ind w:left="144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Фотография «Это кто?»</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                       «Дружная семейка»</w:t>
            </w:r>
          </w:p>
          <w:p w:rsidR="001D4999" w:rsidRPr="00BF2C74" w:rsidRDefault="001D4999" w:rsidP="00BF2C74">
            <w:pPr>
              <w:spacing w:after="0" w:line="240" w:lineRule="auto"/>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Астафурова Полина, 5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Астафурова М.В., педагог-организатор</w:t>
            </w:r>
          </w:p>
        </w:tc>
      </w:tr>
      <w:tr w:rsidR="001D4999" w:rsidRPr="00BF2C74" w:rsidTr="00BF2C74">
        <w:tc>
          <w:tcPr>
            <w:tcW w:w="1750"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 Военно-патриотическая игра «Орленок – 2019»</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440"/>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 xml:space="preserve">3место (общее), </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1.Збиральникова Софья –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2. Афанасьев Станислав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 Печерский Егор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4. Семисотова Кристина –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5. Митин Дмитрий –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6. Селезнев Ярослав–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7. Таргонский Сергей– 9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3. Копышев Денис</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А.В.,</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учитель физической культуры</w:t>
            </w:r>
          </w:p>
        </w:tc>
      </w:tr>
      <w:tr w:rsidR="001D4999" w:rsidRPr="00BF2C74" w:rsidTr="00BF2C74">
        <w:tc>
          <w:tcPr>
            <w:tcW w:w="1750"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Соревнования в лично-командном первенстве города по легкоатлетическому 4-борью «Шиповка юных»</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440"/>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Печерский Егор,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Афанасьев Станислав,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Астафуров Максим,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Дронов Владислав,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Пасечник Илья,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Семисотова Кристина, 8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Сигаева Вероника,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Збиральникова Софья, 7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Калашникова Анастасия, 6 кл.</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Кузнецова Ксения, 6 кл.</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А.В., учитель физ. культуры</w:t>
            </w:r>
          </w:p>
        </w:tc>
      </w:tr>
      <w:tr w:rsidR="001D4999" w:rsidRPr="00BF2C74" w:rsidTr="00BF2C74">
        <w:tc>
          <w:tcPr>
            <w:tcW w:w="1750"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p>
        </w:tc>
        <w:tc>
          <w:tcPr>
            <w:tcW w:w="3261"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lang w:val="en-US"/>
              </w:rPr>
              <w:t>II</w:t>
            </w:r>
            <w:r w:rsidRPr="00BF2C74">
              <w:rPr>
                <w:rFonts w:ascii="Times New Roman" w:eastAsia="Times New Roman" w:hAnsi="Times New Roman" w:cs="Times New Roman"/>
                <w:color w:val="0D0D0D" w:themeColor="text1" w:themeTint="F2"/>
                <w:sz w:val="24"/>
                <w:szCs w:val="24"/>
              </w:rPr>
              <w:t xml:space="preserve"> Всероссийский конкурс рисунков по ПДД «Россияне с рождения за безопасность движения», приуроченный к международному дню семьи и дню образования службы пропаганды безопасности дорожного движения»</w:t>
            </w:r>
          </w:p>
        </w:tc>
        <w:tc>
          <w:tcPr>
            <w:tcW w:w="4111" w:type="dxa"/>
            <w:tcBorders>
              <w:top w:val="single" w:sz="4" w:space="0" w:color="auto"/>
              <w:left w:val="single" w:sz="4" w:space="0" w:color="auto"/>
              <w:bottom w:val="single" w:sz="4" w:space="0" w:color="auto"/>
              <w:right w:val="single" w:sz="4" w:space="0" w:color="auto"/>
            </w:tcBorders>
          </w:tcPr>
          <w:p w:rsidR="001D4999" w:rsidRPr="00BF2C74" w:rsidRDefault="001D4999" w:rsidP="00BF2C74">
            <w:pPr>
              <w:pStyle w:val="aa"/>
              <w:spacing w:after="0" w:line="240" w:lineRule="auto"/>
              <w:ind w:left="1440"/>
              <w:rPr>
                <w:rFonts w:ascii="Times New Roman" w:eastAsia="Times New Roman" w:hAnsi="Times New Roman" w:cs="Times New Roman"/>
                <w:b/>
                <w:color w:val="0D0D0D" w:themeColor="text1" w:themeTint="F2"/>
                <w:sz w:val="24"/>
                <w:szCs w:val="24"/>
              </w:rPr>
            </w:pPr>
            <w:r w:rsidRPr="00BF2C74">
              <w:rPr>
                <w:rFonts w:ascii="Times New Roman" w:eastAsia="Times New Roman" w:hAnsi="Times New Roman" w:cs="Times New Roman"/>
                <w:b/>
                <w:color w:val="0D0D0D" w:themeColor="text1" w:themeTint="F2"/>
                <w:sz w:val="24"/>
                <w:szCs w:val="24"/>
              </w:rPr>
              <w:t>3 место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Сигаева Анастасия – ст. группа ГДО (рисунок)</w:t>
            </w:r>
          </w:p>
          <w:p w:rsidR="001D4999" w:rsidRPr="00BF2C74" w:rsidRDefault="001D4999" w:rsidP="00BF2C74">
            <w:pPr>
              <w:spacing w:after="0" w:line="240" w:lineRule="auto"/>
              <w:rPr>
                <w:rFonts w:ascii="Times New Roman" w:eastAsia="Times New Roman" w:hAnsi="Times New Roman" w:cs="Times New Roman"/>
                <w:b/>
                <w:color w:val="0D0D0D" w:themeColor="text1" w:themeTint="F2"/>
                <w:sz w:val="24"/>
                <w:szCs w:val="24"/>
              </w:rPr>
            </w:pPr>
          </w:p>
          <w:p w:rsidR="001D4999" w:rsidRPr="00BF2C74" w:rsidRDefault="001D4999" w:rsidP="00BF2C74">
            <w:pPr>
              <w:spacing w:after="0" w:line="240" w:lineRule="auto"/>
              <w:jc w:val="center"/>
              <w:rPr>
                <w:rFonts w:ascii="Times New Roman" w:eastAsia="Times New Roman" w:hAnsi="Times New Roman" w:cs="Times New Roman"/>
                <w:b/>
                <w:color w:val="0D0D0D" w:themeColor="text1" w:themeTint="F2"/>
                <w:sz w:val="24"/>
                <w:szCs w:val="24"/>
                <w:u w:val="single"/>
              </w:rPr>
            </w:pPr>
            <w:r w:rsidRPr="00BF2C74">
              <w:rPr>
                <w:rFonts w:ascii="Times New Roman" w:eastAsia="Times New Roman" w:hAnsi="Times New Roman" w:cs="Times New Roman"/>
                <w:b/>
                <w:color w:val="0D0D0D" w:themeColor="text1" w:themeTint="F2"/>
                <w:sz w:val="24"/>
                <w:szCs w:val="24"/>
                <w:u w:val="single"/>
              </w:rPr>
              <w:t>Участие</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Мл. группа ГДО:</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Засыпкин Артем</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Телегина Арина</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Аксенова Анастасия</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Петровский Всеволод</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Котельникова Анастасия</w:t>
            </w:r>
          </w:p>
        </w:tc>
        <w:tc>
          <w:tcPr>
            <w:tcW w:w="2103" w:type="dxa"/>
            <w:tcBorders>
              <w:top w:val="single" w:sz="4" w:space="0" w:color="auto"/>
              <w:left w:val="single" w:sz="4" w:space="0" w:color="auto"/>
              <w:bottom w:val="single" w:sz="4" w:space="0" w:color="auto"/>
              <w:right w:val="single" w:sz="4" w:space="0" w:color="auto"/>
            </w:tcBorders>
            <w:hideMark/>
          </w:tcPr>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Волкова С.В., воспитатель</w:t>
            </w: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p>
          <w:p w:rsidR="001D4999" w:rsidRPr="00BF2C74" w:rsidRDefault="001D4999" w:rsidP="00BF2C74">
            <w:pPr>
              <w:spacing w:after="0" w:line="240" w:lineRule="auto"/>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Етеревская Е.М., воспитатель</w:t>
            </w:r>
          </w:p>
        </w:tc>
      </w:tr>
    </w:tbl>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color w:val="0D0D0D" w:themeColor="text1" w:themeTint="F2"/>
          <w:sz w:val="24"/>
          <w:szCs w:val="24"/>
        </w:rPr>
      </w:pP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Из данной таблицы можно делать вывод  о результативности участия в конкурсах и соревнованиях. Результативность  участия в спортивных соревнованиях  в прошедшем году значительно повысилась, было много индивидуальных мест. Считаю, что в 2018-2019 учебном году </w:t>
      </w:r>
      <w:r w:rsidRPr="00BF2C74">
        <w:rPr>
          <w:rFonts w:ascii="Times New Roman" w:eastAsia="Times New Roman" w:hAnsi="Times New Roman" w:cs="Times New Roman"/>
          <w:color w:val="0D0D0D" w:themeColor="text1" w:themeTint="F2"/>
          <w:sz w:val="24"/>
          <w:szCs w:val="24"/>
        </w:rPr>
        <w:lastRenderedPageBreak/>
        <w:t>работа по военно-патриотическому воспитанию велась целенаправленно, большинство мероприятий, конкурсов было посвящено 74 - годовщине  Победы в Вов. Победы в военно-патриотических играх, конкурсах стали традицией.</w:t>
      </w: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Приоритетным направлением в организации внеурочной деятельности учащихся было вовлечение их в различные кружки и секции. Ежегодно в школе действуют кружки по различным направлениям. Из всего выше сказанного следует, что результативность имеют только военно-патриотическое направление ВР,  физкультурно-спортивное, художественно-прикладное. </w:t>
      </w: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Надо отметить, что добиваться успехов ребятам помогают их наставники: Печерский Н.Н., Петровский А.В., Харченко И.И., Астафурова М.В., Мандрыкина И.Н., Родионова Г.В., Федоренко Н.И., Сизова Т.А., Лепилина Н.Н., Макарова О. А., Семисотова И.В., Печерская С.Г.,  Данилова Л.В, Антонова С.Е., Етеревская Е.М. и  Волкова С.В. – воспитатели ГДО. Эти учителя ведут самую активную работу по развитию и воспитанию учащихся.</w:t>
      </w: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Следует заметить, что фамилии детей, добивающихся результатов, повторяются из года в год, из конкурса в конкурс, и их совсем не много. Считаю, что в новом учебном году педагогам следует уделить больше внимания выявлению одаренных школьников, развитию творческих способностей, спортивных задатков.</w:t>
      </w:r>
    </w:p>
    <w:p w:rsidR="001D4999" w:rsidRPr="00BF2C74" w:rsidRDefault="001D4999" w:rsidP="00BF2C74">
      <w:pPr>
        <w:shd w:val="clear" w:color="auto" w:fill="FFFFFF"/>
        <w:spacing w:after="0" w:line="240" w:lineRule="auto"/>
        <w:ind w:right="77" w:firstLine="540"/>
        <w:jc w:val="both"/>
        <w:rPr>
          <w:rFonts w:ascii="Times New Roman" w:eastAsia="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Конечно, воспитательная работа в школе заключается не только в проведении мероприятий и конкурсов, подразумевает не только работу классных руководителей и педагогов. Это и работа ученического совета, и классного коллектива, и родителей, и ведение всей необходимой документации.</w:t>
      </w:r>
    </w:p>
    <w:p w:rsidR="001D4999" w:rsidRPr="00BF2C74" w:rsidRDefault="001D4999" w:rsidP="00BF2C74">
      <w:pPr>
        <w:tabs>
          <w:tab w:val="left" w:pos="4815"/>
        </w:tabs>
        <w:spacing w:after="0" w:line="240" w:lineRule="auto"/>
        <w:jc w:val="both"/>
        <w:rPr>
          <w:rFonts w:ascii="Times New Roman" w:eastAsia="Times New Roman" w:hAnsi="Times New Roman" w:cs="Times New Roman"/>
          <w:sz w:val="24"/>
          <w:szCs w:val="24"/>
        </w:rPr>
      </w:pPr>
      <w:r w:rsidRPr="00BF2C74">
        <w:rPr>
          <w:rFonts w:ascii="Times New Roman" w:hAnsi="Times New Roman" w:cs="Times New Roman"/>
          <w:color w:val="0D0D0D" w:themeColor="text1" w:themeTint="F2"/>
          <w:sz w:val="24"/>
          <w:szCs w:val="24"/>
        </w:rPr>
        <w:t xml:space="preserve">        </w:t>
      </w:r>
      <w:r w:rsidRPr="00BF2C74">
        <w:rPr>
          <w:rFonts w:ascii="Times New Roman" w:eastAsia="Times New Roman" w:hAnsi="Times New Roman" w:cs="Times New Roman"/>
          <w:sz w:val="24"/>
          <w:szCs w:val="24"/>
        </w:rPr>
        <w:t xml:space="preserve">Приоритетным направлением в организации внеурочной деятельности учащихся было вовлечение их в различные кружки и секции. Ежегодно в школе действуют кружки по различным направлениям. Из всего выше сказанного следует, что результативность имеют только военно-патриотическое направление ВР,  физкультурно-спортивное, художественно-прикладное. </w:t>
      </w: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Надо отметить, что добиваться успехов ребятам помогают их наставники: Печерский Н.Н., Петровский А.В., Харченко И.И., Астафурова М.В., Мандрыкина И.Н., Родионова Г.В., Федоренко Н.И., Сизова Т.А., Лепилина Н.Н., Макарова О. А., Семисотова И.В., Печерская С.Г., Данилова Л.В. Эти педагоги  ведут самую активную работу по развитию и воспитанию учащихся.</w:t>
      </w: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Следует заметить, что фамилии детей, добивающихся результатов, повторяются из года в год, из конкурса в конкурс, и их совсем не много. Считаю, что в новом учебном году педагогам следует уделить больше внимания выявлению одаренных школьников, развитию творческих способностей, спортивных задатков.</w:t>
      </w:r>
    </w:p>
    <w:p w:rsidR="001D4999" w:rsidRPr="00BF2C74" w:rsidRDefault="001D4999" w:rsidP="00BF2C74">
      <w:pPr>
        <w:shd w:val="clear" w:color="auto" w:fill="FFFFFF"/>
        <w:spacing w:after="0" w:line="240" w:lineRule="auto"/>
        <w:ind w:right="77"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Конечно, воспитательная работа в школе заключается не только в проведении мероприятий и конкурсов, подразумевает не только работу классных руководителей и педагогов. Это и работа ученического совета, и классного коллектива, и родителей, и ведение всей необходимой документации.</w:t>
      </w:r>
    </w:p>
    <w:p w:rsidR="001D4999" w:rsidRPr="00BF2C74" w:rsidRDefault="001D4999" w:rsidP="00BF2C74">
      <w:pPr>
        <w:shd w:val="clear" w:color="auto" w:fill="FFFFFF"/>
        <w:spacing w:after="0" w:line="240" w:lineRule="auto"/>
        <w:ind w:right="86"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Это   работа   социального   педагога,   библиотекаря.</w:t>
      </w:r>
    </w:p>
    <w:p w:rsidR="001D4999" w:rsidRPr="00BF2C74" w:rsidRDefault="001D4999" w:rsidP="00BF2C74">
      <w:pPr>
        <w:tabs>
          <w:tab w:val="left" w:pos="4815"/>
        </w:tabs>
        <w:spacing w:after="0" w:line="240" w:lineRule="auto"/>
        <w:ind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Хочется сказать, что заметно оживилась воспитательная работа школьной библиотеки. Неделя библиотекаря прошла интересно, насыщено, разнообразно. Л.В. Данилова подготовила и провела все запланированные мероприятия. Все эти мероприятия носили воспитывающий и познавательный характер.</w:t>
      </w:r>
    </w:p>
    <w:p w:rsidR="001D4999" w:rsidRPr="00BF2C74" w:rsidRDefault="001D4999" w:rsidP="00BF2C74">
      <w:pPr>
        <w:shd w:val="clear" w:color="auto" w:fill="FFFFFF"/>
        <w:tabs>
          <w:tab w:val="left" w:pos="4565"/>
        </w:tabs>
        <w:spacing w:after="0" w:line="240" w:lineRule="auto"/>
        <w:ind w:right="24"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Работа по профилактике правонарушений велась стабильно, проведены рейды в семьи, в места скопления молодежи, организованы профилактические мероприятия, встречи. Фактов правонарушений зарегистрировано не было, на учете в ПДН наши учащиеся не состоят. Но увеличилось количество неблагополучных семей, поэтому в новом учебном году следует активнее вести работу по семейному воспитанию. Одним из направлений организации внеурочной деятельности учащихся и профилактики правонарушений было вовлечение их в различные кружки и спортивные секции. Отдельным звеном в воспитательном процессе стоит летняя занятость и отдых учащихся. Данная работа всегда тщательно планируется, так как в летний период дети не подвергаются такому строгому контролю со стороны взрослых, как в учебное время. Опасность несчастных случаев, правонарушений возрастает. Стало традицией ученикам средних классов отрабатывать летнюю практику на пришкольном участке. Старшеклассники работают в ремонтных бригадах, благоустраивая территорию школы и хутора. </w:t>
      </w:r>
    </w:p>
    <w:p w:rsidR="001D4999" w:rsidRPr="00BF2C74" w:rsidRDefault="001D4999" w:rsidP="00BF2C74">
      <w:pPr>
        <w:shd w:val="clear" w:color="auto" w:fill="FFFFFF"/>
        <w:spacing w:after="0" w:line="240" w:lineRule="auto"/>
        <w:ind w:left="43" w:firstLine="535"/>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Должность классных руководителей занимали 10 человек. Классным руководителям средних и старших классов следует усилить контроль за ведением учащимися дневников, так как результаты </w:t>
      </w:r>
      <w:r w:rsidRPr="00BF2C74">
        <w:rPr>
          <w:rFonts w:ascii="Times New Roman" w:eastAsia="Times New Roman" w:hAnsi="Times New Roman" w:cs="Times New Roman"/>
          <w:sz w:val="24"/>
          <w:szCs w:val="24"/>
        </w:rPr>
        <w:lastRenderedPageBreak/>
        <w:t xml:space="preserve">административной проверки показали, что работа в этом направлении ведется нерегулярно. В этом учебном году следует спланировать и реализовать систему открытых классных часов. </w:t>
      </w:r>
    </w:p>
    <w:p w:rsidR="001D4999" w:rsidRPr="00BF2C74" w:rsidRDefault="001D4999" w:rsidP="00BF2C74">
      <w:pPr>
        <w:shd w:val="clear" w:color="auto" w:fill="FFFFFF"/>
        <w:spacing w:after="0" w:line="240" w:lineRule="auto"/>
        <w:ind w:firstLine="540"/>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В 2019-2020 учебном году целесообразно, учитывая замечания и недостатки, продолжить добрые традиции в воспитании гармоничной, здоровой личности, способной саморазвиваться и самоопределяться в жизни.</w:t>
      </w:r>
    </w:p>
    <w:p w:rsidR="001D4999" w:rsidRPr="00BF2C74" w:rsidRDefault="001D4999" w:rsidP="00BF2C74">
      <w:pPr>
        <w:tabs>
          <w:tab w:val="left" w:pos="4815"/>
        </w:tabs>
        <w:spacing w:after="0" w:line="240" w:lineRule="auto"/>
        <w:jc w:val="both"/>
        <w:rPr>
          <w:rFonts w:ascii="Times New Roman" w:hAnsi="Times New Roman" w:cs="Times New Roman"/>
          <w:color w:val="0D0D0D" w:themeColor="text1" w:themeTint="F2"/>
          <w:sz w:val="24"/>
          <w:szCs w:val="24"/>
        </w:rPr>
      </w:pPr>
      <w:r w:rsidRPr="00BF2C74">
        <w:rPr>
          <w:rFonts w:ascii="Times New Roman" w:eastAsia="Times New Roman" w:hAnsi="Times New Roman" w:cs="Times New Roman"/>
          <w:color w:val="0D0D0D" w:themeColor="text1" w:themeTint="F2"/>
          <w:sz w:val="24"/>
          <w:szCs w:val="24"/>
        </w:rPr>
        <w:t xml:space="preserve">      </w:t>
      </w:r>
      <w:r w:rsidRPr="00BF2C74">
        <w:rPr>
          <w:rFonts w:ascii="Times New Roman" w:hAnsi="Times New Roman" w:cs="Times New Roman"/>
          <w:color w:val="0D0D0D" w:themeColor="text1" w:themeTint="F2"/>
          <w:sz w:val="24"/>
          <w:szCs w:val="24"/>
        </w:rPr>
        <w:t>Работа библиотеки весь год была интересной, насыщенной, разнообразной. Л.В. Данилова, библиотекарь, подготовила и провела все запланированные мероприятия. Все они носили воспитывающий и познавательный характер. Библиотечные часы, читательские конференции, литературные гостиные проходили ярко, эмоционально, но в то же время научно и познавательно.  Много мероприятий, экскурсий было проведено в школьном музее, которым руководит библиотекарь, значительно пополнился музейный фонд, появились новые экспозиции. Любовь Васильевна тесно сотрудничает с классными руководителями и учителями  гуманитарных предметов. Их совместные мероприятия всегда отличаются высоким качеством подготовки.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Организационная работа: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За прошедший учебный год в библиотеке зарегистрировано:</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Преподавателей:17, учащихся 1-4 кл.-46 чел. , 1-5 кл,- 54 чел., 10-11кл -12 человек.</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Обеспеченность учебниками на 2018-2019 г. с учетом заказа составила – 100%.</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Воспитательная работа: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Основной целью работы на протяжении многих лет является формирование творческого читателя, чуткого слушателя, способного отличать хорошую ценную литературу, воспитывающую  в читателе лучшие человеческие качества. Формы работы разные:   литературные гостиные,  обзоры, </w:t>
      </w:r>
    </w:p>
    <w:tbl>
      <w:tblPr>
        <w:tblStyle w:val="a9"/>
        <w:tblW w:w="0" w:type="auto"/>
        <w:tblLook w:val="04A0"/>
      </w:tblPr>
      <w:tblGrid>
        <w:gridCol w:w="9571"/>
      </w:tblGrid>
      <w:tr w:rsidR="001D4999" w:rsidRPr="00BF2C74" w:rsidTr="001D4999">
        <w:tc>
          <w:tcPr>
            <w:tcW w:w="9571" w:type="dxa"/>
            <w:tcBorders>
              <w:top w:val="nil"/>
              <w:left w:val="nil"/>
              <w:bottom w:val="nil"/>
              <w:right w:val="nil"/>
            </w:tcBorders>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презентации, композиции, проекты, путешествия. Среди учащихся младших </w:t>
            </w:r>
          </w:p>
        </w:tc>
      </w:tr>
    </w:tbl>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классов проводились: громкие чтения, акции, викторины, тематические часы, встречи. Ежегодно отмечаются литературные даты писателей. Работа школьной библиотеки неразрывно связана с работой сельской библиотеки. Все школьные мероприятия готовились с участием с  Таланцевой Р.В. - библиотекарем сельского Дома мкультуры.</w:t>
      </w:r>
    </w:p>
    <w:tbl>
      <w:tblPr>
        <w:tblStyle w:val="a9"/>
        <w:tblW w:w="10740" w:type="dxa"/>
        <w:tblLook w:val="04A0"/>
      </w:tblPr>
      <w:tblGrid>
        <w:gridCol w:w="2515"/>
        <w:gridCol w:w="1446"/>
        <w:gridCol w:w="6779"/>
      </w:tblGrid>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Наименование мероприятия</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Класс</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Краткая аннотация</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О чем может рассказать библиотека?</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2 кл. Сентябрь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Проект. Дети готовили материал по теме «Книга великое чудо изо всех чудес, сотворенное человеком!» Знакомство со справочными изданиями, с картотеками, детскими энциклопедиями. Прочитали книгу о первом книгопечатнике  И.Федорове. </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Великий сказочник Аксаков.</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4кл. Октябрь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Путешествие по сказке «Аленький цветочек». Очень живо и интересно дети отвечали на вопросы по сказке, затем изготовили из перьев и бумаги аленький цветочек. Посмотрели сказку и презентацию о родине Аксакова, узнали, что есть даже памятник Аленькому цветочку - символу добра.</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Дар маленького зернышка.</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5 кл. Ноябрь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Классный час. Чествовали родителей, кто работает в сельском хозяйстве. Слушали,   как растят хлеб, как перерабатывают в муку и пекут хлеб. Прозвучали слова о том, что, сколько ни думай, а лучше хлеба не придумаешь. Дети подготовили пословицы о хлебе и труде механизаторов.</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Папа, мама, </w:t>
            </w:r>
          </w:p>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я - читающая семья</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1,3 кл.</w:t>
            </w:r>
          </w:p>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Ноябрь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 Литературная викторина. Детям и родителям дано задание, прочитать любимую сказку и нарисовать  главных героев. Три команды соревновались между собой: собери пословицу, представь свою любимую сказку, угадай сказочные вещи, нарисуй с закрытыми глазами. Увлечены были все и дети и родители. </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Я люблю читать.</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2 кл. Декабрь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Акция в школе. Громкое и выразительное чтение любимых книг. Краткий пересказ.</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Гайдаровские книги о главном.</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1-4 кл. Январь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Конференция. К юбилею писателя. Главное в книгах: добро милосердие, понимание, отвага, мужество, способность отстаивать свое мнение. Дети 4 кл. читали отрывки из произведений писателя, все вместе смотрели фильм «Тимур и </w:t>
            </w:r>
            <w:r w:rsidRPr="00BF2C74">
              <w:rPr>
                <w:rFonts w:ascii="Times New Roman" w:hAnsi="Times New Roman" w:cs="Times New Roman"/>
                <w:sz w:val="24"/>
                <w:szCs w:val="24"/>
              </w:rPr>
              <w:lastRenderedPageBreak/>
              <w:t>его команда».</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lastRenderedPageBreak/>
              <w:t>Тургеневский серебряный век.</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10,9,11 кл. Декабрь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Выставка. Литературный час. Дети читали прозу писателя, стихи, воспоминания. Совершили виртуальную экскурсию по усадьбе Тургенева.</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А.И. Солженицын- великий спорный писатель.</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10-11 кл. Декабрь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Выставка. Представлены книги писателя. Обзор произведений писателя, просмотр фотографий, чтение и обсуждение отрывков из рассказов писателя. </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Души творенье…</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10-11 кл. Декабрь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Выставка. Тютчев Ф.И. Русский писатель, юбилейная дата.</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Книжкины именины.</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1-8 кл.</w:t>
            </w:r>
          </w:p>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Март</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Неделя детской книги. Викторины, литературные игры, конкурсы. Совместно с сельской библиотекой.</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Весенний калейдоскоп</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1-5 кл.</w:t>
            </w:r>
          </w:p>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Апрель</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Праздник птиц, изготовление кормушек для птиц из бросового материала.</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Читаем детям о войне</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1-8 кл.</w:t>
            </w:r>
          </w:p>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Май</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Волонтёрская акция. Дети читали книги своим друзьям, писали стихи и письма будущему поколению. Мир без войны.</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Поклонимся великим тем годам.</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1-11 кл.</w:t>
            </w:r>
          </w:p>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Май</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Выставка произведений современных авторов о ВОВ.</w:t>
            </w:r>
          </w:p>
        </w:tc>
      </w:tr>
      <w:tr w:rsidR="001D4999" w:rsidRPr="00BF2C74" w:rsidTr="00BF2C74">
        <w:tc>
          <w:tcPr>
            <w:tcW w:w="2515"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 xml:space="preserve"> Да здравствуют каникулы!</w:t>
            </w:r>
          </w:p>
        </w:tc>
        <w:tc>
          <w:tcPr>
            <w:tcW w:w="1446"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1-5кл. Май</w:t>
            </w:r>
          </w:p>
        </w:tc>
        <w:tc>
          <w:tcPr>
            <w:tcW w:w="6779" w:type="dxa"/>
          </w:tcPr>
          <w:p w:rsidR="001D4999" w:rsidRPr="00BF2C74" w:rsidRDefault="001D4999" w:rsidP="00BF2C74">
            <w:pPr>
              <w:jc w:val="both"/>
              <w:rPr>
                <w:rFonts w:ascii="Times New Roman" w:hAnsi="Times New Roman" w:cs="Times New Roman"/>
                <w:sz w:val="24"/>
                <w:szCs w:val="24"/>
              </w:rPr>
            </w:pPr>
            <w:r w:rsidRPr="00BF2C74">
              <w:rPr>
                <w:rFonts w:ascii="Times New Roman" w:hAnsi="Times New Roman" w:cs="Times New Roman"/>
                <w:sz w:val="24"/>
                <w:szCs w:val="24"/>
              </w:rPr>
              <w:t>Развлекательная программа.</w:t>
            </w:r>
          </w:p>
        </w:tc>
      </w:tr>
    </w:tbl>
    <w:p w:rsidR="001D4999" w:rsidRPr="00BF2C74" w:rsidRDefault="001D4999" w:rsidP="00BF2C74">
      <w:pPr>
        <w:tabs>
          <w:tab w:val="left" w:pos="4815"/>
        </w:tabs>
        <w:spacing w:after="0" w:line="240" w:lineRule="auto"/>
        <w:jc w:val="both"/>
        <w:rPr>
          <w:rFonts w:ascii="Times New Roman" w:hAnsi="Times New Roman" w:cs="Times New Roman"/>
          <w:color w:val="0D0D0D" w:themeColor="text1" w:themeTint="F2"/>
          <w:sz w:val="24"/>
          <w:szCs w:val="24"/>
        </w:rPr>
      </w:pPr>
    </w:p>
    <w:p w:rsidR="001D4999" w:rsidRPr="00BF2C74" w:rsidRDefault="001D4999" w:rsidP="00BF2C74">
      <w:pPr>
        <w:shd w:val="clear" w:color="auto" w:fill="FFFFFF"/>
        <w:tabs>
          <w:tab w:val="left" w:pos="4565"/>
        </w:tabs>
        <w:spacing w:after="0" w:line="240" w:lineRule="auto"/>
        <w:ind w:right="24"/>
        <w:jc w:val="both"/>
        <w:rPr>
          <w:rFonts w:ascii="Times New Roman" w:hAnsi="Times New Roman" w:cs="Times New Roman"/>
          <w:sz w:val="24"/>
          <w:szCs w:val="24"/>
        </w:rPr>
      </w:pPr>
      <w:r w:rsidRPr="00BF2C74">
        <w:rPr>
          <w:rFonts w:ascii="Times New Roman" w:hAnsi="Times New Roman" w:cs="Times New Roman"/>
          <w:sz w:val="24"/>
          <w:szCs w:val="24"/>
        </w:rPr>
        <w:t>Отдельным звеном в воспитательном процессе стоит летняя занятость и отдых учащихся. Данная работа всегда тщательно планируется, так как в летний период дети не подвергаются такому строгому контролю со стороны взрослых, как в учебное время. Опасность несчастных случаев, правонарушений возрастает. Стало традицией ученикам 5-8 и 10 классов отрабатывать летнюю практику на пришкольном участке. Старшеклассники заняты в ремонтных бригадах, благоустраивая территорию школы и хутора. А младшие школьники с большим удовольствием посещают летний оздоровительный лагерь «Улыбка». В этом году было открыто две смены лагеря с дневным пребыванием детей на 60 человек.  Надо отметить добросовестную работу с детьми в летний период: Макаровой О.А., Карасевой Т.А., начальников лагеря, Астафуровой М.В., Мандрыкиной И.Н.,  Марич Э.В., Лепилиной Н.Н., воспитателей. Начальники лагеря сумели организовать процесс на высоком уровне. Ежедневно для ребят проводились тематические, спортивные, развлекательные мероприятия. У детей не было  времени скучать, так как воспитатели планировали занятость каждой минуты. Двухразовое питание в лагере осуществлялось на 85 рублей. Дети получали качественную пищу.  Родионова Г.В., Семисотова И.В., Петровский А.А., Федоренко Н.И., Якунина Д.Н., организовывали занятость детей на пришкольном участке. Все лето территория школьного двора содержалась в чистоте и порядке.</w:t>
      </w:r>
    </w:p>
    <w:p w:rsidR="001D4999" w:rsidRPr="00BF2C74" w:rsidRDefault="001D4999" w:rsidP="00BF2C74">
      <w:pPr>
        <w:shd w:val="clear" w:color="auto" w:fill="FFFFFF"/>
        <w:tabs>
          <w:tab w:val="left" w:pos="4565"/>
        </w:tabs>
        <w:spacing w:after="0" w:line="240" w:lineRule="auto"/>
        <w:ind w:right="24"/>
        <w:jc w:val="both"/>
        <w:rPr>
          <w:rFonts w:ascii="Times New Roman" w:hAnsi="Times New Roman" w:cs="Times New Roman"/>
          <w:sz w:val="24"/>
          <w:szCs w:val="24"/>
        </w:rPr>
      </w:pPr>
      <w:r w:rsidRPr="00BF2C74">
        <w:rPr>
          <w:rFonts w:ascii="Times New Roman" w:hAnsi="Times New Roman" w:cs="Times New Roman"/>
          <w:sz w:val="24"/>
          <w:szCs w:val="24"/>
        </w:rPr>
        <w:t>В каникулярный период в течение года велась работа по  занятости детей, стоящих на учете в ГБД и на внутришкольном контроле.</w:t>
      </w:r>
    </w:p>
    <w:p w:rsidR="001D4999" w:rsidRPr="00BF2C74" w:rsidRDefault="001D4999" w:rsidP="00BF2C74">
      <w:pPr>
        <w:shd w:val="clear" w:color="auto" w:fill="FFFFFF"/>
        <w:spacing w:after="0" w:line="240" w:lineRule="auto"/>
        <w:ind w:left="43" w:firstLine="535"/>
        <w:jc w:val="both"/>
        <w:rPr>
          <w:rFonts w:ascii="Times New Roman" w:hAnsi="Times New Roman" w:cs="Times New Roman"/>
          <w:sz w:val="24"/>
          <w:szCs w:val="24"/>
        </w:rPr>
      </w:pPr>
      <w:r w:rsidRPr="00BF2C74">
        <w:rPr>
          <w:rFonts w:ascii="Times New Roman" w:hAnsi="Times New Roman" w:cs="Times New Roman"/>
          <w:sz w:val="24"/>
          <w:szCs w:val="24"/>
        </w:rPr>
        <w:t xml:space="preserve">Традиционно велась активная методическая работа под руководством Печерского Николая Николаевича, заместителя директора по УВР. В течение года планово проводились методические советы и совещания, педсоветы, совещания при директоре. На особом контроле Николая Николаевича была работа по обобщению и распространению опыта педагогов в средствах массовой информации, участие самих педагогов в конференциях вебинарах, профессиональных конкурсах, привлечение обучающихся к участию в различного уровня мероприятиях.  </w:t>
      </w:r>
    </w:p>
    <w:p w:rsidR="001D4999" w:rsidRPr="00BF2C74" w:rsidRDefault="001D4999" w:rsidP="00BF2C74">
      <w:pPr>
        <w:pStyle w:val="af0"/>
        <w:jc w:val="both"/>
        <w:rPr>
          <w:rFonts w:ascii="Times New Roman" w:hAnsi="Times New Roman" w:cs="Times New Roman"/>
          <w:sz w:val="24"/>
          <w:szCs w:val="24"/>
        </w:rPr>
      </w:pPr>
      <w:r w:rsidRPr="00BF2C74">
        <w:rPr>
          <w:rFonts w:ascii="Times New Roman" w:hAnsi="Times New Roman" w:cs="Times New Roman"/>
          <w:color w:val="FF0000"/>
          <w:sz w:val="24"/>
          <w:szCs w:val="24"/>
        </w:rPr>
        <w:t xml:space="preserve">         </w:t>
      </w:r>
      <w:r w:rsidRPr="00BF2C74">
        <w:rPr>
          <w:rFonts w:ascii="Times New Roman" w:hAnsi="Times New Roman" w:cs="Times New Roman"/>
          <w:sz w:val="24"/>
          <w:szCs w:val="24"/>
        </w:rPr>
        <w:t>Надо отметить, что пока  работа по распространению своего опыта, участие в вебинарах, конференциях, семинарах, публикация своих разработок не заняла активное место в работе всех педагогов, только несколько учителей включились в эту деятельность. В новом учебном году следует продолжить работу с педагогами о необходимости распространения опыта, повышения уровня  методических знаний для оформления портфолио при прохождении аттестации, повышения качества организации урочной и внеурочной деятельности, для повышения авторитета школы.</w:t>
      </w:r>
    </w:p>
    <w:p w:rsidR="001D4999" w:rsidRPr="00BF2C74" w:rsidRDefault="001D4999" w:rsidP="00BF2C74">
      <w:pPr>
        <w:shd w:val="clear" w:color="auto" w:fill="FFFFFF"/>
        <w:spacing w:after="0" w:line="240" w:lineRule="auto"/>
        <w:ind w:left="43" w:firstLine="535"/>
        <w:jc w:val="both"/>
        <w:rPr>
          <w:rFonts w:ascii="Times New Roman" w:hAnsi="Times New Roman" w:cs="Times New Roman"/>
          <w:sz w:val="24"/>
          <w:szCs w:val="24"/>
        </w:rPr>
      </w:pPr>
      <w:r w:rsidRPr="00BF2C74">
        <w:rPr>
          <w:rFonts w:ascii="Times New Roman" w:hAnsi="Times New Roman" w:cs="Times New Roman"/>
          <w:sz w:val="24"/>
          <w:szCs w:val="24"/>
        </w:rPr>
        <w:t>В школе работало три методических объединения: учителей начальных классов, гуманитарного цикла, естественно-математического.</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hAnsi="Times New Roman" w:cs="Times New Roman"/>
          <w:sz w:val="24"/>
          <w:szCs w:val="24"/>
        </w:rPr>
        <w:t xml:space="preserve">В 2018- 2019 учебном году МО учителей начальных классов работало над проблемой «Изучение и внедрение современных технологий с целью активизации познавательной деятельности и </w:t>
      </w:r>
      <w:r w:rsidRPr="00BF2C74">
        <w:rPr>
          <w:rFonts w:ascii="Times New Roman" w:hAnsi="Times New Roman" w:cs="Times New Roman"/>
          <w:sz w:val="24"/>
          <w:szCs w:val="24"/>
        </w:rPr>
        <w:lastRenderedPageBreak/>
        <w:t>формирования здорового образа жизни младших школьников». Для реализации этой цели были намечены следующие задачи:</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hAnsi="Times New Roman" w:cs="Times New Roman"/>
          <w:sz w:val="24"/>
          <w:szCs w:val="24"/>
        </w:rPr>
        <w:t>- обеспечение профессионального, культурного, творческого роста педагогов;</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hAnsi="Times New Roman" w:cs="Times New Roman"/>
          <w:sz w:val="24"/>
          <w:szCs w:val="24"/>
        </w:rPr>
        <w:t>- освоение нового содержания, технологий и методов педагогической деятельности;</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hAnsi="Times New Roman" w:cs="Times New Roman"/>
          <w:sz w:val="24"/>
          <w:szCs w:val="24"/>
        </w:rPr>
        <w:t>- обмен педагогическим опытом;</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hAnsi="Times New Roman" w:cs="Times New Roman"/>
          <w:sz w:val="24"/>
          <w:szCs w:val="24"/>
        </w:rPr>
        <w:t>-создание атмосферы ответственности за конечные результаты труда педагога.</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hAnsi="Times New Roman" w:cs="Times New Roman"/>
          <w:sz w:val="24"/>
          <w:szCs w:val="24"/>
        </w:rPr>
        <w:t xml:space="preserve"> За отчётный период было проведено четыре заседания методического объединения (протоколы оформлены):</w:t>
      </w:r>
    </w:p>
    <w:p w:rsidR="001D4999" w:rsidRPr="00BF2C74" w:rsidRDefault="001D4999" w:rsidP="00BF2C74">
      <w:pPr>
        <w:tabs>
          <w:tab w:val="left" w:pos="2053"/>
        </w:tabs>
        <w:spacing w:line="240" w:lineRule="auto"/>
        <w:contextualSpacing/>
        <w:jc w:val="both"/>
        <w:rPr>
          <w:rFonts w:ascii="Times New Roman" w:hAnsi="Times New Roman" w:cs="Times New Roman"/>
          <w:bCs/>
          <w:iCs/>
          <w:color w:val="161908"/>
          <w:sz w:val="24"/>
          <w:szCs w:val="24"/>
        </w:rPr>
      </w:pPr>
      <w:r w:rsidRPr="00BF2C74">
        <w:rPr>
          <w:rFonts w:ascii="Times New Roman" w:hAnsi="Times New Roman" w:cs="Times New Roman"/>
          <w:sz w:val="24"/>
          <w:szCs w:val="24"/>
        </w:rPr>
        <w:t>-август –</w:t>
      </w:r>
      <w:r w:rsidRPr="00BF2C74">
        <w:rPr>
          <w:rFonts w:ascii="Times New Roman" w:hAnsi="Times New Roman" w:cs="Times New Roman"/>
          <w:bCs/>
          <w:iCs/>
          <w:color w:val="161908"/>
          <w:sz w:val="24"/>
          <w:szCs w:val="24"/>
        </w:rPr>
        <w:t>Современный урок в соответствии с ФГОС НОО –индивидуальная стратегия профессионального роста.(Лепилина Н.Н.)</w:t>
      </w:r>
    </w:p>
    <w:p w:rsidR="001D4999" w:rsidRPr="00BF2C74" w:rsidRDefault="001D4999" w:rsidP="00BF2C74">
      <w:pPr>
        <w:tabs>
          <w:tab w:val="left" w:pos="2053"/>
        </w:tabs>
        <w:spacing w:line="240" w:lineRule="auto"/>
        <w:contextualSpacing/>
        <w:jc w:val="both"/>
        <w:rPr>
          <w:rFonts w:ascii="Times New Roman" w:hAnsi="Times New Roman" w:cs="Times New Roman"/>
          <w:sz w:val="24"/>
          <w:szCs w:val="24"/>
        </w:rPr>
      </w:pPr>
      <w:r w:rsidRPr="00BF2C74">
        <w:rPr>
          <w:rFonts w:ascii="Times New Roman" w:hAnsi="Times New Roman" w:cs="Times New Roman"/>
          <w:bCs/>
          <w:iCs/>
          <w:color w:val="161908"/>
          <w:sz w:val="24"/>
          <w:szCs w:val="24"/>
        </w:rPr>
        <w:t>- ноябрь–</w:t>
      </w:r>
      <w:r w:rsidRPr="00BF2C74">
        <w:rPr>
          <w:rFonts w:ascii="Times New Roman" w:hAnsi="Times New Roman" w:cs="Times New Roman"/>
          <w:sz w:val="24"/>
          <w:szCs w:val="24"/>
        </w:rPr>
        <w:t>Использование информационно-коммуникативных образовательных  ресурсов в начальных классах – как одно из условий повышения качества образования. (Марич Э.В.)</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hAnsi="Times New Roman" w:cs="Times New Roman"/>
          <w:sz w:val="24"/>
          <w:szCs w:val="24"/>
        </w:rPr>
        <w:t>- январь–</w:t>
      </w:r>
      <w:r w:rsidRPr="00BF2C74">
        <w:rPr>
          <w:rFonts w:ascii="Times New Roman" w:eastAsia="Times New Roman" w:hAnsi="Times New Roman" w:cs="Times New Roman"/>
          <w:sz w:val="24"/>
          <w:szCs w:val="24"/>
        </w:rPr>
        <w:t>Условия формирования устойчивой учебной мотивации и готовность к переходу на вторую ступень обучения. (Сизова Т.А.)</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 апрель - Результаты деятельности педагогического коллектива начальной школы по совершенствованию образовательного процесса. (Родионова Г.В.) </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Марич Э.В. и Сизова Т.А. работают всего несколько лет. Поэтому важным направлением деятельности методического объединения остаётся  работа с молодыми  специалистами. </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В течение года были организованы консультации, посещение и анализ уроков, как у молодых специалистов, так и у опытных педагогов.</w:t>
      </w:r>
    </w:p>
    <w:p w:rsidR="001D4999" w:rsidRPr="00BF2C74" w:rsidRDefault="001D4999" w:rsidP="00BF2C74">
      <w:pPr>
        <w:spacing w:line="240" w:lineRule="auto"/>
        <w:contextualSpacing/>
        <w:jc w:val="both"/>
        <w:rPr>
          <w:rFonts w:ascii="Times New Roman" w:hAnsi="Times New Roman" w:cs="Times New Roman"/>
          <w:sz w:val="24"/>
          <w:szCs w:val="24"/>
        </w:rPr>
      </w:pPr>
      <w:r w:rsidRPr="00BF2C74">
        <w:rPr>
          <w:rFonts w:ascii="Times New Roman" w:eastAsia="Times New Roman" w:hAnsi="Times New Roman" w:cs="Times New Roman"/>
          <w:sz w:val="24"/>
          <w:szCs w:val="24"/>
        </w:rPr>
        <w:t>Хочется отметить, что для всех учителей начальных классов характерны трудолюбие, творческий подход, широкая эрудиция</w:t>
      </w:r>
      <w:r w:rsidRPr="00BF2C74">
        <w:rPr>
          <w:rFonts w:ascii="Times New Roman" w:hAnsi="Times New Roman" w:cs="Times New Roman"/>
          <w:sz w:val="24"/>
          <w:szCs w:val="24"/>
        </w:rPr>
        <w:t>.</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Обучающиеся начальной школы и педагоги достойно представляли нашу школу не только на районном, но и на областном уровне. </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Лепилина Н.Н. подготовила победителей регионального  конкурса «Пасхальный фестиваль»</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Сборная команда 2,3,4 классов приняли участие в региональном краеведческом фестивале «Сохраним наследие». Котельников Вадим стал победителем  в номинации «Летопись родного края».</w:t>
      </w:r>
    </w:p>
    <w:p w:rsidR="001D4999" w:rsidRPr="00BF2C74" w:rsidRDefault="001D4999" w:rsidP="00BF2C74">
      <w:pPr>
        <w:spacing w:line="240" w:lineRule="auto"/>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Хорошей традицией стало проведение тематических конкурсов рисунков среди учеников начальной школы: «Осень-славная пора», «Зимушка- зима», «Сталинград- город-герой», «Пусть всегда будет мир» и другие. Особенно хочется отметить творческий подход, фантазию педагогов в украшении кабинетов и рекреации первого этажа осенью и накануне  Нового года. Отрадно, что вместе с учителями творили и дети.</w:t>
      </w:r>
    </w:p>
    <w:p w:rsidR="001D4999" w:rsidRPr="00BF2C74" w:rsidRDefault="00BF2C74" w:rsidP="00BF2C74">
      <w:pPr>
        <w:spacing w:line="240" w:lineRule="auto"/>
        <w:contextualSpacing/>
        <w:jc w:val="both"/>
        <w:rPr>
          <w:rFonts w:ascii="Times New Roman" w:eastAsiaTheme="majorEastAsia" w:hAnsi="Times New Roman"/>
          <w:b/>
          <w:bCs/>
          <w:iCs/>
          <w:color w:val="000000"/>
          <w:sz w:val="24"/>
          <w:szCs w:val="24"/>
        </w:rPr>
      </w:pPr>
      <w:r>
        <w:rPr>
          <w:rStyle w:val="af1"/>
          <w:rFonts w:ascii="Times New Roman" w:eastAsiaTheme="majorEastAsia" w:hAnsi="Times New Roman"/>
          <w:color w:val="000000"/>
          <w:sz w:val="24"/>
          <w:szCs w:val="24"/>
        </w:rPr>
        <w:t>В 2018-19</w:t>
      </w:r>
      <w:r w:rsidR="001D4999" w:rsidRPr="00BF2C74">
        <w:rPr>
          <w:rStyle w:val="af1"/>
          <w:rFonts w:ascii="Times New Roman" w:eastAsiaTheme="majorEastAsia" w:hAnsi="Times New Roman"/>
          <w:color w:val="000000"/>
          <w:sz w:val="24"/>
          <w:szCs w:val="24"/>
        </w:rPr>
        <w:t xml:space="preserve"> учебном году учителями начальных классов проделана большая работа, как в образовательной, так и воспитательной сфере; поставленные задачи в целом решены.</w:t>
      </w:r>
    </w:p>
    <w:p w:rsidR="001D4999" w:rsidRPr="00BF2C74" w:rsidRDefault="001D4999" w:rsidP="00BF2C74">
      <w:pPr>
        <w:spacing w:after="0" w:line="240" w:lineRule="auto"/>
        <w:rPr>
          <w:rFonts w:ascii="Times New Roman" w:hAnsi="Times New Roman" w:cs="Times New Roman"/>
          <w:sz w:val="24"/>
          <w:szCs w:val="24"/>
        </w:rPr>
      </w:pPr>
      <w:r w:rsidRPr="00BF2C74">
        <w:rPr>
          <w:rFonts w:ascii="Times New Roman" w:hAnsi="Times New Roman" w:cs="Times New Roman"/>
          <w:sz w:val="24"/>
          <w:szCs w:val="24"/>
        </w:rPr>
        <w:t>В МО естественно-математического цикла работает шесть учителей. У одного учителя высшая квалификационная категория, у пятерых первая квалификационная категория.</w:t>
      </w:r>
    </w:p>
    <w:p w:rsidR="001D4999" w:rsidRPr="00BF2C74" w:rsidRDefault="001D4999" w:rsidP="00BF2C74">
      <w:pPr>
        <w:pStyle w:val="a3"/>
        <w:spacing w:before="0" w:after="0"/>
        <w:jc w:val="both"/>
        <w:rPr>
          <w:sz w:val="24"/>
          <w:szCs w:val="24"/>
        </w:rPr>
      </w:pPr>
      <w:r w:rsidRPr="00BF2C74">
        <w:rPr>
          <w:sz w:val="24"/>
          <w:szCs w:val="24"/>
        </w:rPr>
        <w:t xml:space="preserve"> В 2018-2019учебном году МО работало по проблеме: «Повышение интереса к обучению. Активизация познавательной и мыслительной деятельности в условиях модернизации системы образования».</w:t>
      </w:r>
    </w:p>
    <w:p w:rsidR="001D4999" w:rsidRPr="00BF2C74" w:rsidRDefault="001D4999" w:rsidP="00BF2C74">
      <w:pPr>
        <w:pStyle w:val="a3"/>
        <w:spacing w:before="0" w:after="0"/>
        <w:jc w:val="both"/>
        <w:rPr>
          <w:sz w:val="24"/>
          <w:szCs w:val="24"/>
        </w:rPr>
      </w:pPr>
      <w:r w:rsidRPr="00BF2C74">
        <w:rPr>
          <w:sz w:val="24"/>
          <w:szCs w:val="24"/>
        </w:rPr>
        <w:t xml:space="preserve"> Для реализации поставленных задач в 2018-2019 учебном году были проведены следующие заседания МО:</w:t>
      </w:r>
    </w:p>
    <w:p w:rsidR="001D4999" w:rsidRPr="00BF2C74" w:rsidRDefault="001D4999" w:rsidP="00446224">
      <w:pPr>
        <w:pStyle w:val="a3"/>
        <w:numPr>
          <w:ilvl w:val="0"/>
          <w:numId w:val="6"/>
        </w:numPr>
        <w:spacing w:before="0" w:after="0"/>
        <w:jc w:val="both"/>
        <w:rPr>
          <w:sz w:val="24"/>
          <w:szCs w:val="24"/>
        </w:rPr>
      </w:pPr>
      <w:r w:rsidRPr="00BF2C74">
        <w:rPr>
          <w:bCs/>
          <w:sz w:val="24"/>
          <w:szCs w:val="24"/>
        </w:rPr>
        <w:t>«</w:t>
      </w:r>
      <w:r w:rsidRPr="00BF2C74">
        <w:rPr>
          <w:sz w:val="24"/>
          <w:szCs w:val="24"/>
        </w:rPr>
        <w:t>Анализ работы МО, учебной работы за 2017 – 2018 учебный год, задачи на 2018-2019 учебный год в свете идей модернизации ».</w:t>
      </w:r>
    </w:p>
    <w:p w:rsidR="001D4999" w:rsidRPr="00BF2C74" w:rsidRDefault="001D4999" w:rsidP="00446224">
      <w:pPr>
        <w:numPr>
          <w:ilvl w:val="0"/>
          <w:numId w:val="6"/>
        </w:numPr>
        <w:spacing w:after="0" w:line="240" w:lineRule="auto"/>
        <w:jc w:val="both"/>
        <w:rPr>
          <w:rFonts w:ascii="Times New Roman" w:hAnsi="Times New Roman" w:cs="Times New Roman"/>
          <w:sz w:val="24"/>
          <w:szCs w:val="24"/>
        </w:rPr>
      </w:pPr>
      <w:r w:rsidRPr="00BF2C74">
        <w:rPr>
          <w:rFonts w:ascii="Times New Roman" w:hAnsi="Times New Roman" w:cs="Times New Roman"/>
          <w:bCs/>
          <w:iCs/>
          <w:sz w:val="24"/>
          <w:szCs w:val="24"/>
        </w:rPr>
        <w:t>«</w:t>
      </w:r>
      <w:r w:rsidRPr="00BF2C74">
        <w:rPr>
          <w:rFonts w:ascii="Times New Roman" w:hAnsi="Times New Roman" w:cs="Times New Roman"/>
          <w:bCs/>
          <w:sz w:val="24"/>
          <w:szCs w:val="24"/>
        </w:rPr>
        <w:t>Творческие задания на уроках и во внеурочное время».</w:t>
      </w:r>
    </w:p>
    <w:p w:rsidR="001D4999" w:rsidRPr="00BF2C74" w:rsidRDefault="001D4999" w:rsidP="00446224">
      <w:pPr>
        <w:pStyle w:val="a3"/>
        <w:numPr>
          <w:ilvl w:val="0"/>
          <w:numId w:val="6"/>
        </w:numPr>
        <w:spacing w:before="0" w:after="0"/>
        <w:jc w:val="both"/>
        <w:rPr>
          <w:sz w:val="24"/>
          <w:szCs w:val="24"/>
        </w:rPr>
      </w:pPr>
      <w:r w:rsidRPr="00BF2C74">
        <w:rPr>
          <w:bCs/>
          <w:sz w:val="24"/>
          <w:szCs w:val="24"/>
        </w:rPr>
        <w:t>«Работа по повышению учебной мотивации через систему урочной и внеурочной деятельности».</w:t>
      </w:r>
    </w:p>
    <w:p w:rsidR="001D4999" w:rsidRPr="00BF2C74" w:rsidRDefault="001D4999" w:rsidP="00446224">
      <w:pPr>
        <w:numPr>
          <w:ilvl w:val="0"/>
          <w:numId w:val="6"/>
        </w:numPr>
        <w:spacing w:after="0" w:line="240" w:lineRule="auto"/>
        <w:jc w:val="both"/>
        <w:rPr>
          <w:rFonts w:ascii="Times New Roman" w:hAnsi="Times New Roman" w:cs="Times New Roman"/>
          <w:sz w:val="24"/>
          <w:szCs w:val="24"/>
        </w:rPr>
      </w:pPr>
      <w:r w:rsidRPr="00BF2C74">
        <w:rPr>
          <w:rFonts w:ascii="Times New Roman" w:hAnsi="Times New Roman" w:cs="Times New Roman"/>
          <w:bCs/>
          <w:sz w:val="24"/>
          <w:szCs w:val="24"/>
        </w:rPr>
        <w:t>«Поделюсь опытом с коллегами».</w:t>
      </w:r>
    </w:p>
    <w:p w:rsidR="001D4999" w:rsidRPr="00BF2C74" w:rsidRDefault="001D4999" w:rsidP="00446224">
      <w:pPr>
        <w:pStyle w:val="a3"/>
        <w:numPr>
          <w:ilvl w:val="0"/>
          <w:numId w:val="6"/>
        </w:numPr>
        <w:spacing w:before="0" w:after="0"/>
        <w:jc w:val="both"/>
        <w:rPr>
          <w:bCs/>
          <w:sz w:val="24"/>
          <w:szCs w:val="24"/>
        </w:rPr>
      </w:pPr>
      <w:r w:rsidRPr="00BF2C74">
        <w:rPr>
          <w:bCs/>
          <w:sz w:val="24"/>
          <w:szCs w:val="24"/>
        </w:rPr>
        <w:t> «Подготовка и проведение итоговой аттестации. Результативность работы МО за 2018-2019 учебный год. Задачи на 2019-2020 учебный год».</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В прошедшем году учителя работали по следующим темам:</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Карасева Т.А. « Проблемное обучение на уроках географии»  технология Монахова.</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Петровский А.В. «Качественное образование по предмету ОБЖ залог безопасности человека в современном мире.»</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Печерская С.Г. « Методика обучения решения задач на уроках физики».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lastRenderedPageBreak/>
        <w:t>-Федоренко Н.И.  « Использование различных видов опроса на уроках биологии».</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Якунина Д.Н. « Диагностика и коррекция знаний и умений учащихся как средства личностной ориентации обучения математике».</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В ноябре проходила неделя МО учителей естественно- математического цикла. В рамках недели, учителями были даны открытые внеклассные мероприятия. Все мероприятия были посвящены году экологии в России: среди учащихся 5-7 классов конкурс рисунков «Наш край родной», среди учеников 8-11 конкурс плакатов «Кто если не мы», игра «Экология в цифрах», « Посвящение в экологов».Завершилась неделя МО естественно-математического цикла Экологической агитбригадой.</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Учителя МО активно участвовали в проведении муниципальных предметных олимпиадах.</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 xml:space="preserve">  На следующий учебный год нужно спланировать работу учителей МО в рамках проблемы  «Повышение интереса к обучению. Активизация познавательной и мыслительной деятельности в условиях модернизации системы образования».</w:t>
      </w:r>
    </w:p>
    <w:p w:rsidR="001D4999" w:rsidRPr="00BF2C74" w:rsidRDefault="001D4999" w:rsidP="00BF2C74">
      <w:pPr>
        <w:pStyle w:val="15"/>
        <w:rPr>
          <w:rFonts w:hint="eastAsia"/>
          <w:lang w:val="ru-RU"/>
        </w:rPr>
      </w:pPr>
      <w:r w:rsidRPr="00BF2C74">
        <w:rPr>
          <w:rStyle w:val="14"/>
          <w:rFonts w:ascii="Times New Roman" w:hAnsi="Times New Roman"/>
          <w:lang w:val="ru-RU"/>
        </w:rPr>
        <w:t>В 2018-2019 учебном году методическое объединение учителей гуманитарного цикла  продолжило работу над проблемой «Развитие личности как актуальная проблема преподавания гуманитарных предметов»</w:t>
      </w:r>
    </w:p>
    <w:p w:rsidR="001D4999" w:rsidRPr="00BF2C74" w:rsidRDefault="001D4999" w:rsidP="00BF2C74">
      <w:pPr>
        <w:pStyle w:val="15"/>
        <w:rPr>
          <w:rFonts w:hint="eastAsia"/>
          <w:lang w:val="ru-RU"/>
        </w:rPr>
      </w:pPr>
      <w:r w:rsidRPr="00BF2C74">
        <w:rPr>
          <w:rStyle w:val="14"/>
          <w:rFonts w:ascii="Times New Roman" w:hAnsi="Times New Roman"/>
          <w:lang w:val="ru-RU"/>
        </w:rPr>
        <w:t>Основной целью работы методического объединения  было совершенствование уровня педагогического мастерства учителей  в процессе обучения и воспитания учащихся.</w:t>
      </w:r>
    </w:p>
    <w:p w:rsidR="001D4999" w:rsidRPr="00BF2C74" w:rsidRDefault="001D4999" w:rsidP="00BF2C74">
      <w:pPr>
        <w:pStyle w:val="15"/>
        <w:rPr>
          <w:rFonts w:hint="eastAsia"/>
          <w:lang w:val="ru-RU"/>
        </w:rPr>
      </w:pPr>
      <w:r w:rsidRPr="00BF2C74">
        <w:rPr>
          <w:rStyle w:val="14"/>
          <w:rFonts w:ascii="Times New Roman" w:hAnsi="Times New Roman"/>
          <w:lang w:val="ru-RU"/>
        </w:rPr>
        <w:t xml:space="preserve"> В  работе методического объединения приняли участие</w:t>
      </w:r>
    </w:p>
    <w:p w:rsidR="001D4999" w:rsidRPr="00BF2C74" w:rsidRDefault="001D4999" w:rsidP="00BF2C74">
      <w:pPr>
        <w:pStyle w:val="15"/>
        <w:rPr>
          <w:rFonts w:hint="eastAsia"/>
          <w:lang w:val="ru-RU"/>
        </w:rPr>
      </w:pPr>
      <w:r w:rsidRPr="00BF2C74">
        <w:rPr>
          <w:rStyle w:val="14"/>
          <w:rFonts w:ascii="Times New Roman" w:hAnsi="Times New Roman"/>
          <w:lang w:val="ru-RU"/>
        </w:rPr>
        <w:t>Семисотова Ирина Васильевна , учитель русского языка и литературы высшей категории</w:t>
      </w:r>
    </w:p>
    <w:p w:rsidR="001D4999" w:rsidRPr="00BF2C74" w:rsidRDefault="001D4999" w:rsidP="00BF2C74">
      <w:pPr>
        <w:pStyle w:val="15"/>
        <w:rPr>
          <w:rFonts w:hint="eastAsia"/>
          <w:lang w:val="ru-RU"/>
        </w:rPr>
      </w:pPr>
      <w:r w:rsidRPr="00BF2C74">
        <w:rPr>
          <w:rStyle w:val="14"/>
          <w:rFonts w:ascii="Times New Roman" w:hAnsi="Times New Roman"/>
          <w:lang w:val="ru-RU"/>
        </w:rPr>
        <w:t>Макарова Ольга Александровна , учитель немецкого языка 1 категории</w:t>
      </w:r>
    </w:p>
    <w:p w:rsidR="001D4999" w:rsidRPr="00BF2C74" w:rsidRDefault="001D4999" w:rsidP="00BF2C74">
      <w:pPr>
        <w:pStyle w:val="15"/>
        <w:rPr>
          <w:rFonts w:hint="eastAsia"/>
          <w:lang w:val="ru-RU"/>
        </w:rPr>
      </w:pPr>
      <w:r w:rsidRPr="00BF2C74">
        <w:rPr>
          <w:rStyle w:val="14"/>
          <w:rFonts w:ascii="Times New Roman" w:hAnsi="Times New Roman"/>
          <w:lang w:val="ru-RU"/>
        </w:rPr>
        <w:t>Мандрыкина Ирина Николаевна, учитель русского языка и литературы1 категории</w:t>
      </w:r>
    </w:p>
    <w:p w:rsidR="001D4999" w:rsidRPr="00BF2C74" w:rsidRDefault="001D4999" w:rsidP="00BF2C74">
      <w:pPr>
        <w:pStyle w:val="15"/>
        <w:rPr>
          <w:rFonts w:hint="eastAsia"/>
          <w:lang w:val="ru-RU"/>
        </w:rPr>
      </w:pPr>
      <w:r w:rsidRPr="00BF2C74">
        <w:rPr>
          <w:rStyle w:val="14"/>
          <w:rFonts w:ascii="Times New Roman" w:hAnsi="Times New Roman"/>
          <w:lang w:val="ru-RU"/>
        </w:rPr>
        <w:t>Петровский Александр Александрович, учитель истории 1 категории</w:t>
      </w:r>
    </w:p>
    <w:p w:rsidR="001D4999" w:rsidRPr="00BF2C74" w:rsidRDefault="001D4999" w:rsidP="00BF2C74">
      <w:pPr>
        <w:pStyle w:val="15"/>
        <w:rPr>
          <w:rFonts w:hint="eastAsia"/>
          <w:lang w:val="ru-RU"/>
        </w:rPr>
      </w:pPr>
      <w:r w:rsidRPr="00BF2C74">
        <w:rPr>
          <w:rStyle w:val="14"/>
          <w:rFonts w:ascii="Times New Roman" w:hAnsi="Times New Roman"/>
          <w:lang w:val="ru-RU"/>
        </w:rPr>
        <w:t>У всех  педагогов, входящих в состав методического объединения , высшее образование.</w:t>
      </w:r>
    </w:p>
    <w:p w:rsidR="001D4999" w:rsidRPr="00BF2C74" w:rsidRDefault="001D4999" w:rsidP="00BF2C74">
      <w:pPr>
        <w:pStyle w:val="15"/>
        <w:rPr>
          <w:rFonts w:hint="eastAsia"/>
          <w:lang w:val="ru-RU"/>
        </w:rPr>
      </w:pPr>
      <w:r w:rsidRPr="00BF2C74">
        <w:rPr>
          <w:rStyle w:val="14"/>
          <w:rFonts w:ascii="Times New Roman" w:hAnsi="Times New Roman"/>
          <w:lang w:val="ru-RU"/>
        </w:rPr>
        <w:t>В 2018-2019 учебном году были запланированы и проведены заседания методического объединения  , направленные на повышение педагогического мастерства педагогов и улучшение качества обучения школьников, улучшения качества подготговки к ОГЭ и ЕГЭ по предметам гуманитарного цикла.</w:t>
      </w:r>
    </w:p>
    <w:p w:rsidR="001D4999" w:rsidRPr="00BF2C74" w:rsidRDefault="001D4999" w:rsidP="00BF2C74">
      <w:pPr>
        <w:pStyle w:val="15"/>
        <w:rPr>
          <w:rFonts w:hint="eastAsia"/>
          <w:lang w:val="ru-RU"/>
        </w:rPr>
      </w:pPr>
      <w:r w:rsidRPr="00BF2C74">
        <w:rPr>
          <w:rStyle w:val="14"/>
          <w:rFonts w:ascii="Times New Roman" w:hAnsi="Times New Roman"/>
          <w:lang w:val="ru-RU"/>
        </w:rPr>
        <w:t xml:space="preserve"> Педагогами были подготовлены материалы по темам</w:t>
      </w:r>
    </w:p>
    <w:p w:rsidR="001D4999" w:rsidRPr="00BF2C74" w:rsidRDefault="001D4999" w:rsidP="00BF2C74">
      <w:pPr>
        <w:pStyle w:val="western"/>
        <w:shd w:val="clear" w:color="auto" w:fill="FFFFFF"/>
        <w:spacing w:before="0" w:after="0"/>
        <w:jc w:val="both"/>
      </w:pPr>
      <w:r w:rsidRPr="00BF2C74">
        <w:rPr>
          <w:rStyle w:val="14"/>
          <w:color w:val="000000"/>
        </w:rPr>
        <w:t>«Формирование мотивации школьников в контексте разноуровневого обучения»,« Развитие творческой активности учащихся на уроках »</w:t>
      </w:r>
      <w:r w:rsidRPr="00BF2C74">
        <w:rPr>
          <w:rStyle w:val="14"/>
        </w:rPr>
        <w:t>, в которых они  поделились опытом работы .</w:t>
      </w:r>
    </w:p>
    <w:p w:rsidR="001D4999" w:rsidRPr="00BF2C74" w:rsidRDefault="001D4999" w:rsidP="00BF2C74">
      <w:pPr>
        <w:pStyle w:val="15"/>
        <w:rPr>
          <w:rFonts w:hint="eastAsia"/>
          <w:lang w:val="ru-RU"/>
        </w:rPr>
      </w:pPr>
      <w:r w:rsidRPr="00BF2C74">
        <w:rPr>
          <w:rStyle w:val="14"/>
          <w:rFonts w:ascii="Times New Roman" w:hAnsi="Times New Roman"/>
          <w:lang w:val="ru-RU"/>
        </w:rPr>
        <w:t xml:space="preserve">   На заседаниях обсуждались пути повышения качества подготовки  к экзаменам, изменения в тестовых заданиях. Итоговая аттестация выпускников 9-11 классов проводится в форме ЕГЭ и ГИА, в связи с этим проводились заседания,на которых  были рассмотрены нормативные документы ОГЭ  , обсуждались методические  пособия для подготовки.</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С целью повышения качества учебных достижений учащихся в работе были использованы следующие формы:</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индивидуальные и групповые занятия с детьми, имеющими повышенную мотивацию и неуспевающими;</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олимпиады по предметам;</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диагностические, административные и итоговые контрольные работы;</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анализ уровня обученности учащихся;</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работа по подготовке к ЕГЭ и ОГЭ;</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предметные недели;</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участие в предметных конкурсах разных уровней;</w:t>
      </w:r>
    </w:p>
    <w:p w:rsidR="001D4999" w:rsidRPr="00BF2C74" w:rsidRDefault="001D4999" w:rsidP="00BF2C74">
      <w:pPr>
        <w:pStyle w:val="15"/>
        <w:spacing w:before="28" w:after="28"/>
        <w:rPr>
          <w:rFonts w:hint="eastAsia"/>
          <w:lang w:val="ru-RU"/>
        </w:rPr>
      </w:pPr>
      <w:r w:rsidRPr="00BF2C74">
        <w:rPr>
          <w:rStyle w:val="14"/>
          <w:rFonts w:ascii="Times New Roman" w:hAnsi="Times New Roman"/>
          <w:lang w:val="ru-RU"/>
        </w:rPr>
        <w:t>— проектная работа учащихся.</w:t>
      </w:r>
    </w:p>
    <w:p w:rsidR="001D4999" w:rsidRPr="00BF2C74" w:rsidRDefault="001D4999" w:rsidP="00BF2C74">
      <w:pPr>
        <w:pStyle w:val="15"/>
        <w:rPr>
          <w:rFonts w:hint="eastAsia"/>
          <w:lang w:val="ru-RU"/>
        </w:rPr>
      </w:pPr>
      <w:r w:rsidRPr="00BF2C74">
        <w:rPr>
          <w:rStyle w:val="14"/>
          <w:rFonts w:ascii="Times New Roman" w:hAnsi="Times New Roman"/>
          <w:lang w:val="ru-RU"/>
        </w:rPr>
        <w:t>Совместно со школьной библиотекой и музеем были проведены мероприятия , посвященные литературным произведениям для юношества, Победе в ВОВ, биографиям известных писателей.</w:t>
      </w:r>
    </w:p>
    <w:p w:rsidR="001D4999" w:rsidRPr="00BF2C74" w:rsidRDefault="001D4999" w:rsidP="00BF2C74">
      <w:pPr>
        <w:pStyle w:val="15"/>
        <w:ind w:right="-190"/>
        <w:rPr>
          <w:rFonts w:hint="eastAsia"/>
          <w:lang w:val="ru-RU"/>
        </w:rPr>
      </w:pPr>
      <w:r w:rsidRPr="00BF2C74">
        <w:rPr>
          <w:rStyle w:val="14"/>
          <w:rFonts w:ascii="Times New Roman" w:hAnsi="Times New Roman"/>
          <w:lang w:val="ru-RU"/>
        </w:rPr>
        <w:t xml:space="preserve">           В соответствии с поставленными задачами методическая работа  МО гуманитарного цикла была направлена на повышение качества знаний учащихся через применение системно-деятельностного подхода,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                   </w:t>
      </w:r>
    </w:p>
    <w:p w:rsidR="001D4999" w:rsidRPr="00BF2C74" w:rsidRDefault="001D4999" w:rsidP="00BF2C74">
      <w:pPr>
        <w:pStyle w:val="15"/>
        <w:tabs>
          <w:tab w:val="left" w:pos="576"/>
        </w:tabs>
        <w:ind w:left="-360"/>
        <w:rPr>
          <w:rFonts w:hint="eastAsia"/>
          <w:lang w:val="ru-RU"/>
        </w:rPr>
      </w:pPr>
      <w:r w:rsidRPr="00BF2C74">
        <w:rPr>
          <w:rStyle w:val="14"/>
          <w:rFonts w:ascii="Times New Roman" w:hAnsi="Times New Roman"/>
          <w:lang w:val="ru-RU"/>
        </w:rPr>
        <w:t xml:space="preserve">   Создано большое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w:t>
      </w:r>
      <w:r w:rsidRPr="00BF2C74">
        <w:rPr>
          <w:rStyle w:val="14"/>
          <w:rFonts w:ascii="Times New Roman" w:hAnsi="Times New Roman"/>
          <w:lang w:val="ru-RU"/>
        </w:rPr>
        <w:lastRenderedPageBreak/>
        <w:t>презентаций.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Педагоги занимаются разработкой учебных программ по предметам гуманитарного цикла  для элективных курсов и курсов по выбору.</w:t>
      </w:r>
    </w:p>
    <w:p w:rsidR="001D4999" w:rsidRPr="00BF2C74" w:rsidRDefault="001D4999" w:rsidP="00BF2C74">
      <w:pPr>
        <w:pStyle w:val="15"/>
        <w:tabs>
          <w:tab w:val="left" w:pos="576"/>
        </w:tabs>
        <w:ind w:left="-360"/>
        <w:rPr>
          <w:rFonts w:hint="eastAsia"/>
          <w:lang w:val="ru-RU"/>
        </w:rPr>
      </w:pPr>
      <w:r w:rsidRPr="00BF2C74">
        <w:rPr>
          <w:rStyle w:val="14"/>
          <w:rFonts w:ascii="Times New Roman" w:hAnsi="Times New Roman"/>
          <w:lang w:val="ru-RU"/>
        </w:rPr>
        <w:t xml:space="preserve">    В течение учебного года обучающиеся были подготовлены к  конкурсам различного уровня .Они приняли участие  в муниципальном этапе предметных олимпиад школьников, во Всероссийском конкурсе сочинений, а в городских конкурсах сочинений.</w:t>
      </w:r>
    </w:p>
    <w:p w:rsidR="001D4999" w:rsidRPr="00BF2C74" w:rsidRDefault="001D4999" w:rsidP="00BF2C74">
      <w:pPr>
        <w:pStyle w:val="15"/>
        <w:rPr>
          <w:rFonts w:hint="eastAsia"/>
          <w:lang w:val="ru-RU"/>
        </w:rPr>
      </w:pPr>
      <w:r w:rsidRPr="00BF2C74">
        <w:rPr>
          <w:rStyle w:val="14"/>
          <w:rFonts w:ascii="Times New Roman" w:hAnsi="Times New Roman"/>
          <w:lang w:val="ru-RU"/>
        </w:rPr>
        <w:t>Задачи на 2019-2020 учебный год</w:t>
      </w:r>
    </w:p>
    <w:p w:rsidR="001D4999" w:rsidRPr="00BF2C74" w:rsidRDefault="001D4999" w:rsidP="00BF2C74">
      <w:pPr>
        <w:pStyle w:val="15"/>
        <w:jc w:val="both"/>
        <w:rPr>
          <w:rFonts w:hint="eastAsia"/>
          <w:lang w:val="ru-RU"/>
        </w:rPr>
      </w:pPr>
      <w:r w:rsidRPr="00BF2C74">
        <w:rPr>
          <w:rStyle w:val="14"/>
          <w:rFonts w:ascii="Times New Roman" w:hAnsi="Times New Roman"/>
          <w:lang w:val="ru-RU"/>
        </w:rPr>
        <w:t>1. Повышение  качества проведения учебных занятий на основе внедрения информационных, личностно-ориентированных и других  технологий.</w:t>
      </w:r>
    </w:p>
    <w:p w:rsidR="001D4999" w:rsidRPr="00BF2C74" w:rsidRDefault="001D4999" w:rsidP="00BF2C74">
      <w:pPr>
        <w:pStyle w:val="15"/>
        <w:jc w:val="both"/>
        <w:rPr>
          <w:rFonts w:hint="eastAsia"/>
          <w:lang w:val="ru-RU"/>
        </w:rPr>
      </w:pPr>
      <w:r w:rsidRPr="00BF2C74">
        <w:rPr>
          <w:rStyle w:val="14"/>
          <w:rFonts w:ascii="Times New Roman" w:hAnsi="Times New Roman"/>
          <w:lang w:val="ru-RU"/>
        </w:rPr>
        <w:t>2. Выявление, обобщение и распространение положительного опыта творчески работающих учителей.</w:t>
      </w:r>
    </w:p>
    <w:p w:rsidR="001D4999" w:rsidRPr="00BF2C74" w:rsidRDefault="001D4999" w:rsidP="00BF2C74">
      <w:pPr>
        <w:pStyle w:val="15"/>
        <w:jc w:val="both"/>
        <w:rPr>
          <w:rFonts w:hint="eastAsia"/>
          <w:lang w:val="ru-RU"/>
        </w:rPr>
      </w:pPr>
      <w:r w:rsidRPr="00BF2C74">
        <w:rPr>
          <w:rStyle w:val="14"/>
          <w:rFonts w:ascii="Times New Roman" w:hAnsi="Times New Roman"/>
          <w:lang w:val="ru-RU"/>
        </w:rPr>
        <w:t>3. Совершенствовать педагогическое мастерство учителей  по овладению методикой системного анализа результатов учебно-воспитательного процесса.</w:t>
      </w:r>
    </w:p>
    <w:p w:rsidR="001D4999" w:rsidRPr="00BF2C74" w:rsidRDefault="001D4999" w:rsidP="00BF2C74">
      <w:pPr>
        <w:spacing w:after="0" w:line="240" w:lineRule="auto"/>
        <w:ind w:right="284"/>
        <w:jc w:val="both"/>
        <w:rPr>
          <w:rFonts w:ascii="Times New Roman" w:hAnsi="Times New Roman" w:cs="Times New Roman"/>
          <w:sz w:val="24"/>
          <w:szCs w:val="24"/>
        </w:rPr>
      </w:pPr>
      <w:r w:rsidRPr="00BF2C74">
        <w:rPr>
          <w:rFonts w:ascii="Times New Roman" w:hAnsi="Times New Roman" w:cs="Times New Roman"/>
          <w:bCs/>
          <w:iCs/>
          <w:sz w:val="24"/>
          <w:szCs w:val="24"/>
        </w:rPr>
        <w:t xml:space="preserve">Группа дошкольного образования </w:t>
      </w:r>
      <w:r w:rsidRPr="00BF2C74">
        <w:rPr>
          <w:rFonts w:ascii="Times New Roman" w:hAnsi="Times New Roman" w:cs="Times New Roman"/>
          <w:sz w:val="24"/>
          <w:szCs w:val="24"/>
        </w:rPr>
        <w:t>МКОУ «Плотниковская СШ» осуществляет свою деятельность в соответствии с Законом Российской Федерации «Об образовании в РФ», а также следующими нормативно-правовыми и локальными документами:</w:t>
      </w:r>
    </w:p>
    <w:p w:rsidR="001D4999" w:rsidRPr="00BF2C74" w:rsidRDefault="001D4999" w:rsidP="00BF2C74">
      <w:pPr>
        <w:numPr>
          <w:ilvl w:val="0"/>
          <w:numId w:val="5"/>
        </w:numPr>
        <w:spacing w:after="0" w:line="240" w:lineRule="auto"/>
        <w:ind w:left="375" w:right="284" w:firstLine="284"/>
        <w:jc w:val="both"/>
        <w:rPr>
          <w:rFonts w:ascii="Times New Roman" w:hAnsi="Times New Roman" w:cs="Times New Roman"/>
          <w:sz w:val="24"/>
          <w:szCs w:val="24"/>
        </w:rPr>
      </w:pPr>
      <w:r w:rsidRPr="00BF2C74">
        <w:rPr>
          <w:rFonts w:ascii="Times New Roman" w:hAnsi="Times New Roman" w:cs="Times New Roman"/>
          <w:sz w:val="24"/>
          <w:szCs w:val="24"/>
        </w:rPr>
        <w:t>Федеральным законом «Об основных гарантиях прав ребёнка Российской Федерации».</w:t>
      </w:r>
    </w:p>
    <w:p w:rsidR="001D4999" w:rsidRPr="00BF2C74" w:rsidRDefault="001D4999" w:rsidP="00BF2C74">
      <w:pPr>
        <w:numPr>
          <w:ilvl w:val="0"/>
          <w:numId w:val="5"/>
        </w:numPr>
        <w:spacing w:after="0" w:line="240" w:lineRule="auto"/>
        <w:ind w:left="375" w:right="284" w:firstLine="284"/>
        <w:jc w:val="both"/>
        <w:rPr>
          <w:rFonts w:ascii="Times New Roman" w:hAnsi="Times New Roman" w:cs="Times New Roman"/>
          <w:sz w:val="24"/>
          <w:szCs w:val="24"/>
        </w:rPr>
      </w:pPr>
      <w:r w:rsidRPr="00BF2C74">
        <w:rPr>
          <w:rFonts w:ascii="Times New Roman" w:hAnsi="Times New Roman" w:cs="Times New Roman"/>
          <w:sz w:val="24"/>
          <w:szCs w:val="24"/>
        </w:rPr>
        <w:t>Конвенцией ООН о правах ребёнка.</w:t>
      </w:r>
    </w:p>
    <w:p w:rsidR="001D4999" w:rsidRPr="00BF2C74" w:rsidRDefault="001D4999" w:rsidP="00BF2C74">
      <w:pPr>
        <w:numPr>
          <w:ilvl w:val="0"/>
          <w:numId w:val="5"/>
        </w:numPr>
        <w:spacing w:after="0" w:line="240" w:lineRule="auto"/>
        <w:ind w:left="375" w:right="284" w:firstLine="284"/>
        <w:jc w:val="both"/>
        <w:rPr>
          <w:rFonts w:ascii="Times New Roman" w:hAnsi="Times New Roman" w:cs="Times New Roman"/>
          <w:sz w:val="24"/>
          <w:szCs w:val="24"/>
        </w:rPr>
      </w:pPr>
      <w:r w:rsidRPr="00BF2C74">
        <w:rPr>
          <w:rFonts w:ascii="Times New Roman" w:hAnsi="Times New Roman" w:cs="Times New Roman"/>
          <w:sz w:val="24"/>
          <w:szCs w:val="24"/>
        </w:rPr>
        <w:t>Санитарно-эпидемиологическими правилами и нормативами СанПиН 2.4.1.3049-13.</w:t>
      </w:r>
    </w:p>
    <w:p w:rsidR="001D4999" w:rsidRPr="00BF2C74" w:rsidRDefault="001D4999" w:rsidP="00BF2C74">
      <w:pPr>
        <w:numPr>
          <w:ilvl w:val="0"/>
          <w:numId w:val="5"/>
        </w:numPr>
        <w:spacing w:after="0" w:line="240" w:lineRule="auto"/>
        <w:ind w:left="375" w:right="284" w:firstLine="284"/>
        <w:jc w:val="both"/>
        <w:rPr>
          <w:rFonts w:ascii="Times New Roman" w:hAnsi="Times New Roman" w:cs="Times New Roman"/>
          <w:sz w:val="24"/>
          <w:szCs w:val="24"/>
        </w:rPr>
      </w:pPr>
      <w:r w:rsidRPr="00BF2C74">
        <w:rPr>
          <w:rFonts w:ascii="Times New Roman" w:hAnsi="Times New Roman" w:cs="Times New Roman"/>
          <w:sz w:val="24"/>
          <w:szCs w:val="24"/>
        </w:rPr>
        <w:t>Уставом МКОУ «Плотниковская СШ»</w:t>
      </w:r>
    </w:p>
    <w:p w:rsidR="001D4999" w:rsidRPr="00BF2C74" w:rsidRDefault="001D4999" w:rsidP="00BF2C74">
      <w:pPr>
        <w:spacing w:after="0" w:line="240" w:lineRule="auto"/>
        <w:ind w:right="284"/>
        <w:jc w:val="both"/>
        <w:rPr>
          <w:rFonts w:ascii="Times New Roman" w:hAnsi="Times New Roman" w:cs="Times New Roman"/>
          <w:sz w:val="24"/>
          <w:szCs w:val="24"/>
        </w:rPr>
      </w:pPr>
      <w:r w:rsidRPr="00BF2C74">
        <w:rPr>
          <w:rFonts w:ascii="Times New Roman" w:hAnsi="Times New Roman" w:cs="Times New Roman"/>
          <w:sz w:val="24"/>
          <w:szCs w:val="24"/>
        </w:rPr>
        <w:t>В 2016-2017 учебном году ГДО посещали 39 воспитанников  в возрасте от 2 до 7 лет. Контингент воспитанников социально благополучный, преобладают дети из полных семей.</w:t>
      </w:r>
    </w:p>
    <w:p w:rsidR="001D4999" w:rsidRPr="00BF2C74" w:rsidRDefault="001D4999" w:rsidP="00BF2C74">
      <w:pPr>
        <w:spacing w:after="0" w:line="240" w:lineRule="auto"/>
        <w:ind w:right="284"/>
        <w:jc w:val="both"/>
        <w:rPr>
          <w:rFonts w:ascii="Times New Roman" w:hAnsi="Times New Roman" w:cs="Times New Roman"/>
          <w:sz w:val="24"/>
          <w:szCs w:val="24"/>
        </w:rPr>
      </w:pPr>
      <w:r w:rsidRPr="00BF2C74">
        <w:rPr>
          <w:rFonts w:ascii="Times New Roman" w:hAnsi="Times New Roman" w:cs="Times New Roman"/>
          <w:sz w:val="24"/>
          <w:szCs w:val="24"/>
        </w:rPr>
        <w:t>Группа дошкольного образования укомплектована детьми на 100%, что соответствует нормативам наполняемости групп по СанПиН 2.4.1.3049-13.</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Большинство воспитанников ГДО пользуются 50% льготой по оплате за содержание в учреждении из них:</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- 18 чел. – из многодетных семей;</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-15 чел. – из малообеспеченных семей;</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-2 чел.-опекаемые дети (100% льгота)</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-2 чел.-дети, чьи семьи оказались в тяжелой жизненной ситуации (100% льгота).</w:t>
      </w:r>
    </w:p>
    <w:p w:rsidR="001D4999" w:rsidRPr="00BF2C74" w:rsidRDefault="001D4999" w:rsidP="00BF2C74">
      <w:pPr>
        <w:spacing w:after="0" w:line="240" w:lineRule="auto"/>
        <w:ind w:right="284"/>
        <w:contextualSpacing/>
        <w:jc w:val="both"/>
        <w:rPr>
          <w:rFonts w:ascii="Times New Roman" w:hAnsi="Times New Roman" w:cs="Times New Roman"/>
          <w:bCs/>
          <w:i/>
          <w:sz w:val="24"/>
          <w:szCs w:val="24"/>
        </w:rPr>
      </w:pPr>
      <w:r w:rsidRPr="00BF2C74">
        <w:rPr>
          <w:rFonts w:ascii="Times New Roman" w:hAnsi="Times New Roman" w:cs="Times New Roman"/>
          <w:bCs/>
          <w:i/>
          <w:sz w:val="24"/>
          <w:szCs w:val="24"/>
        </w:rPr>
        <w:t xml:space="preserve">Основные задачи </w:t>
      </w:r>
      <w:r w:rsidRPr="00BF2C74">
        <w:rPr>
          <w:rFonts w:ascii="Times New Roman" w:hAnsi="Times New Roman" w:cs="Times New Roman"/>
          <w:bCs/>
          <w:sz w:val="24"/>
          <w:szCs w:val="24"/>
        </w:rPr>
        <w:t xml:space="preserve">ГДО </w:t>
      </w:r>
      <w:r w:rsidRPr="00BF2C74">
        <w:rPr>
          <w:rFonts w:ascii="Times New Roman" w:hAnsi="Times New Roman" w:cs="Times New Roman"/>
          <w:sz w:val="24"/>
          <w:szCs w:val="24"/>
          <w:lang w:eastAsia="ar-SA"/>
        </w:rPr>
        <w:t>МКОУ «Плотниковская СШ» в 2018-2019 учебном году были</w:t>
      </w:r>
      <w:r w:rsidRPr="00BF2C74">
        <w:rPr>
          <w:rFonts w:ascii="Times New Roman" w:hAnsi="Times New Roman" w:cs="Times New Roman"/>
          <w:bCs/>
          <w:i/>
          <w:sz w:val="24"/>
          <w:szCs w:val="24"/>
        </w:rPr>
        <w:t>:</w:t>
      </w:r>
    </w:p>
    <w:p w:rsidR="001D4999" w:rsidRPr="00BF2C74" w:rsidRDefault="001D4999" w:rsidP="00BF2C74">
      <w:pPr>
        <w:spacing w:after="0" w:line="240" w:lineRule="auto"/>
        <w:ind w:right="284"/>
        <w:contextualSpacing/>
        <w:jc w:val="both"/>
        <w:rPr>
          <w:rFonts w:ascii="Times New Roman" w:hAnsi="Times New Roman" w:cs="Times New Roman"/>
          <w:sz w:val="24"/>
          <w:szCs w:val="24"/>
        </w:rPr>
      </w:pPr>
      <w:r w:rsidRPr="00BF2C74">
        <w:rPr>
          <w:rFonts w:ascii="Times New Roman" w:hAnsi="Times New Roman" w:cs="Times New Roman"/>
          <w:sz w:val="24"/>
          <w:szCs w:val="24"/>
        </w:rPr>
        <w:t>- охрана жизни и здоровья детей;</w:t>
      </w:r>
    </w:p>
    <w:p w:rsidR="001D4999" w:rsidRPr="00BF2C74" w:rsidRDefault="001D4999" w:rsidP="00BF2C74">
      <w:pPr>
        <w:spacing w:after="0" w:line="240" w:lineRule="auto"/>
        <w:ind w:right="284"/>
        <w:contextualSpacing/>
        <w:jc w:val="both"/>
        <w:rPr>
          <w:rFonts w:ascii="Times New Roman" w:hAnsi="Times New Roman" w:cs="Times New Roman"/>
          <w:sz w:val="24"/>
          <w:szCs w:val="24"/>
        </w:rPr>
      </w:pPr>
      <w:r w:rsidRPr="00BF2C74">
        <w:rPr>
          <w:rFonts w:ascii="Times New Roman" w:hAnsi="Times New Roman" w:cs="Times New Roman"/>
          <w:sz w:val="24"/>
          <w:szCs w:val="24"/>
        </w:rPr>
        <w:t>- познавательно — речевое развитие детей;</w:t>
      </w:r>
    </w:p>
    <w:p w:rsidR="001D4999" w:rsidRPr="00BF2C74" w:rsidRDefault="001D4999" w:rsidP="00BF2C74">
      <w:pPr>
        <w:spacing w:after="0" w:line="240" w:lineRule="auto"/>
        <w:ind w:right="284"/>
        <w:contextualSpacing/>
        <w:jc w:val="both"/>
        <w:rPr>
          <w:rFonts w:ascii="Times New Roman" w:hAnsi="Times New Roman" w:cs="Times New Roman"/>
          <w:sz w:val="24"/>
          <w:szCs w:val="24"/>
        </w:rPr>
      </w:pPr>
      <w:r w:rsidRPr="00BF2C74">
        <w:rPr>
          <w:rFonts w:ascii="Times New Roman" w:hAnsi="Times New Roman" w:cs="Times New Roman"/>
          <w:sz w:val="24"/>
          <w:szCs w:val="24"/>
        </w:rPr>
        <w:t>-реализация образовательно-воспитательного процесса в соответствии с требования ФГОС ДО.</w:t>
      </w:r>
    </w:p>
    <w:p w:rsidR="001D4999" w:rsidRPr="00BF2C74" w:rsidRDefault="001D4999" w:rsidP="00BF2C74">
      <w:pPr>
        <w:spacing w:after="0" w:line="240" w:lineRule="auto"/>
        <w:ind w:right="284"/>
        <w:jc w:val="both"/>
        <w:rPr>
          <w:rFonts w:ascii="Times New Roman" w:hAnsi="Times New Roman" w:cs="Times New Roman"/>
          <w:bCs/>
          <w:i/>
          <w:sz w:val="24"/>
          <w:szCs w:val="24"/>
        </w:rPr>
      </w:pPr>
      <w:r w:rsidRPr="00BF2C74">
        <w:rPr>
          <w:rFonts w:ascii="Times New Roman" w:hAnsi="Times New Roman" w:cs="Times New Roman"/>
          <w:bCs/>
          <w:i/>
          <w:sz w:val="24"/>
          <w:szCs w:val="24"/>
        </w:rPr>
        <w:t xml:space="preserve">Приоритетные направления  </w:t>
      </w:r>
      <w:r w:rsidRPr="00BF2C74">
        <w:rPr>
          <w:rFonts w:ascii="Times New Roman" w:hAnsi="Times New Roman" w:cs="Times New Roman"/>
          <w:bCs/>
          <w:sz w:val="24"/>
          <w:szCs w:val="24"/>
        </w:rPr>
        <w:t xml:space="preserve">ГДО </w:t>
      </w:r>
      <w:r w:rsidRPr="00BF2C74">
        <w:rPr>
          <w:rFonts w:ascii="Times New Roman" w:hAnsi="Times New Roman" w:cs="Times New Roman"/>
          <w:sz w:val="24"/>
          <w:szCs w:val="24"/>
          <w:lang w:eastAsia="ar-SA"/>
        </w:rPr>
        <w:t>МКОУ «Плотниковская СШ»</w:t>
      </w:r>
      <w:r w:rsidRPr="00BF2C74">
        <w:rPr>
          <w:rFonts w:ascii="Times New Roman" w:hAnsi="Times New Roman" w:cs="Times New Roman"/>
          <w:bCs/>
          <w:i/>
          <w:sz w:val="24"/>
          <w:szCs w:val="24"/>
        </w:rPr>
        <w:t>:</w:t>
      </w:r>
    </w:p>
    <w:p w:rsidR="001D4999" w:rsidRPr="00BF2C74" w:rsidRDefault="001D4999" w:rsidP="00BF2C74">
      <w:pPr>
        <w:spacing w:after="0" w:line="240" w:lineRule="auto"/>
        <w:ind w:right="284"/>
        <w:jc w:val="both"/>
        <w:rPr>
          <w:rFonts w:ascii="Times New Roman" w:hAnsi="Times New Roman" w:cs="Times New Roman"/>
          <w:sz w:val="24"/>
          <w:szCs w:val="24"/>
        </w:rPr>
      </w:pPr>
      <w:r w:rsidRPr="00BF2C74">
        <w:rPr>
          <w:rFonts w:ascii="Times New Roman" w:hAnsi="Times New Roman" w:cs="Times New Roman"/>
          <w:sz w:val="24"/>
          <w:szCs w:val="24"/>
        </w:rPr>
        <w:t>-познавательно - речевое развитие детей;</w:t>
      </w:r>
    </w:p>
    <w:p w:rsidR="001D4999" w:rsidRPr="00BF2C74" w:rsidRDefault="001D4999" w:rsidP="00BF2C74">
      <w:pPr>
        <w:spacing w:after="0" w:line="240" w:lineRule="auto"/>
        <w:ind w:right="284"/>
        <w:jc w:val="both"/>
        <w:rPr>
          <w:rFonts w:ascii="Times New Roman" w:hAnsi="Times New Roman" w:cs="Times New Roman"/>
          <w:bCs/>
          <w:sz w:val="24"/>
          <w:szCs w:val="24"/>
        </w:rPr>
      </w:pPr>
      <w:r w:rsidRPr="00BF2C74">
        <w:rPr>
          <w:rFonts w:ascii="Times New Roman" w:hAnsi="Times New Roman" w:cs="Times New Roman"/>
          <w:b/>
          <w:bCs/>
          <w:sz w:val="24"/>
          <w:szCs w:val="24"/>
        </w:rPr>
        <w:t xml:space="preserve">- </w:t>
      </w:r>
      <w:r w:rsidRPr="00BF2C74">
        <w:rPr>
          <w:rFonts w:ascii="Times New Roman" w:hAnsi="Times New Roman" w:cs="Times New Roman"/>
          <w:sz w:val="24"/>
          <w:szCs w:val="24"/>
        </w:rPr>
        <w:t>фольклорно-экологическое воспитание.</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В 2018-2019 учебном году,  в соответствии с федеральным государственным стандартом дошкольного образования, работа велась по основной образовательной  программе ГДО, составленная на основе примерной общеобразовательной программы дошкольного образования «От рождения до школы» по редакцией Н.Е.Вераксы, Т.С.Комаровой,  М.А.Васильевой. </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Программа предусматривает развитие у воспитанников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ознакомление с природой, в соответствии с их возрастными и психофизическими особенностями и имеет  методическое обеспечение. </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Программа содержит пять образовательных областей: </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«Социально-коммуникативное развитие»;</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«Познавательное развитие»;</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«Речевое развитие»; </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«Художественно–эстетическое развитие»;</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«Физическое развитие». </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lastRenderedPageBreak/>
        <w:t>Разработана  адаптированная образовательная программа для ренка-инвалида.</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 xml:space="preserve">Образовательный процесс в ГДО строится в соответствии с учебным и годовым планом, расписанием непосредственной образовательной деятельности, рабочей программой каждой группы составленной на начало учебного года. </w:t>
      </w:r>
    </w:p>
    <w:p w:rsidR="001D4999" w:rsidRPr="00BF2C74" w:rsidRDefault="001D4999" w:rsidP="00BF2C74">
      <w:pPr>
        <w:spacing w:after="0" w:line="240" w:lineRule="auto"/>
        <w:ind w:right="284"/>
        <w:contextualSpacing/>
        <w:jc w:val="both"/>
        <w:rPr>
          <w:rFonts w:ascii="Times New Roman" w:eastAsia="Times New Roman" w:hAnsi="Times New Roman" w:cs="Times New Roman"/>
          <w:sz w:val="24"/>
          <w:szCs w:val="24"/>
        </w:rPr>
      </w:pPr>
      <w:r w:rsidRPr="00BF2C74">
        <w:rPr>
          <w:rFonts w:ascii="Times New Roman" w:eastAsia="Times New Roman" w:hAnsi="Times New Roman" w:cs="Times New Roman"/>
          <w:sz w:val="24"/>
          <w:szCs w:val="24"/>
        </w:rPr>
        <w:t>Реализовывается парциальная  программа  «Моя родная сторона». Программа рассчитана на три года и предусматривает приобщение дошкольников к истокам истории и культуры своей малой Родины, стимулирование познавательно-исследовательской деятельности посредством использования проектной деятельности. В ходе реализации</w:t>
      </w:r>
      <w:r w:rsidRPr="00BF2C74">
        <w:rPr>
          <w:rFonts w:ascii="Times New Roman" w:eastAsia="Times New Roman" w:hAnsi="Times New Roman" w:cs="Times New Roman"/>
          <w:color w:val="FF0000"/>
          <w:sz w:val="24"/>
          <w:szCs w:val="24"/>
        </w:rPr>
        <w:t xml:space="preserve"> </w:t>
      </w:r>
      <w:r w:rsidRPr="00BF2C74">
        <w:rPr>
          <w:rFonts w:ascii="Times New Roman" w:eastAsia="Times New Roman" w:hAnsi="Times New Roman" w:cs="Times New Roman"/>
          <w:sz w:val="24"/>
          <w:szCs w:val="24"/>
        </w:rPr>
        <w:t>программы «Моя родная сторона» в 2018-2019 учебном  году в ГДО проведены мероприятия: экскурсия «Мой хутор», выставка рисунков «Моя малая Родина», праздник «Мы - семья».</w:t>
      </w:r>
    </w:p>
    <w:p w:rsidR="001D4999" w:rsidRPr="00BF2C74" w:rsidRDefault="001D4999" w:rsidP="00BF2C74">
      <w:pPr>
        <w:tabs>
          <w:tab w:val="left" w:pos="0"/>
        </w:tabs>
        <w:suppressAutoHyphens/>
        <w:spacing w:after="0" w:line="240" w:lineRule="auto"/>
        <w:ind w:right="284"/>
        <w:jc w:val="both"/>
        <w:rPr>
          <w:rFonts w:ascii="Times New Roman" w:hAnsi="Times New Roman" w:cs="Times New Roman"/>
          <w:sz w:val="24"/>
          <w:szCs w:val="24"/>
          <w:lang w:eastAsia="ar-SA"/>
        </w:rPr>
      </w:pPr>
      <w:r w:rsidRPr="00BF2C74">
        <w:rPr>
          <w:rFonts w:ascii="Times New Roman" w:hAnsi="Times New Roman" w:cs="Times New Roman"/>
          <w:sz w:val="24"/>
          <w:szCs w:val="24"/>
          <w:lang w:eastAsia="ar-SA"/>
        </w:rPr>
        <w:t>Результаты мониторинга качества</w:t>
      </w:r>
      <w:r w:rsidRPr="00BF2C74">
        <w:rPr>
          <w:rFonts w:ascii="Times New Roman" w:hAnsi="Times New Roman" w:cs="Times New Roman"/>
          <w:b/>
          <w:i/>
          <w:iCs/>
          <w:sz w:val="24"/>
          <w:szCs w:val="24"/>
          <w:lang w:eastAsia="ar-SA"/>
        </w:rPr>
        <w:t xml:space="preserve"> </w:t>
      </w:r>
      <w:r w:rsidRPr="00BF2C74">
        <w:rPr>
          <w:rFonts w:ascii="Times New Roman" w:hAnsi="Times New Roman" w:cs="Times New Roman"/>
          <w:iCs/>
          <w:sz w:val="24"/>
          <w:szCs w:val="24"/>
          <w:lang w:eastAsia="ar-SA"/>
        </w:rPr>
        <w:t>воспитательно-образовательного процесса</w:t>
      </w:r>
      <w:r w:rsidRPr="00BF2C74">
        <w:rPr>
          <w:rFonts w:ascii="Times New Roman" w:hAnsi="Times New Roman" w:cs="Times New Roman"/>
          <w:sz w:val="24"/>
          <w:szCs w:val="24"/>
          <w:lang w:eastAsia="ar-SA"/>
        </w:rPr>
        <w:t xml:space="preserve"> показывают стабильно высокие показатели освоения образовательных программ воспитанниками. В 2018-2019 учебном году высокий уровень освоения образовательной программы у 22% воспитанников; средний уровень освоения -  73%, и низкий уровень  - 5%.</w:t>
      </w:r>
    </w:p>
    <w:p w:rsidR="001D4999" w:rsidRPr="00BF2C74" w:rsidRDefault="001D4999" w:rsidP="00BF2C74">
      <w:pPr>
        <w:suppressAutoHyphens/>
        <w:spacing w:after="0" w:line="240" w:lineRule="auto"/>
        <w:ind w:right="284"/>
        <w:jc w:val="both"/>
        <w:rPr>
          <w:rFonts w:ascii="Times New Roman" w:hAnsi="Times New Roman" w:cs="Times New Roman"/>
          <w:sz w:val="24"/>
          <w:szCs w:val="24"/>
          <w:lang w:eastAsia="ar-SA"/>
        </w:rPr>
      </w:pPr>
      <w:r w:rsidRPr="00BF2C74">
        <w:rPr>
          <w:rFonts w:ascii="Times New Roman" w:hAnsi="Times New Roman" w:cs="Times New Roman"/>
          <w:sz w:val="24"/>
          <w:szCs w:val="24"/>
          <w:lang w:eastAsia="ar-SA"/>
        </w:rPr>
        <w:t xml:space="preserve">В 2017-2018 уч. году проводились  традиционные  мероприятия «Праздник осени», «Новый год», «Будем в армии служить», «Мы маму поздравляем», «До свидания детский сад». </w:t>
      </w:r>
    </w:p>
    <w:p w:rsidR="001D4999" w:rsidRPr="00BF2C74" w:rsidRDefault="001D4999" w:rsidP="00BF2C74">
      <w:pPr>
        <w:suppressAutoHyphens/>
        <w:spacing w:after="0" w:line="240" w:lineRule="auto"/>
        <w:ind w:right="284"/>
        <w:jc w:val="both"/>
        <w:rPr>
          <w:rFonts w:ascii="Times New Roman" w:hAnsi="Times New Roman" w:cs="Times New Roman"/>
          <w:sz w:val="24"/>
          <w:szCs w:val="24"/>
        </w:rPr>
      </w:pPr>
      <w:r w:rsidRPr="00BF2C74">
        <w:rPr>
          <w:rFonts w:ascii="Times New Roman" w:hAnsi="Times New Roman" w:cs="Times New Roman"/>
          <w:sz w:val="24"/>
          <w:szCs w:val="24"/>
        </w:rPr>
        <w:t xml:space="preserve">В 2017-2018 году были проведены </w:t>
      </w:r>
      <w:r w:rsidRPr="00BF2C74">
        <w:rPr>
          <w:rFonts w:ascii="Times New Roman" w:hAnsi="Times New Roman" w:cs="Times New Roman"/>
          <w:sz w:val="24"/>
          <w:szCs w:val="24"/>
          <w:u w:val="single"/>
        </w:rPr>
        <w:t>общие родительские собрания</w:t>
      </w:r>
      <w:r w:rsidRPr="00BF2C74">
        <w:rPr>
          <w:rFonts w:ascii="Times New Roman" w:hAnsi="Times New Roman" w:cs="Times New Roman"/>
          <w:sz w:val="24"/>
          <w:szCs w:val="24"/>
        </w:rPr>
        <w:t>: «Система работы с детьми по вопросам нравственно-патриотического воспитания», «Безопасность детей – совместная работа детского сада и семьи», «Здоровая семья – здоровые дети», «Подведение итогов года».</w:t>
      </w:r>
    </w:p>
    <w:p w:rsidR="001D4999" w:rsidRPr="00BF2C74" w:rsidRDefault="001D4999" w:rsidP="00BF2C74">
      <w:pPr>
        <w:shd w:val="clear" w:color="auto" w:fill="FFFFFF"/>
        <w:spacing w:after="0" w:line="240" w:lineRule="auto"/>
        <w:ind w:right="284"/>
        <w:jc w:val="both"/>
        <w:rPr>
          <w:rFonts w:ascii="Times New Roman" w:eastAsia="Times New Roman" w:hAnsi="Times New Roman" w:cs="Times New Roman"/>
          <w:sz w:val="24"/>
          <w:szCs w:val="24"/>
        </w:rPr>
      </w:pPr>
      <w:r w:rsidRPr="00BF2C74">
        <w:rPr>
          <w:rFonts w:ascii="Times New Roman" w:hAnsi="Times New Roman" w:cs="Times New Roman"/>
          <w:sz w:val="24"/>
          <w:szCs w:val="24"/>
        </w:rPr>
        <w:t xml:space="preserve">Развивающая среда в группах построена так, чтобы ребенок имел возможность не только изучать и познавать окружающий мир, но и жить в гармонии с ним, получать удовольствие от каждого прожитого дня. Развивающая предметная среда в ГДО организована с учетом традиционных видов детской деятельности: игры, рисование, лепка, конструирование, театрально - художественная деятельность. В каждой группе имеются зоны для игровой, театрализованной, изобразительной деятельности детей, дидактические игры, книги по возрасту.  </w:t>
      </w:r>
    </w:p>
    <w:p w:rsidR="001D4999" w:rsidRPr="00BF2C74" w:rsidRDefault="001D4999" w:rsidP="00BF2C74">
      <w:pPr>
        <w:shd w:val="clear" w:color="auto" w:fill="FFFFFF"/>
        <w:spacing w:after="0" w:line="240" w:lineRule="auto"/>
        <w:ind w:right="284"/>
        <w:jc w:val="both"/>
        <w:rPr>
          <w:rFonts w:ascii="Times New Roman" w:hAnsi="Times New Roman" w:cs="Times New Roman"/>
          <w:sz w:val="24"/>
          <w:szCs w:val="24"/>
        </w:rPr>
      </w:pPr>
      <w:r w:rsidRPr="00BF2C74">
        <w:rPr>
          <w:rFonts w:ascii="Times New Roman" w:hAnsi="Times New Roman" w:cs="Times New Roman"/>
          <w:sz w:val="24"/>
          <w:szCs w:val="24"/>
        </w:rPr>
        <w:t>В ГДО имеются необходимые технические средства, достаточное количество методической литературы и учебно – наглядных пособий для обеспечения воспитательно – образовательного процесса в ДОУ.</w:t>
      </w:r>
    </w:p>
    <w:p w:rsidR="001D4999" w:rsidRPr="00BF2C74" w:rsidRDefault="001D4999" w:rsidP="00BF2C74">
      <w:pPr>
        <w:suppressAutoHyphens/>
        <w:spacing w:after="0" w:line="240" w:lineRule="auto"/>
        <w:ind w:right="284"/>
        <w:jc w:val="both"/>
        <w:rPr>
          <w:rFonts w:ascii="Times New Roman" w:hAnsi="Times New Roman" w:cs="Times New Roman"/>
          <w:sz w:val="24"/>
          <w:szCs w:val="24"/>
          <w:lang w:eastAsia="ar-SA"/>
        </w:rPr>
      </w:pPr>
      <w:r w:rsidRPr="00BF2C74">
        <w:rPr>
          <w:rFonts w:ascii="Times New Roman" w:hAnsi="Times New Roman" w:cs="Times New Roman"/>
          <w:sz w:val="24"/>
          <w:szCs w:val="24"/>
          <w:lang w:eastAsia="ar-SA"/>
        </w:rPr>
        <w:t xml:space="preserve">В итоге анализа работы ГДО можно сказать, что педагоги обеспечивают воспитанникам всестороннее развитие способностей, подготовку к школе и укрепляют здоровье, основная часть родителей удовлетворены взаимодействием сотрудников с детьми, образовательным и воспитательным процессами в ОУ. </w:t>
      </w:r>
    </w:p>
    <w:p w:rsidR="001D4999" w:rsidRPr="00BF2C74" w:rsidRDefault="001D4999" w:rsidP="00BF2C74">
      <w:pPr>
        <w:spacing w:after="0" w:line="240" w:lineRule="auto"/>
        <w:jc w:val="both"/>
        <w:rPr>
          <w:rFonts w:ascii="Times New Roman" w:hAnsi="Times New Roman" w:cs="Times New Roman"/>
          <w:sz w:val="24"/>
          <w:szCs w:val="24"/>
        </w:rPr>
      </w:pPr>
      <w:r w:rsidRPr="00BF2C74">
        <w:rPr>
          <w:rFonts w:ascii="Times New Roman" w:hAnsi="Times New Roman" w:cs="Times New Roman"/>
          <w:b/>
          <w:sz w:val="24"/>
          <w:szCs w:val="24"/>
        </w:rPr>
        <w:t xml:space="preserve">  </w:t>
      </w:r>
      <w:r w:rsidRPr="00BF2C74">
        <w:rPr>
          <w:rFonts w:ascii="Times New Roman" w:hAnsi="Times New Roman" w:cs="Times New Roman"/>
          <w:sz w:val="24"/>
          <w:szCs w:val="24"/>
        </w:rPr>
        <w:t xml:space="preserve">Сегодня школа вновь готова принять учеников и воспитанников.  За лето сделан  текущий ремонт, проведены электромонтажные работы, подготовлена отопительная система, проведены необходимые работы по пожарной безопасности, антитеррористической защищенности ОУ. </w:t>
      </w:r>
    </w:p>
    <w:p w:rsidR="001D4999" w:rsidRPr="00BF2C74" w:rsidRDefault="001D4999" w:rsidP="00BF2C74">
      <w:pPr>
        <w:shd w:val="clear" w:color="auto" w:fill="FFFFFF"/>
        <w:spacing w:after="0" w:line="240" w:lineRule="auto"/>
        <w:jc w:val="both"/>
        <w:rPr>
          <w:rFonts w:ascii="Times New Roman" w:hAnsi="Times New Roman" w:cs="Times New Roman"/>
          <w:sz w:val="24"/>
          <w:szCs w:val="24"/>
        </w:rPr>
      </w:pPr>
      <w:r w:rsidRPr="00BF2C74">
        <w:rPr>
          <w:rFonts w:ascii="Times New Roman" w:hAnsi="Times New Roman" w:cs="Times New Roman"/>
          <w:sz w:val="24"/>
          <w:szCs w:val="24"/>
        </w:rPr>
        <w:t>В 2019-2020 учебном году целесообразно, учитывая замечания и недостатки, продолжить добрые традиции в воспитании гармоничной, здоровой личности, способной саморазвиваться и самоопределяться в жизни.</w:t>
      </w:r>
    </w:p>
    <w:p w:rsidR="001D4999" w:rsidRPr="00BF2C74" w:rsidRDefault="001D4999" w:rsidP="00BF2C74">
      <w:pPr>
        <w:pStyle w:val="a3"/>
        <w:spacing w:before="0" w:after="0"/>
        <w:jc w:val="both"/>
        <w:textAlignment w:val="top"/>
        <w:rPr>
          <w:sz w:val="24"/>
          <w:szCs w:val="24"/>
        </w:rPr>
      </w:pPr>
    </w:p>
    <w:p w:rsidR="001D4999" w:rsidRPr="00BF2C74" w:rsidRDefault="001D4999" w:rsidP="00BF2C74">
      <w:pPr>
        <w:pStyle w:val="a3"/>
        <w:spacing w:before="0" w:after="0"/>
        <w:jc w:val="both"/>
        <w:textAlignment w:val="top"/>
        <w:rPr>
          <w:sz w:val="24"/>
          <w:szCs w:val="24"/>
        </w:rPr>
      </w:pPr>
    </w:p>
    <w:p w:rsidR="001D4999" w:rsidRPr="00BF2C74" w:rsidRDefault="001D4999" w:rsidP="00BF2C74">
      <w:pPr>
        <w:pStyle w:val="a3"/>
        <w:spacing w:before="0" w:after="0"/>
        <w:jc w:val="both"/>
        <w:textAlignment w:val="top"/>
        <w:rPr>
          <w:sz w:val="24"/>
          <w:szCs w:val="24"/>
        </w:rPr>
      </w:pPr>
    </w:p>
    <w:p w:rsidR="00845BE7" w:rsidRPr="00BF2C74" w:rsidRDefault="00845BE7" w:rsidP="00BF2C74">
      <w:pPr>
        <w:spacing w:after="0" w:line="240" w:lineRule="auto"/>
        <w:jc w:val="center"/>
        <w:rPr>
          <w:rFonts w:ascii="Times New Roman" w:hAnsi="Times New Roman" w:cs="Times New Roman"/>
          <w:b/>
          <w:sz w:val="24"/>
          <w:szCs w:val="24"/>
        </w:rPr>
      </w:pPr>
      <w:r w:rsidRPr="00BF2C74">
        <w:rPr>
          <w:rFonts w:ascii="Times New Roman" w:hAnsi="Times New Roman" w:cs="Times New Roman"/>
          <w:b/>
          <w:sz w:val="24"/>
          <w:szCs w:val="24"/>
        </w:rPr>
        <w:t xml:space="preserve">Заключение </w:t>
      </w:r>
    </w:p>
    <w:p w:rsidR="001D4999" w:rsidRPr="00BF2C74" w:rsidRDefault="00845BE7" w:rsidP="00BF2C74">
      <w:pPr>
        <w:spacing w:after="0" w:line="240" w:lineRule="auto"/>
        <w:jc w:val="both"/>
        <w:rPr>
          <w:rFonts w:ascii="Times New Roman" w:hAnsi="Times New Roman" w:cs="Times New Roman"/>
          <w:b/>
          <w:sz w:val="24"/>
          <w:szCs w:val="24"/>
        </w:rPr>
      </w:pPr>
      <w:r w:rsidRPr="00BF2C74">
        <w:rPr>
          <w:rFonts w:ascii="Times New Roman" w:hAnsi="Times New Roman" w:cs="Times New Roman"/>
          <w:b/>
          <w:sz w:val="24"/>
          <w:szCs w:val="24"/>
        </w:rPr>
        <w:t xml:space="preserve">Публичный доклад рассмотрен и утвержден на заседании Совета </w:t>
      </w:r>
      <w:r w:rsidR="00D86716" w:rsidRPr="00BF2C74">
        <w:rPr>
          <w:rFonts w:ascii="Times New Roman" w:hAnsi="Times New Roman" w:cs="Times New Roman"/>
          <w:b/>
          <w:sz w:val="24"/>
          <w:szCs w:val="24"/>
        </w:rPr>
        <w:t xml:space="preserve">школы </w:t>
      </w:r>
      <w:r w:rsidR="001D4999" w:rsidRPr="00BF2C74">
        <w:rPr>
          <w:rFonts w:ascii="Times New Roman" w:hAnsi="Times New Roman" w:cs="Times New Roman"/>
          <w:b/>
          <w:sz w:val="24"/>
          <w:szCs w:val="24"/>
        </w:rPr>
        <w:t>1 августа 2019 года.  До 10 сентября 2019</w:t>
      </w:r>
      <w:r w:rsidRPr="00BF2C74">
        <w:rPr>
          <w:rFonts w:ascii="Times New Roman" w:hAnsi="Times New Roman" w:cs="Times New Roman"/>
          <w:b/>
          <w:sz w:val="24"/>
          <w:szCs w:val="24"/>
        </w:rPr>
        <w:t xml:space="preserve"> года будет размещен на офици</w:t>
      </w:r>
      <w:r w:rsidR="00925C60" w:rsidRPr="00BF2C74">
        <w:rPr>
          <w:rFonts w:ascii="Times New Roman" w:hAnsi="Times New Roman" w:cs="Times New Roman"/>
          <w:b/>
          <w:sz w:val="24"/>
          <w:szCs w:val="24"/>
        </w:rPr>
        <w:t xml:space="preserve">альном сайте ОУ. </w:t>
      </w:r>
    </w:p>
    <w:p w:rsidR="00845BE7" w:rsidRPr="00BF2C74" w:rsidRDefault="001D4999" w:rsidP="00BF2C74">
      <w:pPr>
        <w:spacing w:after="0" w:line="240" w:lineRule="auto"/>
        <w:jc w:val="both"/>
        <w:rPr>
          <w:rFonts w:ascii="Times New Roman" w:hAnsi="Times New Roman" w:cs="Times New Roman"/>
          <w:b/>
          <w:sz w:val="24"/>
          <w:szCs w:val="24"/>
        </w:rPr>
        <w:sectPr w:rsidR="00845BE7" w:rsidRPr="00BF2C74" w:rsidSect="00BF2C74">
          <w:type w:val="continuous"/>
          <w:pgSz w:w="11906" w:h="16838"/>
          <w:pgMar w:top="720" w:right="720" w:bottom="720" w:left="720" w:header="709" w:footer="709" w:gutter="0"/>
          <w:cols w:space="720"/>
        </w:sectPr>
      </w:pPr>
      <w:r w:rsidRPr="00BF2C74">
        <w:rPr>
          <w:rFonts w:ascii="Times New Roman" w:hAnsi="Times New Roman" w:cs="Times New Roman"/>
          <w:b/>
          <w:sz w:val="24"/>
          <w:szCs w:val="24"/>
        </w:rPr>
        <w:t>6 сентября 2019</w:t>
      </w:r>
      <w:r w:rsidR="00845BE7" w:rsidRPr="00BF2C74">
        <w:rPr>
          <w:rFonts w:ascii="Times New Roman" w:hAnsi="Times New Roman" w:cs="Times New Roman"/>
          <w:b/>
          <w:sz w:val="24"/>
          <w:szCs w:val="24"/>
        </w:rPr>
        <w:t xml:space="preserve"> года будет доведен до сведения родителей (официальных представителей) на общешкол</w:t>
      </w:r>
      <w:r w:rsidR="00BF2C74" w:rsidRPr="00BF2C74">
        <w:rPr>
          <w:rFonts w:ascii="Times New Roman" w:hAnsi="Times New Roman" w:cs="Times New Roman"/>
          <w:b/>
          <w:sz w:val="24"/>
          <w:szCs w:val="24"/>
        </w:rPr>
        <w:t>ьном родительском собрании.</w:t>
      </w:r>
    </w:p>
    <w:p w:rsidR="003D3FAE" w:rsidRPr="00BF2C74" w:rsidRDefault="003D3FAE" w:rsidP="00BF2C74">
      <w:pPr>
        <w:pStyle w:val="a3"/>
        <w:spacing w:before="0" w:after="0"/>
        <w:jc w:val="both"/>
        <w:textAlignment w:val="top"/>
        <w:rPr>
          <w:sz w:val="24"/>
          <w:szCs w:val="24"/>
        </w:rPr>
        <w:sectPr w:rsidR="003D3FAE" w:rsidRPr="00BF2C74" w:rsidSect="00BF2C74">
          <w:type w:val="continuous"/>
          <w:pgSz w:w="11906" w:h="16838"/>
          <w:pgMar w:top="720" w:right="720" w:bottom="720" w:left="720" w:header="709" w:footer="709" w:gutter="0"/>
          <w:cols w:space="720"/>
        </w:sectPr>
      </w:pPr>
    </w:p>
    <w:p w:rsidR="00F03605" w:rsidRPr="00BF2C74" w:rsidRDefault="00F03605" w:rsidP="00BF2C74">
      <w:pPr>
        <w:pStyle w:val="a4"/>
        <w:jc w:val="left"/>
        <w:rPr>
          <w:rFonts w:ascii="Times New Roman" w:hAnsi="Times New Roman"/>
          <w:sz w:val="24"/>
          <w:szCs w:val="24"/>
        </w:rPr>
      </w:pPr>
    </w:p>
    <w:p w:rsidR="00F03605" w:rsidRPr="00BF2C74" w:rsidRDefault="00F03605" w:rsidP="00BF2C74">
      <w:pPr>
        <w:spacing w:line="240" w:lineRule="auto"/>
        <w:rPr>
          <w:sz w:val="24"/>
          <w:szCs w:val="24"/>
        </w:rPr>
      </w:pPr>
    </w:p>
    <w:p w:rsidR="004B14D5" w:rsidRPr="00BF2C74" w:rsidRDefault="004B14D5" w:rsidP="00BF2C74">
      <w:pPr>
        <w:spacing w:line="240" w:lineRule="auto"/>
        <w:rPr>
          <w:sz w:val="24"/>
          <w:szCs w:val="24"/>
        </w:rPr>
      </w:pPr>
    </w:p>
    <w:sectPr w:rsidR="004B14D5" w:rsidRPr="00BF2C74" w:rsidSect="00BF2C7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24" w:rsidRDefault="00446224">
      <w:pPr>
        <w:spacing w:after="0" w:line="240" w:lineRule="auto"/>
      </w:pPr>
      <w:r>
        <w:separator/>
      </w:r>
    </w:p>
  </w:endnote>
  <w:endnote w:type="continuationSeparator" w:id="1">
    <w:p w:rsidR="00446224" w:rsidRDefault="0044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24" w:rsidRDefault="00446224">
      <w:pPr>
        <w:spacing w:after="0" w:line="240" w:lineRule="auto"/>
      </w:pPr>
      <w:r>
        <w:separator/>
      </w:r>
    </w:p>
  </w:footnote>
  <w:footnote w:type="continuationSeparator" w:id="1">
    <w:p w:rsidR="00446224" w:rsidRDefault="00446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5667C2"/>
    <w:multiLevelType w:val="hybridMultilevel"/>
    <w:tmpl w:val="78BADC0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CD0A34"/>
    <w:multiLevelType w:val="hybridMultilevel"/>
    <w:tmpl w:val="8D124F92"/>
    <w:lvl w:ilvl="0" w:tplc="B69884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1114DF"/>
    <w:multiLevelType w:val="multilevel"/>
    <w:tmpl w:val="A5EC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8047C"/>
    <w:multiLevelType w:val="hybridMultilevel"/>
    <w:tmpl w:val="721E50B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F70330"/>
    <w:multiLevelType w:val="hybridMultilevel"/>
    <w:tmpl w:val="D2628564"/>
    <w:lvl w:ilvl="0" w:tplc="C5A61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81EF4"/>
    <w:multiLevelType w:val="hybridMultilevel"/>
    <w:tmpl w:val="095C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9674E"/>
    <w:multiLevelType w:val="hybridMultilevel"/>
    <w:tmpl w:val="33A4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D7D7D"/>
    <w:multiLevelType w:val="hybridMultilevel"/>
    <w:tmpl w:val="F6B2A97A"/>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003C7D"/>
    <w:multiLevelType w:val="hybridMultilevel"/>
    <w:tmpl w:val="733E9EFA"/>
    <w:lvl w:ilvl="0" w:tplc="2468F5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B50903"/>
    <w:multiLevelType w:val="hybridMultilevel"/>
    <w:tmpl w:val="B94E923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EF3E0B"/>
    <w:multiLevelType w:val="hybridMultilevel"/>
    <w:tmpl w:val="176C0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1"/>
  </w:num>
  <w:num w:numId="3">
    <w:abstractNumId w:val="9"/>
  </w:num>
  <w:num w:numId="4">
    <w:abstractNumId w:val="5"/>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3605"/>
    <w:rsid w:val="000257E9"/>
    <w:rsid w:val="000E7CE4"/>
    <w:rsid w:val="001D4999"/>
    <w:rsid w:val="001E1F81"/>
    <w:rsid w:val="001F0CB6"/>
    <w:rsid w:val="002F06F1"/>
    <w:rsid w:val="00352ABD"/>
    <w:rsid w:val="003D3FAE"/>
    <w:rsid w:val="00400EEA"/>
    <w:rsid w:val="00446224"/>
    <w:rsid w:val="004B14D5"/>
    <w:rsid w:val="004F3440"/>
    <w:rsid w:val="00530512"/>
    <w:rsid w:val="00562D2E"/>
    <w:rsid w:val="00604F7F"/>
    <w:rsid w:val="00651859"/>
    <w:rsid w:val="006B542A"/>
    <w:rsid w:val="007E3C62"/>
    <w:rsid w:val="008315B0"/>
    <w:rsid w:val="00845BE7"/>
    <w:rsid w:val="00884F69"/>
    <w:rsid w:val="00923BDD"/>
    <w:rsid w:val="00925C60"/>
    <w:rsid w:val="009725D3"/>
    <w:rsid w:val="00985723"/>
    <w:rsid w:val="009A285D"/>
    <w:rsid w:val="009F4C86"/>
    <w:rsid w:val="00B235FA"/>
    <w:rsid w:val="00B42A82"/>
    <w:rsid w:val="00BA6CDF"/>
    <w:rsid w:val="00BF2C74"/>
    <w:rsid w:val="00D7742D"/>
    <w:rsid w:val="00D86716"/>
    <w:rsid w:val="00D92587"/>
    <w:rsid w:val="00EE6551"/>
    <w:rsid w:val="00F03605"/>
    <w:rsid w:val="00F05559"/>
    <w:rsid w:val="00F05D55"/>
    <w:rsid w:val="00F3534E"/>
    <w:rsid w:val="00F87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D5"/>
  </w:style>
  <w:style w:type="paragraph" w:styleId="1">
    <w:name w:val="heading 1"/>
    <w:basedOn w:val="a"/>
    <w:next w:val="a"/>
    <w:link w:val="10"/>
    <w:uiPriority w:val="99"/>
    <w:qFormat/>
    <w:rsid w:val="00F03605"/>
    <w:pPr>
      <w:keepNext/>
      <w:spacing w:after="0" w:line="240" w:lineRule="auto"/>
      <w:outlineLvl w:val="0"/>
    </w:pPr>
    <w:rPr>
      <w:rFonts w:ascii="Calibri" w:eastAsia="Times New Roman" w:hAnsi="Calibri" w:cs="Times New Roman"/>
      <w:i/>
      <w:iCs/>
      <w:sz w:val="24"/>
      <w:szCs w:val="24"/>
    </w:rPr>
  </w:style>
  <w:style w:type="paragraph" w:styleId="2">
    <w:name w:val="heading 2"/>
    <w:basedOn w:val="a"/>
    <w:next w:val="a"/>
    <w:link w:val="20"/>
    <w:uiPriority w:val="99"/>
    <w:unhideWhenUsed/>
    <w:qFormat/>
    <w:rsid w:val="00F036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F03605"/>
    <w:pPr>
      <w:keepNext/>
      <w:spacing w:after="0" w:line="240" w:lineRule="auto"/>
      <w:outlineLvl w:val="2"/>
    </w:pPr>
    <w:rPr>
      <w:rFonts w:ascii="Calibri" w:eastAsia="Times New Roman" w:hAnsi="Calibri" w:cs="Times New Roman"/>
      <w:i/>
      <w:iCs/>
      <w:sz w:val="28"/>
      <w:szCs w:val="28"/>
    </w:rPr>
  </w:style>
  <w:style w:type="paragraph" w:styleId="4">
    <w:name w:val="heading 4"/>
    <w:basedOn w:val="a"/>
    <w:next w:val="a"/>
    <w:link w:val="40"/>
    <w:uiPriority w:val="99"/>
    <w:semiHidden/>
    <w:unhideWhenUsed/>
    <w:qFormat/>
    <w:rsid w:val="00F03605"/>
    <w:pPr>
      <w:keepNext/>
      <w:spacing w:after="0" w:line="240" w:lineRule="auto"/>
      <w:jc w:val="center"/>
      <w:outlineLvl w:val="3"/>
    </w:pPr>
    <w:rPr>
      <w:rFonts w:ascii="Calibri" w:eastAsia="Times New Roman" w:hAnsi="Calibri" w:cs="Times New Roman"/>
      <w:b/>
      <w:bCs/>
      <w:sz w:val="28"/>
      <w:szCs w:val="28"/>
    </w:rPr>
  </w:style>
  <w:style w:type="paragraph" w:styleId="5">
    <w:name w:val="heading 5"/>
    <w:basedOn w:val="a"/>
    <w:next w:val="a"/>
    <w:link w:val="50"/>
    <w:uiPriority w:val="99"/>
    <w:semiHidden/>
    <w:unhideWhenUsed/>
    <w:qFormat/>
    <w:rsid w:val="00F03605"/>
    <w:pPr>
      <w:keepNext/>
      <w:spacing w:after="0" w:line="240" w:lineRule="auto"/>
      <w:jc w:val="center"/>
      <w:outlineLvl w:val="4"/>
    </w:pPr>
    <w:rPr>
      <w:rFonts w:ascii="Calibri" w:eastAsia="Times New Roman" w:hAnsi="Calibri" w:cs="Times New Roman"/>
      <w:sz w:val="32"/>
      <w:szCs w:val="32"/>
    </w:rPr>
  </w:style>
  <w:style w:type="paragraph" w:styleId="6">
    <w:name w:val="heading 6"/>
    <w:basedOn w:val="a"/>
    <w:next w:val="a"/>
    <w:link w:val="60"/>
    <w:uiPriority w:val="99"/>
    <w:semiHidden/>
    <w:unhideWhenUsed/>
    <w:qFormat/>
    <w:rsid w:val="00F03605"/>
    <w:pPr>
      <w:keepNext/>
      <w:spacing w:after="0" w:line="240" w:lineRule="auto"/>
      <w:outlineLvl w:val="5"/>
    </w:pPr>
    <w:rPr>
      <w:rFonts w:ascii="Calibri" w:eastAsia="Times New Roman" w:hAnsi="Calibri" w:cs="Times New Roman"/>
      <w:b/>
      <w:bCs/>
      <w:sz w:val="28"/>
      <w:szCs w:val="28"/>
    </w:rPr>
  </w:style>
  <w:style w:type="paragraph" w:styleId="7">
    <w:name w:val="heading 7"/>
    <w:basedOn w:val="a"/>
    <w:next w:val="a"/>
    <w:link w:val="70"/>
    <w:uiPriority w:val="99"/>
    <w:unhideWhenUsed/>
    <w:qFormat/>
    <w:rsid w:val="00F03605"/>
    <w:pPr>
      <w:keepNext/>
      <w:spacing w:after="0" w:line="240" w:lineRule="auto"/>
      <w:outlineLvl w:val="6"/>
    </w:pPr>
    <w:rPr>
      <w:rFonts w:ascii="Calibri" w:eastAsia="Times New Roman" w:hAnsi="Calibri" w:cs="Times New Roman"/>
      <w:sz w:val="28"/>
      <w:szCs w:val="28"/>
    </w:rPr>
  </w:style>
  <w:style w:type="paragraph" w:styleId="8">
    <w:name w:val="heading 8"/>
    <w:basedOn w:val="a"/>
    <w:next w:val="a"/>
    <w:link w:val="80"/>
    <w:uiPriority w:val="99"/>
    <w:semiHidden/>
    <w:unhideWhenUsed/>
    <w:qFormat/>
    <w:rsid w:val="00F03605"/>
    <w:pPr>
      <w:keepNext/>
      <w:spacing w:after="0" w:line="240" w:lineRule="auto"/>
      <w:ind w:right="432"/>
      <w:outlineLvl w:val="7"/>
    </w:pPr>
    <w:rPr>
      <w:rFonts w:ascii="Calibri" w:eastAsia="Times New Roman" w:hAnsi="Calibri" w:cs="Times New Roman"/>
      <w:sz w:val="28"/>
      <w:szCs w:val="28"/>
    </w:rPr>
  </w:style>
  <w:style w:type="paragraph" w:styleId="9">
    <w:name w:val="heading 9"/>
    <w:basedOn w:val="a"/>
    <w:next w:val="a"/>
    <w:link w:val="90"/>
    <w:uiPriority w:val="99"/>
    <w:semiHidden/>
    <w:unhideWhenUsed/>
    <w:qFormat/>
    <w:rsid w:val="00F03605"/>
    <w:pPr>
      <w:keepNext/>
      <w:spacing w:after="0" w:line="240" w:lineRule="auto"/>
      <w:jc w:val="center"/>
      <w:outlineLvl w:val="8"/>
    </w:pPr>
    <w:rPr>
      <w:rFonts w:ascii="Calibri" w:eastAsia="Times New Roman" w:hAnsi="Calibri"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3605"/>
    <w:rPr>
      <w:rFonts w:ascii="Calibri" w:eastAsia="Times New Roman" w:hAnsi="Calibri" w:cs="Times New Roman"/>
      <w:i/>
      <w:iCs/>
      <w:sz w:val="24"/>
      <w:szCs w:val="24"/>
    </w:rPr>
  </w:style>
  <w:style w:type="character" w:customStyle="1" w:styleId="20">
    <w:name w:val="Заголовок 2 Знак"/>
    <w:basedOn w:val="a0"/>
    <w:link w:val="2"/>
    <w:uiPriority w:val="99"/>
    <w:rsid w:val="00F036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F03605"/>
    <w:rPr>
      <w:rFonts w:ascii="Calibri" w:eastAsia="Times New Roman" w:hAnsi="Calibri" w:cs="Times New Roman"/>
      <w:i/>
      <w:iCs/>
      <w:sz w:val="28"/>
      <w:szCs w:val="28"/>
    </w:rPr>
  </w:style>
  <w:style w:type="character" w:customStyle="1" w:styleId="40">
    <w:name w:val="Заголовок 4 Знак"/>
    <w:basedOn w:val="a0"/>
    <w:link w:val="4"/>
    <w:uiPriority w:val="99"/>
    <w:semiHidden/>
    <w:rsid w:val="00F03605"/>
    <w:rPr>
      <w:rFonts w:ascii="Calibri" w:eastAsia="Times New Roman" w:hAnsi="Calibri" w:cs="Times New Roman"/>
      <w:b/>
      <w:bCs/>
      <w:sz w:val="28"/>
      <w:szCs w:val="28"/>
    </w:rPr>
  </w:style>
  <w:style w:type="character" w:customStyle="1" w:styleId="50">
    <w:name w:val="Заголовок 5 Знак"/>
    <w:basedOn w:val="a0"/>
    <w:link w:val="5"/>
    <w:uiPriority w:val="99"/>
    <w:semiHidden/>
    <w:rsid w:val="00F03605"/>
    <w:rPr>
      <w:rFonts w:ascii="Calibri" w:eastAsia="Times New Roman" w:hAnsi="Calibri" w:cs="Times New Roman"/>
      <w:sz w:val="32"/>
      <w:szCs w:val="32"/>
    </w:rPr>
  </w:style>
  <w:style w:type="character" w:customStyle="1" w:styleId="60">
    <w:name w:val="Заголовок 6 Знак"/>
    <w:basedOn w:val="a0"/>
    <w:link w:val="6"/>
    <w:uiPriority w:val="99"/>
    <w:semiHidden/>
    <w:rsid w:val="00F03605"/>
    <w:rPr>
      <w:rFonts w:ascii="Calibri" w:eastAsia="Times New Roman" w:hAnsi="Calibri" w:cs="Times New Roman"/>
      <w:b/>
      <w:bCs/>
      <w:sz w:val="28"/>
      <w:szCs w:val="28"/>
    </w:rPr>
  </w:style>
  <w:style w:type="character" w:customStyle="1" w:styleId="70">
    <w:name w:val="Заголовок 7 Знак"/>
    <w:basedOn w:val="a0"/>
    <w:link w:val="7"/>
    <w:uiPriority w:val="99"/>
    <w:rsid w:val="00F03605"/>
    <w:rPr>
      <w:rFonts w:ascii="Calibri" w:eastAsia="Times New Roman" w:hAnsi="Calibri" w:cs="Times New Roman"/>
      <w:sz w:val="28"/>
      <w:szCs w:val="28"/>
    </w:rPr>
  </w:style>
  <w:style w:type="character" w:customStyle="1" w:styleId="80">
    <w:name w:val="Заголовок 8 Знак"/>
    <w:basedOn w:val="a0"/>
    <w:link w:val="8"/>
    <w:uiPriority w:val="99"/>
    <w:semiHidden/>
    <w:rsid w:val="00F03605"/>
    <w:rPr>
      <w:rFonts w:ascii="Calibri" w:eastAsia="Times New Roman" w:hAnsi="Calibri" w:cs="Times New Roman"/>
      <w:sz w:val="28"/>
      <w:szCs w:val="28"/>
    </w:rPr>
  </w:style>
  <w:style w:type="character" w:customStyle="1" w:styleId="90">
    <w:name w:val="Заголовок 9 Знак"/>
    <w:basedOn w:val="a0"/>
    <w:link w:val="9"/>
    <w:uiPriority w:val="99"/>
    <w:semiHidden/>
    <w:rsid w:val="00F03605"/>
    <w:rPr>
      <w:rFonts w:ascii="Calibri" w:eastAsia="Times New Roman" w:hAnsi="Calibri" w:cs="Times New Roman"/>
      <w:sz w:val="36"/>
      <w:szCs w:val="36"/>
    </w:rPr>
  </w:style>
  <w:style w:type="paragraph" w:styleId="a3">
    <w:name w:val="Normal (Web)"/>
    <w:basedOn w:val="a"/>
    <w:uiPriority w:val="99"/>
    <w:unhideWhenUsed/>
    <w:rsid w:val="00F03605"/>
    <w:pPr>
      <w:spacing w:before="40" w:after="40" w:line="240" w:lineRule="auto"/>
    </w:pPr>
    <w:rPr>
      <w:rFonts w:ascii="Times New Roman" w:eastAsia="Times New Roman" w:hAnsi="Times New Roman" w:cs="Times New Roman"/>
      <w:sz w:val="20"/>
      <w:szCs w:val="20"/>
    </w:rPr>
  </w:style>
  <w:style w:type="paragraph" w:styleId="a4">
    <w:name w:val="Title"/>
    <w:basedOn w:val="a"/>
    <w:link w:val="a5"/>
    <w:uiPriority w:val="99"/>
    <w:qFormat/>
    <w:rsid w:val="00F03605"/>
    <w:pPr>
      <w:spacing w:after="0" w:line="240" w:lineRule="auto"/>
      <w:jc w:val="center"/>
    </w:pPr>
    <w:rPr>
      <w:rFonts w:ascii="Calibri" w:eastAsia="Times New Roman" w:hAnsi="Calibri" w:cs="Times New Roman"/>
      <w:b/>
      <w:bCs/>
      <w:sz w:val="32"/>
      <w:szCs w:val="32"/>
    </w:rPr>
  </w:style>
  <w:style w:type="character" w:customStyle="1" w:styleId="a5">
    <w:name w:val="Название Знак"/>
    <w:basedOn w:val="a0"/>
    <w:link w:val="a4"/>
    <w:uiPriority w:val="99"/>
    <w:rsid w:val="00F03605"/>
    <w:rPr>
      <w:rFonts w:ascii="Calibri" w:eastAsia="Times New Roman" w:hAnsi="Calibri" w:cs="Times New Roman"/>
      <w:b/>
      <w:bCs/>
      <w:sz w:val="32"/>
      <w:szCs w:val="32"/>
    </w:rPr>
  </w:style>
  <w:style w:type="paragraph" w:styleId="a6">
    <w:name w:val="Body Text"/>
    <w:basedOn w:val="a"/>
    <w:link w:val="a7"/>
    <w:unhideWhenUsed/>
    <w:rsid w:val="00F03605"/>
    <w:pPr>
      <w:spacing w:after="0" w:line="240" w:lineRule="auto"/>
    </w:pPr>
    <w:rPr>
      <w:rFonts w:ascii="Calibri" w:eastAsia="Times New Roman" w:hAnsi="Calibri" w:cs="Times New Roman"/>
      <w:b/>
      <w:bCs/>
      <w:sz w:val="32"/>
      <w:szCs w:val="32"/>
    </w:rPr>
  </w:style>
  <w:style w:type="character" w:customStyle="1" w:styleId="a7">
    <w:name w:val="Основной текст Знак"/>
    <w:basedOn w:val="a0"/>
    <w:link w:val="a6"/>
    <w:rsid w:val="00F03605"/>
    <w:rPr>
      <w:rFonts w:ascii="Calibri" w:eastAsia="Times New Roman" w:hAnsi="Calibri" w:cs="Times New Roman"/>
      <w:b/>
      <w:bCs/>
      <w:sz w:val="32"/>
      <w:szCs w:val="32"/>
    </w:rPr>
  </w:style>
  <w:style w:type="paragraph" w:styleId="21">
    <w:name w:val="Body Text 2"/>
    <w:basedOn w:val="a"/>
    <w:link w:val="22"/>
    <w:uiPriority w:val="99"/>
    <w:semiHidden/>
    <w:unhideWhenUsed/>
    <w:rsid w:val="00F03605"/>
    <w:pPr>
      <w:spacing w:after="0" w:line="240" w:lineRule="auto"/>
    </w:pPr>
    <w:rPr>
      <w:rFonts w:ascii="Calibri" w:eastAsia="Times New Roman" w:hAnsi="Calibri" w:cs="Times New Roman"/>
      <w:b/>
      <w:bCs/>
      <w:sz w:val="36"/>
      <w:szCs w:val="36"/>
    </w:rPr>
  </w:style>
  <w:style w:type="character" w:customStyle="1" w:styleId="22">
    <w:name w:val="Основной текст 2 Знак"/>
    <w:basedOn w:val="a0"/>
    <w:link w:val="21"/>
    <w:uiPriority w:val="99"/>
    <w:semiHidden/>
    <w:rsid w:val="00F03605"/>
    <w:rPr>
      <w:rFonts w:ascii="Calibri" w:eastAsia="Times New Roman" w:hAnsi="Calibri" w:cs="Times New Roman"/>
      <w:b/>
      <w:bCs/>
      <w:sz w:val="36"/>
      <w:szCs w:val="36"/>
    </w:rPr>
  </w:style>
  <w:style w:type="paragraph" w:styleId="31">
    <w:name w:val="Body Text 3"/>
    <w:basedOn w:val="a"/>
    <w:link w:val="32"/>
    <w:uiPriority w:val="99"/>
    <w:semiHidden/>
    <w:unhideWhenUsed/>
    <w:rsid w:val="00F03605"/>
    <w:pPr>
      <w:spacing w:after="0" w:line="240" w:lineRule="auto"/>
    </w:pPr>
    <w:rPr>
      <w:rFonts w:ascii="Calibri" w:eastAsia="Times New Roman" w:hAnsi="Calibri" w:cs="Times New Roman"/>
      <w:sz w:val="28"/>
      <w:szCs w:val="28"/>
    </w:rPr>
  </w:style>
  <w:style w:type="character" w:customStyle="1" w:styleId="32">
    <w:name w:val="Основной текст 3 Знак"/>
    <w:basedOn w:val="a0"/>
    <w:link w:val="31"/>
    <w:uiPriority w:val="99"/>
    <w:semiHidden/>
    <w:rsid w:val="00F03605"/>
    <w:rPr>
      <w:rFonts w:ascii="Calibri" w:eastAsia="Times New Roman" w:hAnsi="Calibri" w:cs="Times New Roman"/>
      <w:sz w:val="28"/>
      <w:szCs w:val="28"/>
    </w:rPr>
  </w:style>
  <w:style w:type="paragraph" w:customStyle="1" w:styleId="a8">
    <w:name w:val="Содержимое таблицы"/>
    <w:basedOn w:val="a"/>
    <w:rsid w:val="00F03605"/>
    <w:pPr>
      <w:suppressLineNumbers/>
      <w:suppressAutoHyphens/>
      <w:spacing w:after="0" w:line="240" w:lineRule="auto"/>
    </w:pPr>
    <w:rPr>
      <w:rFonts w:ascii="Calibri" w:eastAsia="Times New Roman" w:hAnsi="Calibri" w:cs="Times New Roman"/>
      <w:sz w:val="24"/>
      <w:szCs w:val="24"/>
      <w:lang w:eastAsia="ar-SA"/>
    </w:rPr>
  </w:style>
  <w:style w:type="table" w:styleId="a9">
    <w:name w:val="Table Grid"/>
    <w:basedOn w:val="a1"/>
    <w:uiPriority w:val="59"/>
    <w:rsid w:val="00F03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03605"/>
  </w:style>
  <w:style w:type="paragraph" w:styleId="aa">
    <w:name w:val="List Paragraph"/>
    <w:basedOn w:val="a"/>
    <w:uiPriority w:val="34"/>
    <w:qFormat/>
    <w:rsid w:val="00F03605"/>
    <w:pPr>
      <w:ind w:left="720"/>
      <w:contextualSpacing/>
    </w:pPr>
  </w:style>
  <w:style w:type="character" w:styleId="ab">
    <w:name w:val="Hyperlink"/>
    <w:basedOn w:val="a0"/>
    <w:uiPriority w:val="99"/>
    <w:unhideWhenUsed/>
    <w:rsid w:val="00F03605"/>
    <w:rPr>
      <w:color w:val="0000FF" w:themeColor="hyperlink"/>
      <w:u w:val="single"/>
    </w:rPr>
  </w:style>
  <w:style w:type="paragraph" w:styleId="ac">
    <w:name w:val="header"/>
    <w:basedOn w:val="a"/>
    <w:link w:val="ad"/>
    <w:uiPriority w:val="99"/>
    <w:semiHidden/>
    <w:unhideWhenUsed/>
    <w:rsid w:val="00F0360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03605"/>
  </w:style>
  <w:style w:type="paragraph" w:styleId="ae">
    <w:name w:val="footer"/>
    <w:basedOn w:val="a"/>
    <w:link w:val="af"/>
    <w:uiPriority w:val="99"/>
    <w:semiHidden/>
    <w:unhideWhenUsed/>
    <w:rsid w:val="00F0360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03605"/>
  </w:style>
  <w:style w:type="character" w:customStyle="1" w:styleId="c1">
    <w:name w:val="c1"/>
    <w:basedOn w:val="a0"/>
    <w:rsid w:val="00F03605"/>
  </w:style>
  <w:style w:type="character" w:customStyle="1" w:styleId="c9">
    <w:name w:val="c9"/>
    <w:basedOn w:val="a0"/>
    <w:rsid w:val="00F03605"/>
  </w:style>
  <w:style w:type="character" w:customStyle="1" w:styleId="c8">
    <w:name w:val="c8"/>
    <w:basedOn w:val="a0"/>
    <w:rsid w:val="00F03605"/>
  </w:style>
  <w:style w:type="paragraph" w:styleId="af0">
    <w:name w:val="No Spacing"/>
    <w:uiPriority w:val="1"/>
    <w:qFormat/>
    <w:rsid w:val="00F03605"/>
    <w:pPr>
      <w:spacing w:after="0" w:line="240" w:lineRule="auto"/>
    </w:pPr>
    <w:rPr>
      <w:rFonts w:eastAsiaTheme="minorHAnsi"/>
      <w:lang w:eastAsia="en-US"/>
    </w:rPr>
  </w:style>
  <w:style w:type="character" w:customStyle="1" w:styleId="c13">
    <w:name w:val="c13"/>
    <w:basedOn w:val="a0"/>
    <w:rsid w:val="00F03605"/>
  </w:style>
  <w:style w:type="paragraph" w:styleId="HTML">
    <w:name w:val="HTML Preformatted"/>
    <w:basedOn w:val="a"/>
    <w:link w:val="HTML0"/>
    <w:unhideWhenUsed/>
    <w:rsid w:val="00D9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92587"/>
    <w:rPr>
      <w:rFonts w:ascii="Courier New" w:eastAsia="Times New Roman" w:hAnsi="Courier New" w:cs="Courier New"/>
      <w:sz w:val="20"/>
      <w:szCs w:val="20"/>
    </w:rPr>
  </w:style>
  <w:style w:type="character" w:styleId="af1">
    <w:name w:val="Strong"/>
    <w:basedOn w:val="a0"/>
    <w:uiPriority w:val="22"/>
    <w:qFormat/>
    <w:rsid w:val="003D3FAE"/>
    <w:rPr>
      <w:b/>
      <w:bCs/>
    </w:rPr>
  </w:style>
  <w:style w:type="paragraph" w:customStyle="1" w:styleId="news-item">
    <w:name w:val="news-item"/>
    <w:basedOn w:val="a"/>
    <w:rsid w:val="003D3FAE"/>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af2">
    <w:name w:val="Emphasis"/>
    <w:basedOn w:val="a0"/>
    <w:uiPriority w:val="20"/>
    <w:qFormat/>
    <w:rsid w:val="003D3FAE"/>
    <w:rPr>
      <w:i/>
      <w:iCs/>
    </w:rPr>
  </w:style>
  <w:style w:type="paragraph" w:customStyle="1" w:styleId="11">
    <w:name w:val="Абзац списка1"/>
    <w:basedOn w:val="a"/>
    <w:rsid w:val="003D3FAE"/>
    <w:pPr>
      <w:suppressAutoHyphens/>
      <w:autoSpaceDN w:val="0"/>
      <w:spacing w:after="160" w:line="254" w:lineRule="auto"/>
      <w:ind w:left="720"/>
      <w:textAlignment w:val="baseline"/>
    </w:pPr>
    <w:rPr>
      <w:rFonts w:ascii="Calibri" w:eastAsia="Times New Roman" w:hAnsi="Calibri" w:cs="Times New Roman"/>
      <w:kern w:val="3"/>
      <w:sz w:val="24"/>
      <w:szCs w:val="24"/>
      <w:lang w:eastAsia="zh-CN" w:bidi="hi-IN"/>
    </w:rPr>
  </w:style>
  <w:style w:type="character" w:customStyle="1" w:styleId="12">
    <w:name w:val="Заголовок №1_"/>
    <w:basedOn w:val="a0"/>
    <w:link w:val="13"/>
    <w:rsid w:val="003D3FAE"/>
    <w:rPr>
      <w:rFonts w:ascii="Times New Roman" w:eastAsia="Times New Roman" w:hAnsi="Times New Roman" w:cs="Times New Roman"/>
      <w:b/>
      <w:bCs/>
      <w:sz w:val="32"/>
      <w:szCs w:val="32"/>
      <w:shd w:val="clear" w:color="auto" w:fill="FFFFFF"/>
    </w:rPr>
  </w:style>
  <w:style w:type="character" w:customStyle="1" w:styleId="23">
    <w:name w:val="Основной текст (2)_"/>
    <w:basedOn w:val="a0"/>
    <w:link w:val="24"/>
    <w:rsid w:val="003D3FAE"/>
    <w:rPr>
      <w:rFonts w:ascii="Times New Roman" w:eastAsia="Times New Roman" w:hAnsi="Times New Roman" w:cs="Times New Roman"/>
      <w:sz w:val="20"/>
      <w:szCs w:val="20"/>
      <w:shd w:val="clear" w:color="auto" w:fill="FFFFFF"/>
    </w:rPr>
  </w:style>
  <w:style w:type="character" w:customStyle="1" w:styleId="2105pt">
    <w:name w:val="Основной текст (2) + 10;5 pt"/>
    <w:basedOn w:val="23"/>
    <w:rsid w:val="003D3FAE"/>
    <w:rPr>
      <w:color w:val="000000"/>
      <w:spacing w:val="0"/>
      <w:w w:val="100"/>
      <w:position w:val="0"/>
      <w:sz w:val="21"/>
      <w:szCs w:val="21"/>
      <w:lang w:val="ru-RU" w:eastAsia="ru-RU" w:bidi="ru-RU"/>
    </w:rPr>
  </w:style>
  <w:style w:type="character" w:customStyle="1" w:styleId="213pt">
    <w:name w:val="Основной текст (2) + 13 pt;Полужирный"/>
    <w:basedOn w:val="23"/>
    <w:rsid w:val="003D3FAE"/>
    <w:rPr>
      <w:b/>
      <w:bCs/>
      <w:color w:val="000000"/>
      <w:spacing w:val="0"/>
      <w:w w:val="100"/>
      <w:position w:val="0"/>
      <w:sz w:val="26"/>
      <w:szCs w:val="26"/>
      <w:lang w:val="ru-RU" w:eastAsia="ru-RU" w:bidi="ru-RU"/>
    </w:rPr>
  </w:style>
  <w:style w:type="paragraph" w:customStyle="1" w:styleId="13">
    <w:name w:val="Заголовок №1"/>
    <w:basedOn w:val="a"/>
    <w:link w:val="12"/>
    <w:rsid w:val="003D3FAE"/>
    <w:pPr>
      <w:widowControl w:val="0"/>
      <w:shd w:val="clear" w:color="auto" w:fill="FFFFFF"/>
      <w:spacing w:after="0" w:line="432" w:lineRule="exact"/>
      <w:ind w:firstLine="1060"/>
      <w:outlineLvl w:val="0"/>
    </w:pPr>
    <w:rPr>
      <w:rFonts w:ascii="Times New Roman" w:eastAsia="Times New Roman" w:hAnsi="Times New Roman" w:cs="Times New Roman"/>
      <w:b/>
      <w:bCs/>
      <w:sz w:val="32"/>
      <w:szCs w:val="32"/>
    </w:rPr>
  </w:style>
  <w:style w:type="paragraph" w:customStyle="1" w:styleId="24">
    <w:name w:val="Основной текст (2)"/>
    <w:basedOn w:val="a"/>
    <w:link w:val="23"/>
    <w:rsid w:val="003D3FAE"/>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6">
    <w:name w:val="c6"/>
    <w:basedOn w:val="a"/>
    <w:rsid w:val="003D3FAE"/>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3D3FAE"/>
  </w:style>
  <w:style w:type="character" w:customStyle="1" w:styleId="Exact">
    <w:name w:val="Подпись к таблице Exact"/>
    <w:basedOn w:val="a0"/>
    <w:link w:val="af3"/>
    <w:rsid w:val="00845BE7"/>
    <w:rPr>
      <w:rFonts w:ascii="Times New Roman" w:eastAsia="Times New Roman" w:hAnsi="Times New Roman" w:cs="Times New Roman"/>
      <w:b/>
      <w:bCs/>
      <w:shd w:val="clear" w:color="auto" w:fill="FFFFFF"/>
    </w:rPr>
  </w:style>
  <w:style w:type="paragraph" w:customStyle="1" w:styleId="af3">
    <w:name w:val="Подпись к таблице"/>
    <w:basedOn w:val="a"/>
    <w:link w:val="Exact"/>
    <w:rsid w:val="00845BE7"/>
    <w:pPr>
      <w:widowControl w:val="0"/>
      <w:shd w:val="clear" w:color="auto" w:fill="FFFFFF"/>
      <w:spacing w:after="0" w:line="0" w:lineRule="atLeast"/>
    </w:pPr>
    <w:rPr>
      <w:rFonts w:ascii="Times New Roman" w:eastAsia="Times New Roman" w:hAnsi="Times New Roman" w:cs="Times New Roman"/>
      <w:b/>
      <w:bCs/>
    </w:rPr>
  </w:style>
  <w:style w:type="character" w:customStyle="1" w:styleId="265pt">
    <w:name w:val="Основной текст (2) + 6;5 pt"/>
    <w:basedOn w:val="a0"/>
    <w:rsid w:val="00845BE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
    <w:name w:val="Основной текст (2) + Полужирный"/>
    <w:basedOn w:val="a0"/>
    <w:rsid w:val="00845B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c3">
    <w:name w:val="c3"/>
    <w:basedOn w:val="a0"/>
    <w:rsid w:val="00845BE7"/>
  </w:style>
  <w:style w:type="character" w:customStyle="1" w:styleId="200">
    <w:name w:val="Основной текст (20)_"/>
    <w:basedOn w:val="a0"/>
    <w:link w:val="201"/>
    <w:rsid w:val="00845BE7"/>
    <w:rPr>
      <w:spacing w:val="4"/>
      <w:sz w:val="18"/>
      <w:szCs w:val="18"/>
      <w:shd w:val="clear" w:color="auto" w:fill="FFFFFF"/>
    </w:rPr>
  </w:style>
  <w:style w:type="paragraph" w:customStyle="1" w:styleId="201">
    <w:name w:val="Основной текст (20)"/>
    <w:basedOn w:val="a"/>
    <w:link w:val="200"/>
    <w:rsid w:val="00845BE7"/>
    <w:pPr>
      <w:shd w:val="clear" w:color="auto" w:fill="FFFFFF"/>
      <w:spacing w:after="0" w:line="240" w:lineRule="atLeast"/>
    </w:pPr>
    <w:rPr>
      <w:spacing w:val="4"/>
      <w:sz w:val="18"/>
      <w:szCs w:val="18"/>
    </w:rPr>
  </w:style>
  <w:style w:type="paragraph" w:customStyle="1" w:styleId="26">
    <w:name w:val="Абзац списка2"/>
    <w:basedOn w:val="a"/>
    <w:rsid w:val="00845BE7"/>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kern w:val="1"/>
      <w:sz w:val="24"/>
      <w:szCs w:val="20"/>
    </w:rPr>
  </w:style>
  <w:style w:type="character" w:customStyle="1" w:styleId="af4">
    <w:name w:val="???????? ????? ??????"/>
    <w:rsid w:val="00845BE7"/>
  </w:style>
  <w:style w:type="character" w:customStyle="1" w:styleId="b-message-headsubject-text">
    <w:name w:val="b-message-head__subject-text"/>
    <w:basedOn w:val="af4"/>
    <w:rsid w:val="00845BE7"/>
  </w:style>
  <w:style w:type="paragraph" w:customStyle="1" w:styleId="western">
    <w:name w:val="western"/>
    <w:basedOn w:val="a"/>
    <w:rsid w:val="001D4999"/>
    <w:pPr>
      <w:autoSpaceDN w:val="0"/>
      <w:spacing w:before="100" w:after="100" w:line="240" w:lineRule="auto"/>
    </w:pPr>
    <w:rPr>
      <w:rFonts w:ascii="Times New Roman" w:eastAsia="Times New Roman" w:hAnsi="Times New Roman" w:cs="Times New Roman"/>
      <w:sz w:val="24"/>
      <w:szCs w:val="24"/>
      <w:lang w:bidi="si-LK"/>
    </w:rPr>
  </w:style>
  <w:style w:type="character" w:customStyle="1" w:styleId="14">
    <w:name w:val="Основной шрифт абзаца1"/>
    <w:rsid w:val="001D4999"/>
  </w:style>
  <w:style w:type="paragraph" w:customStyle="1" w:styleId="15">
    <w:name w:val="Обычный1"/>
    <w:rsid w:val="001D4999"/>
    <w:pPr>
      <w:suppressAutoHyphens/>
      <w:spacing w:after="0" w:line="240" w:lineRule="auto"/>
    </w:pPr>
    <w:rPr>
      <w:rFonts w:ascii="Liberation Serif" w:eastAsia="SimSun" w:hAnsi="Liberation Serif" w:cs="Mangal"/>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9898</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COMP</cp:lastModifiedBy>
  <cp:revision>6</cp:revision>
  <cp:lastPrinted>2004-12-31T23:36:00Z</cp:lastPrinted>
  <dcterms:created xsi:type="dcterms:W3CDTF">2016-08-04T17:48:00Z</dcterms:created>
  <dcterms:modified xsi:type="dcterms:W3CDTF">2004-12-31T23:53:00Z</dcterms:modified>
</cp:coreProperties>
</file>