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9" w:type="dxa"/>
        <w:tblInd w:w="-2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62"/>
        <w:gridCol w:w="4747"/>
      </w:tblGrid>
      <w:tr w:rsidR="00B13FE7" w:rsidTr="00C30810">
        <w:tc>
          <w:tcPr>
            <w:tcW w:w="5162" w:type="dxa"/>
            <w:shd w:val="clear" w:color="auto" w:fill="FFFFFF"/>
          </w:tcPr>
          <w:p w:rsidR="00B13FE7" w:rsidRDefault="004374D2">
            <w:pPr>
              <w:rPr>
                <w:rFonts w:eastAsia="Times New Roman"/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00.1pt;margin-top:-63.45pt;width:606pt;height:856.7pt;z-index:1">
                  <v:imagedata r:id="rId5" o:title="время" gain="109227f" blacklevel="-6554f"/>
                </v:shape>
              </w:pict>
            </w:r>
            <w:r w:rsidR="00B13FE7">
              <w:rPr>
                <w:rFonts w:eastAsia="Times New Roman"/>
                <w:sz w:val="22"/>
                <w:szCs w:val="22"/>
              </w:rPr>
              <w:t>Согласовано</w:t>
            </w:r>
          </w:p>
          <w:p w:rsidR="00B13FE7" w:rsidRDefault="00B13FE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Заместитель председателя комитета</w:t>
            </w:r>
          </w:p>
          <w:p w:rsidR="00B13FE7" w:rsidRDefault="00B13FE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образования, науки и молодежной</w:t>
            </w:r>
          </w:p>
          <w:p w:rsidR="00B13FE7" w:rsidRDefault="00B13FE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политики Волгоградской области - </w:t>
            </w:r>
          </w:p>
          <w:p w:rsidR="00B13FE7" w:rsidRDefault="00B13FE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начальник управления молодежной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политики______________</w:t>
            </w:r>
            <w:r w:rsidR="00EA1E22">
              <w:rPr>
                <w:rFonts w:eastAsia="Times New Roman"/>
                <w:sz w:val="22"/>
                <w:szCs w:val="22"/>
              </w:rPr>
              <w:t>А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="00EA1E22">
              <w:rPr>
                <w:rFonts w:eastAsia="Times New Roman"/>
                <w:sz w:val="22"/>
                <w:szCs w:val="22"/>
              </w:rPr>
              <w:t>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.</w:t>
            </w:r>
            <w:r w:rsidR="00EA1E22">
              <w:rPr>
                <w:rFonts w:eastAsia="Times New Roman"/>
                <w:sz w:val="22"/>
                <w:szCs w:val="22"/>
              </w:rPr>
              <w:t xml:space="preserve"> Сеидов</w:t>
            </w:r>
          </w:p>
          <w:p w:rsidR="00B13FE7" w:rsidRDefault="00B13FE7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«____»_________________20</w:t>
            </w:r>
            <w:r w:rsidR="00EA1E22">
              <w:rPr>
                <w:rFonts w:eastAsia="Times New Roman"/>
                <w:sz w:val="22"/>
                <w:szCs w:val="22"/>
              </w:rPr>
              <w:t>20</w:t>
            </w:r>
            <w:r>
              <w:rPr>
                <w:rFonts w:eastAsia="Times New Roman"/>
                <w:sz w:val="22"/>
                <w:szCs w:val="22"/>
              </w:rPr>
              <w:t xml:space="preserve"> г.</w:t>
            </w:r>
          </w:p>
          <w:p w:rsidR="00B13FE7" w:rsidRDefault="00B13FE7">
            <w:pPr>
              <w:rPr>
                <w:rFonts w:eastAsia="Times New Roman"/>
              </w:rPr>
            </w:pPr>
          </w:p>
          <w:p w:rsidR="00B13FE7" w:rsidRDefault="00B13FE7">
            <w:pPr>
              <w:widowControl w:val="0"/>
              <w:rPr>
                <w:rFonts w:eastAsia="Times New Roman"/>
              </w:rPr>
            </w:pPr>
          </w:p>
        </w:tc>
        <w:tc>
          <w:tcPr>
            <w:tcW w:w="4747" w:type="dxa"/>
            <w:shd w:val="clear" w:color="auto" w:fill="FFFFFF"/>
          </w:tcPr>
          <w:p w:rsidR="00B13FE7" w:rsidRDefault="00B13FE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Утверждаю</w:t>
            </w:r>
          </w:p>
          <w:p w:rsidR="00B13FE7" w:rsidRDefault="00B13FE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Государственное бюджетное учреждение дополнительного образования Волгоградской области  «Центр «Славянка» </w:t>
            </w:r>
          </w:p>
          <w:p w:rsidR="00B13FE7" w:rsidRDefault="00B13FE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Директор _______И.В. Плеханова</w:t>
            </w:r>
          </w:p>
          <w:p w:rsidR="00B13FE7" w:rsidRDefault="00B13FE7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«___»_____________20</w:t>
            </w:r>
            <w:r w:rsidR="00EA1E22">
              <w:rPr>
                <w:rFonts w:eastAsia="Times New Roman"/>
                <w:sz w:val="22"/>
                <w:szCs w:val="22"/>
              </w:rPr>
              <w:t>20</w:t>
            </w:r>
            <w:r>
              <w:rPr>
                <w:rFonts w:eastAsia="Times New Roman"/>
                <w:sz w:val="22"/>
                <w:szCs w:val="22"/>
              </w:rPr>
              <w:t xml:space="preserve"> г.</w:t>
            </w:r>
          </w:p>
          <w:p w:rsidR="00B13FE7" w:rsidRDefault="00B13FE7">
            <w:pPr>
              <w:rPr>
                <w:rFonts w:eastAsia="Times New Roman"/>
              </w:rPr>
            </w:pPr>
          </w:p>
          <w:p w:rsidR="00B13FE7" w:rsidRDefault="00B13FE7">
            <w:pPr>
              <w:widowControl w:val="0"/>
              <w:rPr>
                <w:rFonts w:eastAsia="Times New Roman"/>
              </w:rPr>
            </w:pPr>
          </w:p>
        </w:tc>
      </w:tr>
    </w:tbl>
    <w:p w:rsidR="00B13FE7" w:rsidRDefault="00B13FE7">
      <w:pPr>
        <w:pStyle w:val="12"/>
        <w:spacing w:after="0"/>
        <w:ind w:firstLine="851"/>
        <w:jc w:val="center"/>
      </w:pPr>
    </w:p>
    <w:p w:rsidR="00B13FE7" w:rsidRDefault="00B13FE7">
      <w:pPr>
        <w:pStyle w:val="12"/>
        <w:spacing w:after="0"/>
        <w:ind w:firstLine="851"/>
        <w:jc w:val="center"/>
      </w:pPr>
    </w:p>
    <w:p w:rsidR="00B13FE7" w:rsidRDefault="00B13FE7">
      <w:pPr>
        <w:pStyle w:val="12"/>
        <w:spacing w:after="0"/>
        <w:ind w:firstLine="851"/>
        <w:jc w:val="center"/>
      </w:pPr>
    </w:p>
    <w:p w:rsidR="00B13FE7" w:rsidRDefault="00B13FE7">
      <w:pPr>
        <w:pStyle w:val="12"/>
        <w:spacing w:after="0"/>
        <w:jc w:val="center"/>
      </w:pPr>
    </w:p>
    <w:p w:rsidR="00B13FE7" w:rsidRDefault="00B13FE7">
      <w:pPr>
        <w:pStyle w:val="12"/>
        <w:spacing w:after="0"/>
        <w:ind w:firstLine="851"/>
      </w:pPr>
    </w:p>
    <w:p w:rsidR="00B13FE7" w:rsidRDefault="00B13FE7">
      <w:pPr>
        <w:pStyle w:val="12"/>
        <w:spacing w:after="0"/>
        <w:ind w:firstLine="851"/>
        <w:jc w:val="center"/>
      </w:pPr>
    </w:p>
    <w:p w:rsidR="00B13FE7" w:rsidRDefault="00B13FE7">
      <w:pPr>
        <w:pStyle w:val="12"/>
        <w:spacing w:after="0"/>
        <w:ind w:firstLine="851"/>
        <w:jc w:val="center"/>
      </w:pPr>
    </w:p>
    <w:p w:rsidR="00B13FE7" w:rsidRDefault="00B13FE7">
      <w:pPr>
        <w:pStyle w:val="12"/>
        <w:spacing w:after="0"/>
        <w:ind w:firstLine="851"/>
        <w:jc w:val="center"/>
      </w:pPr>
    </w:p>
    <w:p w:rsidR="00B13FE7" w:rsidRDefault="00B13FE7">
      <w:pPr>
        <w:pStyle w:val="12"/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Положение </w:t>
      </w:r>
    </w:p>
    <w:p w:rsidR="00B13FE7" w:rsidRDefault="00B13FE7">
      <w:pPr>
        <w:pStyle w:val="12"/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проведении областного конкурса «Им покорилось время»,</w:t>
      </w:r>
    </w:p>
    <w:p w:rsidR="00B13FE7" w:rsidRDefault="00B13FE7">
      <w:pPr>
        <w:pStyle w:val="12"/>
        <w:spacing w:before="0" w:after="0"/>
        <w:jc w:val="center"/>
      </w:pPr>
      <w:r>
        <w:rPr>
          <w:b/>
          <w:bCs/>
          <w:sz w:val="32"/>
          <w:szCs w:val="32"/>
        </w:rPr>
        <w:t>посвященного Дню русского языка</w:t>
      </w:r>
    </w:p>
    <w:p w:rsidR="00B13FE7" w:rsidRDefault="00B13FE7">
      <w:pPr>
        <w:pStyle w:val="12"/>
        <w:spacing w:after="0"/>
      </w:pPr>
    </w:p>
    <w:p w:rsidR="00B13FE7" w:rsidRDefault="00B13FE7">
      <w:pPr>
        <w:pStyle w:val="12"/>
        <w:spacing w:after="0"/>
        <w:ind w:firstLine="851"/>
      </w:pPr>
    </w:p>
    <w:p w:rsidR="00B13FE7" w:rsidRDefault="00B13FE7">
      <w:pPr>
        <w:pStyle w:val="12"/>
        <w:spacing w:after="0"/>
        <w:ind w:firstLine="851"/>
      </w:pPr>
    </w:p>
    <w:p w:rsidR="00B13FE7" w:rsidRDefault="00B13FE7">
      <w:pPr>
        <w:pStyle w:val="12"/>
        <w:spacing w:after="0"/>
        <w:ind w:firstLine="851"/>
      </w:pPr>
    </w:p>
    <w:p w:rsidR="00B13FE7" w:rsidRDefault="00B13FE7">
      <w:pPr>
        <w:pStyle w:val="12"/>
        <w:spacing w:after="0"/>
        <w:ind w:firstLine="851"/>
      </w:pPr>
    </w:p>
    <w:p w:rsidR="00B13FE7" w:rsidRDefault="00B13FE7">
      <w:pPr>
        <w:pStyle w:val="12"/>
        <w:spacing w:after="0"/>
        <w:ind w:firstLine="851"/>
      </w:pPr>
    </w:p>
    <w:p w:rsidR="00B13FE7" w:rsidRDefault="00B13FE7">
      <w:pPr>
        <w:pStyle w:val="12"/>
        <w:spacing w:after="0"/>
        <w:ind w:firstLine="851"/>
      </w:pPr>
    </w:p>
    <w:p w:rsidR="00B13FE7" w:rsidRDefault="00B13FE7">
      <w:pPr>
        <w:pStyle w:val="12"/>
        <w:spacing w:after="0"/>
        <w:ind w:firstLine="851"/>
      </w:pPr>
    </w:p>
    <w:p w:rsidR="00B13FE7" w:rsidRDefault="00B13FE7">
      <w:pPr>
        <w:pStyle w:val="12"/>
        <w:spacing w:after="0"/>
        <w:ind w:firstLine="851"/>
      </w:pPr>
    </w:p>
    <w:p w:rsidR="00C30810" w:rsidRDefault="00C30810">
      <w:pPr>
        <w:pStyle w:val="12"/>
        <w:spacing w:after="0"/>
        <w:ind w:firstLine="851"/>
      </w:pPr>
    </w:p>
    <w:p w:rsidR="00C30810" w:rsidRDefault="00C30810">
      <w:pPr>
        <w:pStyle w:val="12"/>
        <w:spacing w:after="0"/>
        <w:ind w:firstLine="851"/>
      </w:pPr>
    </w:p>
    <w:p w:rsidR="00C30810" w:rsidRDefault="00C30810">
      <w:pPr>
        <w:pStyle w:val="12"/>
        <w:spacing w:after="0"/>
        <w:ind w:firstLine="851"/>
      </w:pPr>
    </w:p>
    <w:p w:rsidR="00C30810" w:rsidRDefault="00C30810">
      <w:pPr>
        <w:pStyle w:val="12"/>
        <w:spacing w:after="0"/>
        <w:ind w:firstLine="851"/>
      </w:pPr>
    </w:p>
    <w:p w:rsidR="00C30810" w:rsidRDefault="00C30810">
      <w:pPr>
        <w:pStyle w:val="12"/>
        <w:spacing w:after="0"/>
        <w:ind w:firstLine="851"/>
      </w:pPr>
    </w:p>
    <w:p w:rsidR="00C30810" w:rsidRDefault="00C30810">
      <w:pPr>
        <w:pStyle w:val="12"/>
        <w:spacing w:after="0"/>
        <w:ind w:firstLine="851"/>
      </w:pPr>
    </w:p>
    <w:p w:rsidR="00C30810" w:rsidRDefault="00C30810">
      <w:pPr>
        <w:pStyle w:val="12"/>
        <w:spacing w:after="0"/>
        <w:ind w:firstLine="851"/>
      </w:pPr>
    </w:p>
    <w:p w:rsidR="00C30810" w:rsidRDefault="00C30810">
      <w:pPr>
        <w:pStyle w:val="12"/>
        <w:spacing w:after="0"/>
        <w:ind w:firstLine="851"/>
      </w:pPr>
    </w:p>
    <w:p w:rsidR="00C30810" w:rsidRDefault="00C30810">
      <w:pPr>
        <w:pStyle w:val="12"/>
        <w:spacing w:after="0"/>
        <w:ind w:firstLine="851"/>
      </w:pPr>
    </w:p>
    <w:p w:rsidR="00B13FE7" w:rsidRDefault="00B13FE7">
      <w:pPr>
        <w:pStyle w:val="12"/>
        <w:spacing w:after="0"/>
        <w:ind w:firstLine="851"/>
      </w:pPr>
    </w:p>
    <w:p w:rsidR="00B13FE7" w:rsidRDefault="00B13FE7" w:rsidP="00BB543E">
      <w:pPr>
        <w:pStyle w:val="12"/>
        <w:spacing w:after="0"/>
        <w:jc w:val="center"/>
        <w:rPr>
          <w:b/>
          <w:bCs/>
        </w:rPr>
      </w:pPr>
      <w:r>
        <w:rPr>
          <w:b/>
          <w:bCs/>
        </w:rPr>
        <w:t>20</w:t>
      </w:r>
      <w:r w:rsidR="00EA1E22">
        <w:rPr>
          <w:b/>
          <w:bCs/>
        </w:rPr>
        <w:t>20</w:t>
      </w:r>
    </w:p>
    <w:p w:rsidR="00B13FE7" w:rsidRDefault="00B13FE7">
      <w:pPr>
        <w:rPr>
          <w:rFonts w:eastAsia="Times New Roman"/>
          <w:b/>
          <w:bCs/>
        </w:rPr>
      </w:pPr>
    </w:p>
    <w:p w:rsidR="00B13FE7" w:rsidRDefault="00B13FE7">
      <w:pPr>
        <w:pageBreakBefore/>
        <w:ind w:left="-1134" w:right="-517"/>
        <w:jc w:val="center"/>
        <w:rPr>
          <w:sz w:val="27"/>
          <w:szCs w:val="27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</w:p>
    <w:p w:rsidR="00B13FE7" w:rsidRDefault="00B13FE7">
      <w:pPr>
        <w:pStyle w:val="12"/>
        <w:spacing w:before="0" w:after="0"/>
        <w:jc w:val="both"/>
        <w:rPr>
          <w:sz w:val="27"/>
          <w:szCs w:val="27"/>
        </w:rPr>
      </w:pPr>
    </w:p>
    <w:p w:rsidR="00B13FE7" w:rsidRDefault="00B13FE7">
      <w:pPr>
        <w:pStyle w:val="12"/>
        <w:spacing w:before="0" w:after="0"/>
        <w:ind w:firstLine="84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1.1.О</w:t>
      </w:r>
      <w:r>
        <w:rPr>
          <w:color w:val="000000"/>
          <w:sz w:val="28"/>
          <w:szCs w:val="28"/>
        </w:rPr>
        <w:t xml:space="preserve">бластной конкурс «Им покорилось время», посвященный Дню русского языка, </w:t>
      </w:r>
      <w:r>
        <w:rPr>
          <w:sz w:val="28"/>
          <w:szCs w:val="28"/>
        </w:rPr>
        <w:t>(далее – Конкурс) в 20</w:t>
      </w:r>
      <w:r w:rsidR="00EA1E2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проводится в рамках организации мероприятий в сфере молодёжной политики, направленных на формирование системы развития талантливой и инициативной молодёжи, создание условий для самореализации подростков и молодёжи, развитие творческого, профессионального, интеллектуального потенциалов подростков и молодёжи в рамках достижения целей регионального проекта «Социальная активность».</w:t>
      </w:r>
      <w:proofErr w:type="gramEnd"/>
    </w:p>
    <w:p w:rsidR="00B13FE7" w:rsidRDefault="00B13FE7">
      <w:pPr>
        <w:pStyle w:val="12"/>
        <w:spacing w:before="0" w:after="0"/>
        <w:ind w:firstLine="8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 Настоящее Положение о Конкурсе устанавливает цель, задачи и требования к содержанию, срокам, порядку и условиям проведения Конкурса.</w:t>
      </w:r>
    </w:p>
    <w:p w:rsidR="00B13FE7" w:rsidRDefault="00B13FE7">
      <w:pPr>
        <w:pStyle w:val="12"/>
        <w:spacing w:before="0" w:after="0"/>
        <w:jc w:val="both"/>
        <w:rPr>
          <w:sz w:val="28"/>
          <w:szCs w:val="28"/>
        </w:rPr>
      </w:pPr>
    </w:p>
    <w:p w:rsidR="00B13FE7" w:rsidRDefault="00B13FE7">
      <w:pPr>
        <w:pStyle w:val="12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Цель и задачи Конкурса</w:t>
      </w:r>
    </w:p>
    <w:p w:rsidR="00B13FE7" w:rsidRDefault="00B13FE7">
      <w:pPr>
        <w:pStyle w:val="12"/>
        <w:spacing w:before="0" w:after="0"/>
        <w:ind w:firstLine="82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Конкурс проводится с целью </w:t>
      </w:r>
      <w:r>
        <w:rPr>
          <w:color w:val="000000"/>
          <w:sz w:val="28"/>
          <w:szCs w:val="28"/>
        </w:rPr>
        <w:t>популяризации русской классической литературы и развития виде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 w:rsidR="00BB54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театрального искусств, посвящен Дню русского языка.</w:t>
      </w:r>
    </w:p>
    <w:p w:rsidR="00B13FE7" w:rsidRDefault="00B13FE7">
      <w:pPr>
        <w:pStyle w:val="12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Задачами Конкурса являются:</w:t>
      </w:r>
    </w:p>
    <w:p w:rsidR="00B13FE7" w:rsidRDefault="00B13FE7">
      <w:pPr>
        <w:pStyle w:val="12"/>
        <w:numPr>
          <w:ilvl w:val="0"/>
          <w:numId w:val="1"/>
        </w:numPr>
        <w:spacing w:before="0" w:after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интереса детей и молодёжи к русской классической литературе.</w:t>
      </w:r>
    </w:p>
    <w:p w:rsidR="00B13FE7" w:rsidRDefault="00B13FE7">
      <w:pPr>
        <w:pStyle w:val="12"/>
        <w:numPr>
          <w:ilvl w:val="0"/>
          <w:numId w:val="1"/>
        </w:numPr>
        <w:spacing w:before="0" w:after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и поддержка талантливых детей в области театрального творчества и художественного слова.</w:t>
      </w:r>
    </w:p>
    <w:p w:rsidR="00B13FE7" w:rsidRDefault="00B13FE7">
      <w:pPr>
        <w:pStyle w:val="12"/>
        <w:numPr>
          <w:ilvl w:val="0"/>
          <w:numId w:val="1"/>
        </w:numPr>
        <w:spacing w:before="0" w:after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творческих способностей, расширение кругозора детей и молодёжи. </w:t>
      </w:r>
    </w:p>
    <w:p w:rsidR="00B13FE7" w:rsidRDefault="00B13FE7">
      <w:pPr>
        <w:pStyle w:val="12"/>
        <w:numPr>
          <w:ilvl w:val="0"/>
          <w:numId w:val="1"/>
        </w:numPr>
        <w:spacing w:before="0" w:after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Вовлечения детей и молодёжи в социально-значимую деятельность.</w:t>
      </w:r>
    </w:p>
    <w:p w:rsidR="00B13FE7" w:rsidRDefault="00B13FE7">
      <w:pPr>
        <w:pStyle w:val="12"/>
        <w:numPr>
          <w:ilvl w:val="0"/>
          <w:numId w:val="1"/>
        </w:numPr>
        <w:spacing w:before="0" w:after="0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Стимулирование активной гражданской позиции подрастающего поколения.</w:t>
      </w:r>
    </w:p>
    <w:p w:rsidR="00B13FE7" w:rsidRDefault="00B13FE7">
      <w:pPr>
        <w:pStyle w:val="12"/>
        <w:spacing w:before="0" w:after="0"/>
        <w:jc w:val="both"/>
        <w:rPr>
          <w:sz w:val="28"/>
          <w:szCs w:val="28"/>
        </w:rPr>
      </w:pPr>
    </w:p>
    <w:p w:rsidR="00B13FE7" w:rsidRDefault="00B13FE7">
      <w:pPr>
        <w:pStyle w:val="12"/>
        <w:numPr>
          <w:ilvl w:val="1"/>
          <w:numId w:val="1"/>
        </w:numPr>
        <w:spacing w:before="0" w:after="0"/>
        <w:ind w:left="0" w:firstLine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Учредители и организаторы Конкурса</w:t>
      </w:r>
    </w:p>
    <w:p w:rsidR="00B13FE7" w:rsidRDefault="00B13FE7">
      <w:pPr>
        <w:pStyle w:val="12"/>
        <w:spacing w:before="0" w:after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Учредитель Конкурса — </w:t>
      </w:r>
      <w:proofErr w:type="gramStart"/>
      <w:r w:rsidRPr="007407D0">
        <w:rPr>
          <w:color w:val="000000"/>
          <w:sz w:val="28"/>
          <w:szCs w:val="28"/>
        </w:rPr>
        <w:t>к</w:t>
      </w:r>
      <w:hyperlink r:id="rId6" w:history="1">
        <w:r w:rsidRPr="007407D0">
          <w:rPr>
            <w:rStyle w:val="a4"/>
            <w:color w:val="000000"/>
            <w:sz w:val="28"/>
            <w:szCs w:val="28"/>
            <w:u w:val="none"/>
          </w:rPr>
          <w:t>омитет</w:t>
        </w:r>
        <w:proofErr w:type="gramEnd"/>
        <w:r w:rsidRPr="007407D0">
          <w:rPr>
            <w:rStyle w:val="a4"/>
            <w:color w:val="000000"/>
            <w:sz w:val="28"/>
            <w:szCs w:val="28"/>
            <w:u w:val="none"/>
          </w:rPr>
          <w:t xml:space="preserve"> образования, науки и молодежной политики Волгоградской области</w:t>
        </w:r>
      </w:hyperlink>
      <w:r>
        <w:rPr>
          <w:color w:val="000000"/>
          <w:sz w:val="28"/>
          <w:szCs w:val="28"/>
        </w:rPr>
        <w:t>. Организацию и проведение Конкурса осуществляет - Государственное бюджетное учреждение дополнительного образования Волгоградской области «Центр «Славянка» (далее - Организатор).</w:t>
      </w:r>
    </w:p>
    <w:p w:rsidR="00B13FE7" w:rsidRDefault="00B13FE7">
      <w:pPr>
        <w:pStyle w:val="12"/>
        <w:spacing w:before="0" w:after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 определяет срок проведения Конкурса, план подготовки, проводит все этапы: осуществляет подготовку, проведение Конкурса, награждение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победителей Конкурса.</w:t>
      </w:r>
    </w:p>
    <w:p w:rsidR="00B13FE7" w:rsidRDefault="00B13FE7">
      <w:pPr>
        <w:pStyle w:val="12"/>
        <w:spacing w:before="0" w:after="0"/>
        <w:ind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</w:t>
      </w:r>
      <w:r w:rsidR="00BB543E">
        <w:rPr>
          <w:color w:val="000000"/>
          <w:sz w:val="28"/>
          <w:szCs w:val="28"/>
        </w:rPr>
        <w:t>анизатор</w:t>
      </w:r>
      <w:r>
        <w:rPr>
          <w:color w:val="000000"/>
          <w:sz w:val="28"/>
          <w:szCs w:val="28"/>
        </w:rPr>
        <w:t xml:space="preserve"> формирует Жюри Конкурса, состав и количество которого утверждается приказом. В состав Жюри могут входить литераторы, деятели культуры и искусства, профессиональные артисты и опытные педагоги.</w:t>
      </w:r>
    </w:p>
    <w:p w:rsidR="00B13FE7" w:rsidRDefault="00B13FE7">
      <w:pPr>
        <w:pStyle w:val="12"/>
        <w:spacing w:before="0" w:after="0"/>
        <w:jc w:val="both"/>
        <w:rPr>
          <w:sz w:val="28"/>
          <w:szCs w:val="28"/>
        </w:rPr>
      </w:pPr>
    </w:p>
    <w:p w:rsidR="00B13FE7" w:rsidRDefault="00B13FE7">
      <w:pPr>
        <w:pStyle w:val="12"/>
        <w:spacing w:before="0" w:after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4.Участники Конкурса и требования к ним</w:t>
      </w:r>
    </w:p>
    <w:p w:rsidR="00B13FE7" w:rsidRDefault="00B13FE7">
      <w:pPr>
        <w:pStyle w:val="12"/>
        <w:spacing w:before="0" w:after="0"/>
        <w:ind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Для участия в Конкурсе </w:t>
      </w:r>
      <w:r>
        <w:rPr>
          <w:sz w:val="28"/>
          <w:szCs w:val="28"/>
        </w:rPr>
        <w:t xml:space="preserve">приглашаются обучающиеся государственных и негосударственных образовательных организаций среднего, </w:t>
      </w:r>
      <w:proofErr w:type="spellStart"/>
      <w:r>
        <w:rPr>
          <w:sz w:val="28"/>
          <w:szCs w:val="28"/>
        </w:rPr>
        <w:t>средне-специального</w:t>
      </w:r>
      <w:proofErr w:type="spellEnd"/>
      <w:r>
        <w:rPr>
          <w:sz w:val="28"/>
          <w:szCs w:val="28"/>
        </w:rPr>
        <w:t xml:space="preserve"> и высшего образования, учреждений </w:t>
      </w:r>
      <w:r>
        <w:rPr>
          <w:sz w:val="28"/>
          <w:szCs w:val="28"/>
        </w:rPr>
        <w:lastRenderedPageBreak/>
        <w:t>дополнительного образования, члены общественных объединений, педагоги, руководители клубов и кружков, учителя, проживающие на территории Волгоградской области</w:t>
      </w:r>
    </w:p>
    <w:p w:rsidR="00B13FE7" w:rsidRDefault="00B13FE7">
      <w:pPr>
        <w:pStyle w:val="12"/>
        <w:spacing w:before="0" w:after="0"/>
        <w:ind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Конкурс проводится по следующим возрастным группам: </w:t>
      </w:r>
    </w:p>
    <w:p w:rsidR="00B13FE7" w:rsidRDefault="00B13FE7">
      <w:pPr>
        <w:pStyle w:val="12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возрастная группа (от 7 до 10 лет).</w:t>
      </w:r>
    </w:p>
    <w:p w:rsidR="00B13FE7" w:rsidRDefault="00B13FE7">
      <w:pPr>
        <w:pStyle w:val="12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возрастная группа (от 11 до 13 лет)</w:t>
      </w:r>
    </w:p>
    <w:p w:rsidR="00B13FE7" w:rsidRDefault="00B13FE7">
      <w:pPr>
        <w:pStyle w:val="12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возрастная группа (от 14 до 17 лет).</w:t>
      </w:r>
    </w:p>
    <w:p w:rsidR="00B13FE7" w:rsidRDefault="00B13FE7">
      <w:pPr>
        <w:pStyle w:val="12"/>
        <w:spacing w:before="0" w:after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возрастная группа - студенты, учителя, педагоги, воспитатели, родители (от 18 до 30 лет).</w:t>
      </w:r>
    </w:p>
    <w:p w:rsidR="00B13FE7" w:rsidRDefault="00B13FE7">
      <w:pPr>
        <w:pStyle w:val="12"/>
        <w:numPr>
          <w:ilvl w:val="0"/>
          <w:numId w:val="2"/>
        </w:numPr>
        <w:spacing w:before="0" w:after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Время и место проведения Конкурса</w:t>
      </w:r>
    </w:p>
    <w:p w:rsidR="00B13FE7" w:rsidRDefault="00B13FE7">
      <w:pPr>
        <w:pStyle w:val="12"/>
        <w:spacing w:before="0" w:after="0"/>
        <w:ind w:right="96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Конкурс проводится с </w:t>
      </w:r>
      <w:r w:rsidR="00EA1E2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EA1E22">
        <w:rPr>
          <w:color w:val="000000"/>
          <w:sz w:val="28"/>
          <w:szCs w:val="28"/>
        </w:rPr>
        <w:t>марта по 29</w:t>
      </w:r>
      <w:r>
        <w:rPr>
          <w:color w:val="000000"/>
          <w:sz w:val="28"/>
          <w:szCs w:val="28"/>
        </w:rPr>
        <w:t xml:space="preserve"> </w:t>
      </w:r>
      <w:r w:rsidR="00EA1E22">
        <w:rPr>
          <w:color w:val="000000"/>
          <w:sz w:val="28"/>
          <w:szCs w:val="28"/>
        </w:rPr>
        <w:t>ма</w:t>
      </w:r>
      <w:r>
        <w:rPr>
          <w:color w:val="000000"/>
          <w:sz w:val="28"/>
          <w:szCs w:val="28"/>
        </w:rPr>
        <w:t>я 20</w:t>
      </w:r>
      <w:r w:rsidR="00F45E9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года. С </w:t>
      </w:r>
      <w:r w:rsidR="00EA1E22">
        <w:rPr>
          <w:color w:val="000000"/>
          <w:sz w:val="28"/>
          <w:szCs w:val="28"/>
        </w:rPr>
        <w:t>1 марта по 15</w:t>
      </w:r>
      <w:r>
        <w:rPr>
          <w:color w:val="000000"/>
          <w:sz w:val="28"/>
          <w:szCs w:val="28"/>
        </w:rPr>
        <w:t xml:space="preserve"> мая 20</w:t>
      </w:r>
      <w:r w:rsidR="00EA1E2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</w:t>
      </w:r>
      <w:r w:rsidR="00B00311">
        <w:rPr>
          <w:color w:val="000000"/>
          <w:sz w:val="28"/>
          <w:szCs w:val="28"/>
        </w:rPr>
        <w:t xml:space="preserve"> (включительно)</w:t>
      </w:r>
      <w:r>
        <w:rPr>
          <w:color w:val="000000"/>
          <w:sz w:val="28"/>
          <w:szCs w:val="28"/>
        </w:rPr>
        <w:t xml:space="preserve"> осуществляется прием заявок. </w:t>
      </w:r>
    </w:p>
    <w:p w:rsidR="00B13FE7" w:rsidRDefault="00B13FE7">
      <w:pPr>
        <w:pStyle w:val="12"/>
        <w:spacing w:before="0" w:after="0"/>
        <w:ind w:right="96" w:firstLine="7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жюри, оглашение  итогов Конкурса и рассылка наградных документов участникам до </w:t>
      </w:r>
      <w:r w:rsidR="00EA1E22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 xml:space="preserve"> </w:t>
      </w:r>
      <w:r w:rsidR="00EA1E22">
        <w:rPr>
          <w:color w:val="000000"/>
          <w:sz w:val="28"/>
          <w:szCs w:val="28"/>
        </w:rPr>
        <w:t>ма</w:t>
      </w:r>
      <w:r>
        <w:rPr>
          <w:color w:val="000000"/>
          <w:sz w:val="28"/>
          <w:szCs w:val="28"/>
        </w:rPr>
        <w:t>я 20</w:t>
      </w:r>
      <w:r w:rsidR="00EA1E2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года.</w:t>
      </w:r>
    </w:p>
    <w:p w:rsidR="00B13FE7" w:rsidRDefault="00B13FE7">
      <w:pPr>
        <w:pStyle w:val="12"/>
        <w:spacing w:before="0" w:after="0"/>
        <w:ind w:right="96" w:firstLine="68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5.2. Конкурс проводится в заочной форме. </w:t>
      </w:r>
    </w:p>
    <w:p w:rsidR="00B13FE7" w:rsidRDefault="00B13FE7">
      <w:pPr>
        <w:pStyle w:val="12"/>
        <w:spacing w:before="0" w:after="0"/>
        <w:ind w:right="96"/>
        <w:rPr>
          <w:sz w:val="28"/>
          <w:szCs w:val="28"/>
        </w:rPr>
      </w:pPr>
    </w:p>
    <w:p w:rsidR="00B13FE7" w:rsidRDefault="00B13FE7">
      <w:pPr>
        <w:pStyle w:val="12"/>
        <w:spacing w:before="0" w:after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Содержание, условия, порядок, сроки и организация проведения Конкурса</w:t>
      </w:r>
    </w:p>
    <w:p w:rsidR="00B13FE7" w:rsidRDefault="00B13FE7">
      <w:pPr>
        <w:pStyle w:val="12"/>
        <w:spacing w:before="0" w:after="0"/>
        <w:ind w:right="96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Конкурс проводится в следующих номинациях:</w:t>
      </w:r>
    </w:p>
    <w:p w:rsidR="00B13FE7" w:rsidRDefault="00B13FE7">
      <w:pPr>
        <w:pStyle w:val="12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театральное и сценическое творчество (участники предоставляют театрализованный отрывок из произведения русской классики, литературно-музыкальную композицию по произведениям автора/авторов русской классической литературы);</w:t>
      </w:r>
    </w:p>
    <w:p w:rsidR="00B13FE7" w:rsidRDefault="00B13FE7">
      <w:pPr>
        <w:pStyle w:val="12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художественное слово (чтение поэтического или прозаического отрывка из произведения русской классики).</w:t>
      </w:r>
    </w:p>
    <w:p w:rsidR="00B13FE7" w:rsidRDefault="00B13FE7">
      <w:pPr>
        <w:pStyle w:val="12"/>
        <w:spacing w:before="0" w:after="0"/>
        <w:ind w:right="96" w:firstLine="6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Для участия в Конкурсе </w:t>
      </w:r>
      <w:r>
        <w:rPr>
          <w:b/>
          <w:bCs/>
          <w:color w:val="000000"/>
          <w:sz w:val="28"/>
          <w:szCs w:val="28"/>
        </w:rPr>
        <w:t xml:space="preserve">до </w:t>
      </w:r>
      <w:r w:rsidR="00B00311">
        <w:rPr>
          <w:b/>
          <w:bCs/>
          <w:color w:val="000000"/>
          <w:sz w:val="28"/>
          <w:szCs w:val="28"/>
        </w:rPr>
        <w:t>15</w:t>
      </w:r>
      <w:r>
        <w:rPr>
          <w:b/>
          <w:bCs/>
          <w:color w:val="000000"/>
          <w:sz w:val="28"/>
          <w:szCs w:val="28"/>
        </w:rPr>
        <w:t xml:space="preserve"> мая 20</w:t>
      </w:r>
      <w:r w:rsidR="00B00311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необходимо предоставить заявку (приложение №1), конкурсную работу,  и согласие на обработку персональных данных (приложение № 2) на электронный адрес ГБУ ДО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 xml:space="preserve"> «Центр «Славянка» </w:t>
      </w:r>
      <w:hyperlink r:id="rId7" w:history="1">
        <w:r>
          <w:rPr>
            <w:rStyle w:val="a4"/>
            <w:sz w:val="28"/>
            <w:szCs w:val="28"/>
          </w:rPr>
          <w:t>slaviankavolg@yandex.ru</w:t>
        </w:r>
      </w:hyperlink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с пометкой «</w:t>
      </w:r>
      <w:r>
        <w:rPr>
          <w:sz w:val="28"/>
          <w:szCs w:val="28"/>
        </w:rPr>
        <w:t>Им покорилось время»</w:t>
      </w:r>
    </w:p>
    <w:p w:rsidR="00B13FE7" w:rsidRDefault="00B13FE7">
      <w:pPr>
        <w:pStyle w:val="12"/>
        <w:spacing w:before="0" w:after="0"/>
        <w:ind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На конкурс принимаются  видеозаписи выступления в формате МР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  <w:lang w:val="en-US"/>
        </w:rPr>
        <w:t>AVI</w:t>
      </w:r>
      <w:r>
        <w:rPr>
          <w:color w:val="000000"/>
          <w:sz w:val="28"/>
          <w:szCs w:val="28"/>
        </w:rPr>
        <w:t xml:space="preserve"> либо ссылку на видео-файл выступления. Длительность выступления в номинации «Художественное слово» не более 5 минут, в номинации «Театральное и сценическое творчество» от 7 до 15 минут. </w:t>
      </w:r>
    </w:p>
    <w:p w:rsidR="00B13FE7" w:rsidRDefault="00B13FE7">
      <w:pPr>
        <w:pStyle w:val="12"/>
        <w:spacing w:before="0" w:after="0"/>
        <w:ind w:firstLine="70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6.4. Критерии оценки работ.</w:t>
      </w:r>
    </w:p>
    <w:p w:rsidR="00B13FE7" w:rsidRDefault="00B13FE7">
      <w:pPr>
        <w:pStyle w:val="12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Жюри оценивает конкурсные работы в соответствии с критериями оценки по 10 бальной системе, где 10 баллов максимальная оценка</w:t>
      </w:r>
      <w:r>
        <w:rPr>
          <w:color w:val="000000"/>
          <w:sz w:val="28"/>
          <w:szCs w:val="28"/>
        </w:rPr>
        <w:t>.</w:t>
      </w:r>
    </w:p>
    <w:p w:rsidR="00B13FE7" w:rsidRDefault="00B13FE7">
      <w:pPr>
        <w:pStyle w:val="12"/>
        <w:spacing w:before="0" w:after="0"/>
        <w:ind w:firstLine="70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Критерии оценки: </w:t>
      </w:r>
    </w:p>
    <w:p w:rsidR="00B13FE7" w:rsidRDefault="00B13FE7">
      <w:pPr>
        <w:pStyle w:val="13"/>
        <w:numPr>
          <w:ilvl w:val="0"/>
          <w:numId w:val="3"/>
        </w:numPr>
        <w:ind w:left="0" w:right="150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полнота и выразительность раскрытия темы произведения;</w:t>
      </w:r>
    </w:p>
    <w:p w:rsidR="00B13FE7" w:rsidRDefault="00B13FE7">
      <w:pPr>
        <w:pStyle w:val="13"/>
        <w:numPr>
          <w:ilvl w:val="0"/>
          <w:numId w:val="3"/>
        </w:numPr>
        <w:ind w:left="0" w:right="150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артистизм, раскрытие и яркость художественных образов;</w:t>
      </w:r>
    </w:p>
    <w:p w:rsidR="00B13FE7" w:rsidRDefault="00B13FE7">
      <w:pPr>
        <w:pStyle w:val="13"/>
        <w:numPr>
          <w:ilvl w:val="0"/>
          <w:numId w:val="3"/>
        </w:numPr>
        <w:ind w:left="0" w:right="150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с литературным текстом (уважение к автору литературного текста, сохранение авторского стиля и языковых особенностей);</w:t>
      </w:r>
    </w:p>
    <w:p w:rsidR="00B13FE7" w:rsidRDefault="00B13FE7">
      <w:pPr>
        <w:pStyle w:val="13"/>
        <w:numPr>
          <w:ilvl w:val="0"/>
          <w:numId w:val="3"/>
        </w:numPr>
        <w:ind w:left="0" w:right="150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сценическая речь (дикция и выразительность);</w:t>
      </w:r>
    </w:p>
    <w:p w:rsidR="00B13FE7" w:rsidRDefault="00B13FE7">
      <w:pPr>
        <w:pStyle w:val="13"/>
        <w:numPr>
          <w:ilvl w:val="0"/>
          <w:numId w:val="3"/>
        </w:numPr>
        <w:ind w:left="0" w:right="150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сложность исполняемого произведения;</w:t>
      </w:r>
    </w:p>
    <w:p w:rsidR="00B13FE7" w:rsidRDefault="00B13FE7">
      <w:pPr>
        <w:pStyle w:val="13"/>
        <w:numPr>
          <w:ilvl w:val="0"/>
          <w:numId w:val="3"/>
        </w:numPr>
        <w:ind w:left="0" w:right="150" w:firstLine="0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репертуара возрастным особенностям исполнителей.</w:t>
      </w:r>
    </w:p>
    <w:p w:rsidR="00B13FE7" w:rsidRDefault="00B13FE7">
      <w:pPr>
        <w:pStyle w:val="12"/>
        <w:numPr>
          <w:ilvl w:val="1"/>
          <w:numId w:val="4"/>
        </w:numPr>
        <w:spacing w:before="0" w:after="0"/>
        <w:ind w:left="0" w:firstLine="706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 итогам работы проводится награждение </w:t>
      </w:r>
      <w:r>
        <w:rPr>
          <w:sz w:val="28"/>
          <w:szCs w:val="28"/>
        </w:rPr>
        <w:t>дипломами: лауреат 1, 2, 3 степени, дипломант Конкурса. Жюри имеет право присуждать Гран-при Конкурса.</w:t>
      </w:r>
    </w:p>
    <w:p w:rsidR="00B13FE7" w:rsidRDefault="00B13FE7">
      <w:pPr>
        <w:pStyle w:val="12"/>
        <w:spacing w:before="0" w:after="0"/>
        <w:ind w:firstLine="688"/>
        <w:rPr>
          <w:color w:val="000000"/>
          <w:sz w:val="28"/>
          <w:szCs w:val="28"/>
        </w:rPr>
      </w:pPr>
      <w:r>
        <w:rPr>
          <w:sz w:val="28"/>
          <w:szCs w:val="28"/>
        </w:rPr>
        <w:t>Жюри имеет право не присуждать призовое место, присуждать два-три одинаковых призовых места, определять Дипломантов по возрастным группам, номинациям и категориям.</w:t>
      </w:r>
    </w:p>
    <w:p w:rsidR="00B13FE7" w:rsidRDefault="00B13FE7">
      <w:pPr>
        <w:pStyle w:val="12"/>
        <w:numPr>
          <w:ilvl w:val="1"/>
          <w:numId w:val="5"/>
        </w:numPr>
        <w:spacing w:before="0" w:after="0"/>
        <w:ind w:left="0" w:firstLine="688"/>
      </w:pPr>
      <w:r>
        <w:rPr>
          <w:color w:val="000000"/>
          <w:sz w:val="28"/>
          <w:szCs w:val="28"/>
        </w:rPr>
        <w:t>Итоги Конкурса оформляются протоколом и утверждаются членами жюри. Победители и участники конкурса награждаются электронными дипломами</w:t>
      </w:r>
      <w:r>
        <w:rPr>
          <w:sz w:val="28"/>
          <w:szCs w:val="28"/>
        </w:rPr>
        <w:t xml:space="preserve"> и грамотами. </w:t>
      </w:r>
      <w:r>
        <w:rPr>
          <w:color w:val="000000"/>
          <w:sz w:val="28"/>
          <w:szCs w:val="28"/>
        </w:rPr>
        <w:t xml:space="preserve">Информация о результатах Конкурса размещается на сайте и в группе 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 ГБУ ДО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 xml:space="preserve"> «Центр «Славянка» </w:t>
      </w:r>
      <w:hyperlink r:id="rId8" w:history="1"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slavyanka</w:t>
        </w:r>
        <w:proofErr w:type="spellEnd"/>
        <w:r>
          <w:rPr>
            <w:rStyle w:val="a4"/>
            <w:sz w:val="28"/>
            <w:szCs w:val="28"/>
          </w:rPr>
          <w:t>-</w:t>
        </w:r>
        <w:r>
          <w:rPr>
            <w:rStyle w:val="a4"/>
            <w:sz w:val="28"/>
            <w:szCs w:val="28"/>
            <w:lang w:val="en-US"/>
          </w:rPr>
          <w:t>school</w:t>
        </w:r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, </w:t>
      </w:r>
      <w:hyperlink r:id="rId9" w:history="1">
        <w:r>
          <w:rPr>
            <w:rStyle w:val="a4"/>
            <w:sz w:val="28"/>
            <w:szCs w:val="28"/>
          </w:rPr>
          <w:t>vk.com/centr_slavyanka_volgograd</w:t>
        </w:r>
      </w:hyperlink>
      <w:r>
        <w:rPr>
          <w:color w:val="000080"/>
          <w:sz w:val="28"/>
          <w:szCs w:val="28"/>
          <w:u w:val="single"/>
        </w:rPr>
        <w:t>.</w:t>
      </w:r>
    </w:p>
    <w:p w:rsidR="00B13FE7" w:rsidRDefault="00B13FE7">
      <w:pPr>
        <w:pStyle w:val="12"/>
        <w:spacing w:before="0" w:after="0"/>
        <w:ind w:firstLine="688"/>
      </w:pPr>
    </w:p>
    <w:p w:rsidR="00B13FE7" w:rsidRDefault="00B13FE7">
      <w:pPr>
        <w:pStyle w:val="12"/>
        <w:spacing w:before="0"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Финансирование Конкурса</w:t>
      </w:r>
    </w:p>
    <w:p w:rsidR="00B13FE7" w:rsidRDefault="00B13FE7">
      <w:pPr>
        <w:pStyle w:val="12"/>
        <w:keepNext/>
        <w:spacing w:before="0" w:after="0"/>
      </w:pPr>
      <w:r>
        <w:rPr>
          <w:sz w:val="28"/>
          <w:szCs w:val="28"/>
        </w:rPr>
        <w:t>Участие в конкурсе бесплатное.</w:t>
      </w:r>
    </w:p>
    <w:p w:rsidR="00B13FE7" w:rsidRDefault="00B13FE7">
      <w:pPr>
        <w:pStyle w:val="12"/>
        <w:spacing w:before="0" w:after="0"/>
      </w:pPr>
    </w:p>
    <w:p w:rsidR="00B13FE7" w:rsidRDefault="00B13FE7" w:rsidP="00C30810">
      <w:pPr>
        <w:pStyle w:val="12"/>
        <w:numPr>
          <w:ilvl w:val="8"/>
          <w:numId w:val="6"/>
        </w:numPr>
        <w:tabs>
          <w:tab w:val="clear" w:pos="3338"/>
          <w:tab w:val="num" w:pos="-142"/>
          <w:tab w:val="left" w:pos="567"/>
        </w:tabs>
        <w:spacing w:before="0" w:after="0"/>
        <w:ind w:left="0" w:firstLine="0"/>
        <w:jc w:val="center"/>
      </w:pPr>
      <w:r>
        <w:rPr>
          <w:b/>
          <w:bCs/>
          <w:sz w:val="28"/>
          <w:szCs w:val="28"/>
        </w:rPr>
        <w:t>Контактная информация</w:t>
      </w:r>
    </w:p>
    <w:p w:rsidR="00B13FE7" w:rsidRDefault="00B13FE7">
      <w:pPr>
        <w:pStyle w:val="12"/>
        <w:spacing w:before="0" w:after="0"/>
        <w:jc w:val="center"/>
      </w:pPr>
    </w:p>
    <w:p w:rsidR="00B13FE7" w:rsidRDefault="00B13FE7" w:rsidP="00C30810">
      <w:pPr>
        <w:pStyle w:val="12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учреждение дополнительного образования Волгоградской области «Центр «Славянка»:</w:t>
      </w:r>
    </w:p>
    <w:p w:rsidR="00B13FE7" w:rsidRDefault="00B13FE7">
      <w:pPr>
        <w:pStyle w:val="12"/>
        <w:spacing w:before="0" w:after="0"/>
      </w:pPr>
      <w:r>
        <w:rPr>
          <w:sz w:val="28"/>
          <w:szCs w:val="28"/>
        </w:rPr>
        <w:t>400105,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олгоград, ул. Таращанцев, 27, тел-факс: (8.8442) 28-50-21.</w:t>
      </w:r>
    </w:p>
    <w:p w:rsidR="00BB0B10" w:rsidRDefault="00B13FE7" w:rsidP="00F45E98">
      <w:pPr>
        <w:pStyle w:val="12"/>
        <w:spacing w:before="0" w:after="0"/>
        <w:jc w:val="center"/>
      </w:pPr>
      <w:r>
        <w:rPr>
          <w:color w:val="000000"/>
          <w:sz w:val="28"/>
          <w:szCs w:val="28"/>
        </w:rPr>
        <w:t>Координаторы Конкурса – Александрова Со</w:t>
      </w:r>
      <w:r w:rsidR="00C30810">
        <w:rPr>
          <w:color w:val="000000"/>
          <w:sz w:val="28"/>
          <w:szCs w:val="28"/>
        </w:rPr>
        <w:t>фья Александровна</w:t>
      </w:r>
      <w:r>
        <w:rPr>
          <w:color w:val="000000"/>
          <w:sz w:val="28"/>
          <w:szCs w:val="28"/>
        </w:rPr>
        <w:t>.</w:t>
      </w:r>
      <w:r w:rsidR="00BB0B10">
        <w:rPr>
          <w:color w:val="000000"/>
          <w:sz w:val="28"/>
          <w:szCs w:val="28"/>
        </w:rPr>
        <w:br w:type="page"/>
      </w:r>
      <w:r w:rsidR="00BB0B10">
        <w:rPr>
          <w:b/>
          <w:bCs/>
        </w:rPr>
        <w:lastRenderedPageBreak/>
        <w:t>Приложение 1</w:t>
      </w:r>
    </w:p>
    <w:p w:rsidR="00BB0B10" w:rsidRDefault="00BB0B10" w:rsidP="00F804D0">
      <w:pPr>
        <w:pStyle w:val="ac"/>
        <w:spacing w:before="0" w:beforeAutospacing="0" w:after="0"/>
        <w:ind w:left="5529"/>
      </w:pPr>
      <w:r>
        <w:t>к положению областного конкурса «Им покорилось время», посвященного Дню русского языка</w:t>
      </w:r>
    </w:p>
    <w:p w:rsidR="00BB0B10" w:rsidRDefault="00BB0B10" w:rsidP="00BB0B10">
      <w:pPr>
        <w:pStyle w:val="ac"/>
        <w:spacing w:after="0"/>
        <w:jc w:val="right"/>
      </w:pPr>
    </w:p>
    <w:p w:rsidR="00BB0B10" w:rsidRDefault="00BB0B10" w:rsidP="00BB0B10">
      <w:pPr>
        <w:pStyle w:val="ac"/>
        <w:spacing w:after="0"/>
        <w:jc w:val="center"/>
      </w:pPr>
      <w:r>
        <w:rPr>
          <w:b/>
          <w:bCs/>
          <w:sz w:val="27"/>
          <w:szCs w:val="27"/>
        </w:rPr>
        <w:t>Анкета-заявка</w:t>
      </w:r>
      <w:r>
        <w:rPr>
          <w:b/>
          <w:bCs/>
          <w:sz w:val="27"/>
          <w:szCs w:val="27"/>
        </w:rPr>
        <w:br/>
        <w:t>на участие в областном конкурсе «Им покорилось время», посвященного Дню русского языка</w:t>
      </w:r>
    </w:p>
    <w:p w:rsidR="00BB0B10" w:rsidRDefault="00BB0B10" w:rsidP="00BB0B10">
      <w:pPr>
        <w:pStyle w:val="ac"/>
        <w:spacing w:after="0"/>
        <w:jc w:val="center"/>
      </w:pPr>
    </w:p>
    <w:p w:rsidR="00BB0B10" w:rsidRDefault="00BB0B10" w:rsidP="00BB0B10">
      <w:pPr>
        <w:pStyle w:val="ac"/>
        <w:spacing w:after="0"/>
      </w:pPr>
      <w:r>
        <w:rPr>
          <w:sz w:val="27"/>
          <w:szCs w:val="27"/>
        </w:rPr>
        <w:t>1. Сведения об учреждении (заполняется при участии от учреждения):</w:t>
      </w:r>
    </w:p>
    <w:p w:rsidR="00BB0B10" w:rsidRDefault="00BB0B10" w:rsidP="00BB0B10">
      <w:pPr>
        <w:pStyle w:val="ac"/>
        <w:spacing w:after="0"/>
      </w:pPr>
      <w:r>
        <w:rPr>
          <w:sz w:val="27"/>
          <w:szCs w:val="27"/>
        </w:rPr>
        <w:t>Наименование …………………………………………………………………………</w:t>
      </w:r>
    </w:p>
    <w:p w:rsidR="00BB0B10" w:rsidRDefault="00BB0B10" w:rsidP="00BB0B10">
      <w:pPr>
        <w:pStyle w:val="ac"/>
        <w:spacing w:before="0" w:beforeAutospacing="0" w:after="0"/>
      </w:pPr>
      <w:r>
        <w:rPr>
          <w:sz w:val="27"/>
          <w:szCs w:val="27"/>
        </w:rPr>
        <w:t>Адрес …………………………………………………………………………………</w:t>
      </w:r>
      <w:r>
        <w:rPr>
          <w:sz w:val="27"/>
          <w:szCs w:val="27"/>
        </w:rPr>
        <w:br/>
        <w:t>Контактный телефон ………………….</w:t>
      </w:r>
    </w:p>
    <w:p w:rsidR="00BB0B10" w:rsidRDefault="00BB0B10" w:rsidP="00BB0B10">
      <w:pPr>
        <w:pStyle w:val="ac"/>
        <w:spacing w:before="0" w:beforeAutospacing="0" w:after="0"/>
      </w:pPr>
      <w:r>
        <w:rPr>
          <w:sz w:val="27"/>
          <w:szCs w:val="27"/>
        </w:rPr>
        <w:t>Факс ……………………………………..</w:t>
      </w:r>
    </w:p>
    <w:p w:rsidR="00BB0B10" w:rsidRDefault="00BB0B10" w:rsidP="00BB0B10">
      <w:pPr>
        <w:pStyle w:val="ac"/>
        <w:spacing w:after="0"/>
      </w:pPr>
      <w:r>
        <w:rPr>
          <w:sz w:val="27"/>
          <w:szCs w:val="27"/>
        </w:rPr>
        <w:t>2. Сведения об участниках.</w:t>
      </w:r>
    </w:p>
    <w:p w:rsidR="00BB0B10" w:rsidRDefault="00BB0B10" w:rsidP="00BB0B10">
      <w:pPr>
        <w:pStyle w:val="ac"/>
        <w:spacing w:before="0" w:beforeAutospacing="0" w:after="0"/>
      </w:pPr>
      <w:r>
        <w:rPr>
          <w:sz w:val="27"/>
          <w:szCs w:val="27"/>
        </w:rPr>
        <w:t>2.1. Сведения об индивидуальном участнике:</w:t>
      </w:r>
    </w:p>
    <w:p w:rsidR="00BB0B10" w:rsidRDefault="00BB0B10" w:rsidP="00BB0B10">
      <w:pPr>
        <w:pStyle w:val="ac"/>
        <w:spacing w:before="0" w:beforeAutospacing="0" w:after="0"/>
      </w:pPr>
      <w:r>
        <w:rPr>
          <w:sz w:val="27"/>
          <w:szCs w:val="27"/>
        </w:rPr>
        <w:t>Ф.И. ………………………………………………………………………………</w:t>
      </w:r>
      <w:r>
        <w:rPr>
          <w:sz w:val="27"/>
          <w:szCs w:val="27"/>
        </w:rPr>
        <w:br/>
        <w:t>Возраст…………………………………………………………………………………</w:t>
      </w:r>
    </w:p>
    <w:p w:rsidR="00BB0B10" w:rsidRDefault="00BB0B10" w:rsidP="00BB0B10">
      <w:pPr>
        <w:pStyle w:val="ac"/>
        <w:spacing w:after="0"/>
      </w:pPr>
      <w:r>
        <w:rPr>
          <w:sz w:val="27"/>
          <w:szCs w:val="27"/>
        </w:rPr>
        <w:t>2.2. Сведения о коллективе:</w:t>
      </w:r>
    </w:p>
    <w:p w:rsidR="00BB0B10" w:rsidRDefault="00BB0B10" w:rsidP="00BB0B10">
      <w:pPr>
        <w:pStyle w:val="ac"/>
        <w:spacing w:before="0" w:beforeAutospacing="0" w:after="0"/>
      </w:pPr>
      <w:r>
        <w:rPr>
          <w:sz w:val="27"/>
          <w:szCs w:val="27"/>
        </w:rPr>
        <w:t>Название.........................................................................................................................</w:t>
      </w:r>
    </w:p>
    <w:p w:rsidR="00BB0B10" w:rsidRDefault="00BB0B10" w:rsidP="00BB0B10">
      <w:pPr>
        <w:pStyle w:val="ac"/>
        <w:spacing w:before="0" w:beforeAutospacing="0" w:after="0"/>
      </w:pPr>
      <w:r>
        <w:rPr>
          <w:sz w:val="27"/>
          <w:szCs w:val="27"/>
        </w:rPr>
        <w:t>Ф.И. участников коллектива и их возраст..................................................................</w:t>
      </w:r>
    </w:p>
    <w:p w:rsidR="00BB0B10" w:rsidRDefault="00BB0B10" w:rsidP="00BB0B10">
      <w:pPr>
        <w:pStyle w:val="ac"/>
        <w:spacing w:after="0"/>
      </w:pPr>
    </w:p>
    <w:p w:rsidR="00BB0B10" w:rsidRDefault="00BB0B10" w:rsidP="00BB0B10">
      <w:pPr>
        <w:pStyle w:val="ac"/>
        <w:spacing w:after="0"/>
      </w:pPr>
      <w:r>
        <w:rPr>
          <w:sz w:val="27"/>
          <w:szCs w:val="27"/>
        </w:rPr>
        <w:t>3. Сведения о руководителе:</w:t>
      </w:r>
    </w:p>
    <w:p w:rsidR="00BB0B10" w:rsidRDefault="00BB0B10" w:rsidP="00BB0B10">
      <w:pPr>
        <w:pStyle w:val="ac"/>
        <w:spacing w:before="0" w:beforeAutospacing="0" w:after="0"/>
      </w:pPr>
      <w:r>
        <w:rPr>
          <w:sz w:val="27"/>
          <w:szCs w:val="27"/>
        </w:rPr>
        <w:t>Ф.И.О.………………………………………………………………………………….</w:t>
      </w:r>
      <w:r>
        <w:rPr>
          <w:sz w:val="27"/>
          <w:szCs w:val="27"/>
        </w:rPr>
        <w:br/>
        <w:t>Контактный телефон……….. ………………………………………………………...</w:t>
      </w:r>
    </w:p>
    <w:p w:rsidR="00BB0B10" w:rsidRDefault="00BB0B10" w:rsidP="00BB0B10">
      <w:pPr>
        <w:pStyle w:val="ac"/>
        <w:spacing w:before="0" w:beforeAutospacing="0" w:after="0"/>
      </w:pPr>
      <w:proofErr w:type="spellStart"/>
      <w:r>
        <w:rPr>
          <w:sz w:val="27"/>
          <w:szCs w:val="27"/>
        </w:rPr>
        <w:t>e-mail</w:t>
      </w:r>
      <w:proofErr w:type="spellEnd"/>
      <w:r>
        <w:rPr>
          <w:sz w:val="27"/>
          <w:szCs w:val="27"/>
        </w:rPr>
        <w:t>:..............................................................................................................................</w:t>
      </w:r>
    </w:p>
    <w:p w:rsidR="00BB0B10" w:rsidRDefault="00BB0B10" w:rsidP="00BB0B10">
      <w:pPr>
        <w:pStyle w:val="ac"/>
        <w:spacing w:before="0" w:beforeAutospacing="0" w:after="0"/>
      </w:pPr>
      <w:r>
        <w:rPr>
          <w:sz w:val="27"/>
          <w:szCs w:val="27"/>
        </w:rPr>
        <w:t>Название работы............................................................................................................</w:t>
      </w:r>
    </w:p>
    <w:p w:rsidR="00BB0B10" w:rsidRDefault="00BB0B10" w:rsidP="00BB0B10">
      <w:pPr>
        <w:pStyle w:val="ac"/>
        <w:spacing w:before="0" w:beforeAutospacing="0" w:after="0"/>
      </w:pPr>
      <w:r>
        <w:rPr>
          <w:sz w:val="27"/>
          <w:szCs w:val="27"/>
        </w:rPr>
        <w:t>Возрастная группа.........................................................................................................</w:t>
      </w:r>
    </w:p>
    <w:p w:rsidR="00BB0B10" w:rsidRDefault="00BB0B10" w:rsidP="00BB0B10">
      <w:pPr>
        <w:pStyle w:val="ac"/>
        <w:spacing w:before="0" w:beforeAutospacing="0" w:after="0"/>
      </w:pPr>
      <w:r>
        <w:rPr>
          <w:sz w:val="27"/>
          <w:szCs w:val="27"/>
        </w:rPr>
        <w:t>Электронный адрес для получения диплома:………………………………………..</w:t>
      </w:r>
    </w:p>
    <w:p w:rsidR="00BB0B10" w:rsidRPr="00BB0B10" w:rsidRDefault="00BB0B10" w:rsidP="00BB0B10">
      <w:pPr>
        <w:tabs>
          <w:tab w:val="left" w:pos="6105"/>
        </w:tabs>
        <w:rPr>
          <w:lang w:eastAsia="ru-RU"/>
        </w:rPr>
      </w:pPr>
    </w:p>
    <w:p w:rsidR="00BB0B10" w:rsidRDefault="00BB0B10" w:rsidP="00F804D0">
      <w:pPr>
        <w:pStyle w:val="ac"/>
        <w:pageBreakBefore/>
        <w:spacing w:before="0" w:beforeAutospacing="0" w:after="0" w:line="198" w:lineRule="atLeast"/>
        <w:ind w:left="5529"/>
      </w:pPr>
      <w:r>
        <w:rPr>
          <w:b/>
          <w:bCs/>
        </w:rPr>
        <w:lastRenderedPageBreak/>
        <w:t>Приложение 2</w:t>
      </w:r>
    </w:p>
    <w:p w:rsidR="00BB0B10" w:rsidRDefault="00BB0B10" w:rsidP="00F804D0">
      <w:pPr>
        <w:pStyle w:val="ac"/>
        <w:spacing w:before="0" w:beforeAutospacing="0" w:after="0"/>
        <w:ind w:left="5529"/>
      </w:pPr>
      <w:r>
        <w:t>к положению областного конкурса «Им покорилось время», посвященного Дню русского языка</w:t>
      </w:r>
    </w:p>
    <w:p w:rsidR="00BB0B10" w:rsidRDefault="00BB0B10" w:rsidP="00BB0B10">
      <w:pPr>
        <w:pStyle w:val="ac"/>
        <w:spacing w:after="0"/>
        <w:ind w:left="6810"/>
      </w:pPr>
    </w:p>
    <w:p w:rsidR="00BB0B10" w:rsidRDefault="00BB0B10" w:rsidP="00BB0B10">
      <w:pPr>
        <w:pStyle w:val="ac"/>
        <w:spacing w:before="0" w:beforeAutospacing="0" w:after="0"/>
        <w:jc w:val="center"/>
      </w:pPr>
      <w:r>
        <w:rPr>
          <w:b/>
          <w:bCs/>
          <w:color w:val="000000"/>
          <w:sz w:val="27"/>
          <w:szCs w:val="27"/>
        </w:rPr>
        <w:t>согласие на обработку персональных данных участника</w:t>
      </w:r>
    </w:p>
    <w:p w:rsidR="00F804D0" w:rsidRDefault="00BB0B10" w:rsidP="00BB0B10">
      <w:pPr>
        <w:pStyle w:val="ac"/>
        <w:spacing w:before="0" w:beforeAutospacing="0" w:after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sz w:val="27"/>
          <w:szCs w:val="27"/>
        </w:rPr>
        <w:t xml:space="preserve">областного конкурса </w:t>
      </w:r>
      <w:r>
        <w:rPr>
          <w:b/>
          <w:bCs/>
          <w:color w:val="000000"/>
          <w:sz w:val="27"/>
          <w:szCs w:val="27"/>
        </w:rPr>
        <w:t>«Им покорилось время»,</w:t>
      </w:r>
    </w:p>
    <w:p w:rsidR="00BB0B10" w:rsidRDefault="00BB0B10" w:rsidP="00BB0B10">
      <w:pPr>
        <w:pStyle w:val="ac"/>
        <w:spacing w:before="0" w:beforeAutospacing="0" w:after="0"/>
        <w:jc w:val="center"/>
      </w:pPr>
      <w:r>
        <w:rPr>
          <w:b/>
          <w:bCs/>
          <w:color w:val="000000"/>
          <w:sz w:val="27"/>
          <w:szCs w:val="27"/>
        </w:rPr>
        <w:t xml:space="preserve"> посвященного Дню русского языка</w:t>
      </w:r>
    </w:p>
    <w:p w:rsidR="00BB0B10" w:rsidRDefault="00BB0B10" w:rsidP="00BB0B10">
      <w:pPr>
        <w:pStyle w:val="ac"/>
        <w:spacing w:before="0" w:beforeAutospacing="0" w:after="0"/>
        <w:jc w:val="center"/>
      </w:pPr>
    </w:p>
    <w:p w:rsidR="00BB0B10" w:rsidRDefault="00BB0B10" w:rsidP="00BB0B10">
      <w:pPr>
        <w:pStyle w:val="ac"/>
        <w:spacing w:before="0" w:beforeAutospacing="0" w:after="0"/>
        <w:ind w:left="363"/>
        <w:jc w:val="center"/>
      </w:pPr>
      <w:r>
        <w:t>ЗАЯВЛЕНИЕ.</w:t>
      </w:r>
    </w:p>
    <w:p w:rsidR="00BB0B10" w:rsidRDefault="00BB0B10" w:rsidP="00BB0B10">
      <w:pPr>
        <w:pStyle w:val="ac"/>
        <w:spacing w:before="0" w:beforeAutospacing="0" w:after="0" w:line="360" w:lineRule="auto"/>
      </w:pPr>
      <w:r>
        <w:rPr>
          <w:color w:val="000000"/>
        </w:rPr>
        <w:t>Я, ___________________________________________________________________________</w:t>
      </w:r>
    </w:p>
    <w:p w:rsidR="00BB0B10" w:rsidRDefault="00BB0B10" w:rsidP="00BB0B10">
      <w:pPr>
        <w:pStyle w:val="ac"/>
        <w:spacing w:before="0" w:beforeAutospacing="0" w:after="0" w:line="360" w:lineRule="auto"/>
        <w:jc w:val="both"/>
      </w:pPr>
      <w:r>
        <w:rPr>
          <w:color w:val="000000"/>
        </w:rPr>
        <w:t xml:space="preserve">участник (родитель участника) областного конкурса «Им покорилось время», посвященного Дню русского языка, организатором которого выступает ГБУ ДО </w:t>
      </w: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 xml:space="preserve"> «Центр «Славянка», не возражаю против ознакомления, получения, обработки, хранения и передачи моих персональных данных </w:t>
      </w:r>
      <w:r>
        <w:t>(моего ребенка _______________________________)</w:t>
      </w:r>
    </w:p>
    <w:p w:rsidR="00BB0B10" w:rsidRDefault="00BB0B10" w:rsidP="00BB0B10">
      <w:pPr>
        <w:pStyle w:val="ac"/>
        <w:spacing w:before="0" w:beforeAutospacing="0" w:after="0" w:line="360" w:lineRule="auto"/>
        <w:jc w:val="both"/>
      </w:pPr>
      <w:r>
        <w:t xml:space="preserve">работниками Центра, уполномоченными на вышеуказанные действия, сведений содержащихся в представленных мною документах, в рамках деятельности Центра, разрешаю на безвозмездной основе публиковать мои фотографии на официальном сайте образовательного учреждения </w:t>
      </w:r>
      <w:r>
        <w:rPr>
          <w:color w:val="070707"/>
        </w:rPr>
        <w:t>в информационно-телекоммуникационной сети «Интернет» на безвозмездной основе.</w:t>
      </w:r>
      <w:r>
        <w:t xml:space="preserve"> </w:t>
      </w:r>
    </w:p>
    <w:p w:rsidR="00BB0B10" w:rsidRDefault="00BB0B10" w:rsidP="00BB0B10">
      <w:pPr>
        <w:pStyle w:val="ac"/>
        <w:spacing w:before="0" w:beforeAutospacing="0" w:after="0" w:line="360" w:lineRule="auto"/>
      </w:pPr>
      <w:r>
        <w:t>Я подтверждаю, что полностью ознакомле</w:t>
      </w:r>
      <w:proofErr w:type="gramStart"/>
      <w:r>
        <w:t>н(</w:t>
      </w:r>
      <w:proofErr w:type="gramEnd"/>
      <w:r>
        <w:t>а) с вышеупомянутым разрешением.</w:t>
      </w:r>
    </w:p>
    <w:p w:rsidR="00BB0B10" w:rsidRDefault="00BB0B10" w:rsidP="00BB0B10">
      <w:pPr>
        <w:pStyle w:val="ac"/>
        <w:spacing w:before="0" w:beforeAutospacing="0" w:after="0" w:line="360" w:lineRule="auto"/>
      </w:pPr>
    </w:p>
    <w:p w:rsidR="00BB0B10" w:rsidRDefault="00BB0B10" w:rsidP="00BB0B10">
      <w:pPr>
        <w:pStyle w:val="ac"/>
        <w:spacing w:before="0" w:beforeAutospacing="0" w:after="0" w:line="360" w:lineRule="auto"/>
      </w:pPr>
      <w:proofErr w:type="spellStart"/>
      <w:r>
        <w:t>Подпись_____________________дата</w:t>
      </w:r>
      <w:proofErr w:type="spellEnd"/>
      <w:r>
        <w:t>__________________________</w:t>
      </w:r>
    </w:p>
    <w:p w:rsidR="00BB0B10" w:rsidRDefault="00BB0B10" w:rsidP="00BB0B10">
      <w:pPr>
        <w:pStyle w:val="ac"/>
        <w:spacing w:before="0" w:beforeAutospacing="0" w:after="0" w:line="360" w:lineRule="auto"/>
        <w:jc w:val="both"/>
        <w:rPr>
          <w:color w:val="000000"/>
        </w:rPr>
      </w:pPr>
    </w:p>
    <w:p w:rsidR="00BB0B10" w:rsidRDefault="00BB0B10" w:rsidP="00BB0B10">
      <w:pPr>
        <w:pStyle w:val="ac"/>
        <w:spacing w:before="0" w:beforeAutospacing="0" w:after="0" w:line="360" w:lineRule="auto"/>
        <w:jc w:val="both"/>
        <w:rPr>
          <w:color w:val="000000"/>
        </w:rPr>
      </w:pPr>
    </w:p>
    <w:p w:rsidR="00BB0B10" w:rsidRPr="00BB0B10" w:rsidRDefault="00BB0B10" w:rsidP="00BB0B10">
      <w:pPr>
        <w:pStyle w:val="ac"/>
        <w:spacing w:before="0" w:beforeAutospacing="0" w:after="0" w:line="360" w:lineRule="auto"/>
        <w:jc w:val="both"/>
        <w:rPr>
          <w:sz w:val="20"/>
        </w:rPr>
      </w:pPr>
      <w:r>
        <w:rPr>
          <w:color w:val="000000"/>
          <w:sz w:val="20"/>
        </w:rPr>
        <w:t xml:space="preserve">* </w:t>
      </w:r>
      <w:r w:rsidRPr="00BB0B10">
        <w:rPr>
          <w:color w:val="000000"/>
          <w:sz w:val="20"/>
        </w:rPr>
        <w:t xml:space="preserve">(направляется Организаторам Конкурса, сканированное </w:t>
      </w:r>
      <w:r w:rsidRPr="00BB0B10">
        <w:rPr>
          <w:sz w:val="20"/>
        </w:rPr>
        <w:t>с подписью от участника /родителя - если участник младше 14 лет</w:t>
      </w:r>
      <w:proofErr w:type="gramStart"/>
      <w:r w:rsidRPr="00BB0B10">
        <w:rPr>
          <w:sz w:val="20"/>
        </w:rPr>
        <w:t>.</w:t>
      </w:r>
      <w:proofErr w:type="gramEnd"/>
      <w:r w:rsidRPr="00BB0B10">
        <w:rPr>
          <w:sz w:val="20"/>
        </w:rPr>
        <w:t xml:space="preserve"> </w:t>
      </w:r>
      <w:proofErr w:type="gramStart"/>
      <w:r w:rsidRPr="00BB0B10">
        <w:rPr>
          <w:sz w:val="20"/>
        </w:rPr>
        <w:t>и</w:t>
      </w:r>
      <w:proofErr w:type="gramEnd"/>
      <w:r w:rsidRPr="00BB0B10">
        <w:rPr>
          <w:sz w:val="20"/>
        </w:rPr>
        <w:t xml:space="preserve"> педагога/руководителя)</w:t>
      </w:r>
    </w:p>
    <w:p w:rsidR="00B13FE7" w:rsidRPr="00BB0B10" w:rsidRDefault="00B13FE7" w:rsidP="00BB0B10">
      <w:pPr>
        <w:pStyle w:val="12"/>
        <w:spacing w:before="0" w:after="0"/>
        <w:rPr>
          <w:sz w:val="20"/>
        </w:rPr>
      </w:pPr>
    </w:p>
    <w:sectPr w:rsidR="00B13FE7" w:rsidRPr="00BB0B10" w:rsidSect="004C641B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Gentium Basic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font6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">
    <w:altName w:val="Gentium Bas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color w:val="000000"/>
        <w:sz w:val="2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6"/>
    <w:lvl w:ilvl="0">
      <w:start w:val="5"/>
      <w:numFmt w:val="decimal"/>
      <w:lvlText w:val="%1."/>
      <w:lvlJc w:val="left"/>
      <w:pPr>
        <w:tabs>
          <w:tab w:val="num" w:pos="0"/>
        </w:tabs>
        <w:ind w:left="1440" w:hanging="360"/>
      </w:pPr>
      <w:rPr>
        <w:b/>
        <w:color w:val="000000"/>
        <w:sz w:val="27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3"/>
    <w:multiLevelType w:val="multilevel"/>
    <w:tmpl w:val="00000003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3A08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8"/>
      <w:numFmt w:val="decimal"/>
      <w:lvlText w:val="%9."/>
      <w:lvlJc w:val="left"/>
      <w:pPr>
        <w:tabs>
          <w:tab w:val="num" w:pos="3338"/>
        </w:tabs>
        <w:ind w:left="3338" w:hanging="360"/>
      </w:pPr>
      <w:rPr>
        <w:b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810"/>
    <w:rsid w:val="004374D2"/>
    <w:rsid w:val="004C641B"/>
    <w:rsid w:val="007407D0"/>
    <w:rsid w:val="00A66931"/>
    <w:rsid w:val="00B00311"/>
    <w:rsid w:val="00B13FE7"/>
    <w:rsid w:val="00BB0B10"/>
    <w:rsid w:val="00BB543E"/>
    <w:rsid w:val="00C30810"/>
    <w:rsid w:val="00EA1E22"/>
    <w:rsid w:val="00F45E98"/>
    <w:rsid w:val="00F8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1B"/>
    <w:pPr>
      <w:suppressAutoHyphens/>
    </w:pPr>
    <w:rPr>
      <w:rFonts w:eastAsia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C641B"/>
  </w:style>
  <w:style w:type="character" w:customStyle="1" w:styleId="a3">
    <w:name w:val="Название Знак"/>
    <w:basedOn w:val="1"/>
    <w:rsid w:val="004C641B"/>
    <w:rPr>
      <w:rFonts w:ascii="Cambria" w:hAnsi="Cambria" w:cs="font68"/>
      <w:b/>
      <w:bCs/>
      <w:kern w:val="1"/>
      <w:sz w:val="32"/>
      <w:szCs w:val="32"/>
    </w:rPr>
  </w:style>
  <w:style w:type="character" w:styleId="a4">
    <w:name w:val="Hyperlink"/>
    <w:basedOn w:val="1"/>
    <w:rsid w:val="004C641B"/>
    <w:rPr>
      <w:color w:val="000080"/>
      <w:u w:val="single"/>
    </w:rPr>
  </w:style>
  <w:style w:type="character" w:styleId="a5">
    <w:name w:val="Strong"/>
    <w:basedOn w:val="1"/>
    <w:qFormat/>
    <w:rsid w:val="004C641B"/>
    <w:rPr>
      <w:b/>
      <w:bCs/>
    </w:rPr>
  </w:style>
  <w:style w:type="character" w:customStyle="1" w:styleId="ListLabel1">
    <w:name w:val="ListLabel 1"/>
    <w:rsid w:val="004C641B"/>
    <w:rPr>
      <w:sz w:val="20"/>
    </w:rPr>
  </w:style>
  <w:style w:type="character" w:customStyle="1" w:styleId="ListLabel2">
    <w:name w:val="ListLabel 2"/>
    <w:rsid w:val="004C641B"/>
    <w:rPr>
      <w:b/>
      <w:color w:val="000000"/>
      <w:sz w:val="27"/>
    </w:rPr>
  </w:style>
  <w:style w:type="character" w:customStyle="1" w:styleId="a6">
    <w:name w:val="Символ нумерации"/>
    <w:rsid w:val="004C641B"/>
  </w:style>
  <w:style w:type="paragraph" w:customStyle="1" w:styleId="a7">
    <w:name w:val="Заголовок"/>
    <w:basedOn w:val="a"/>
    <w:next w:val="a8"/>
    <w:rsid w:val="004C64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4C641B"/>
    <w:pPr>
      <w:spacing w:after="120"/>
    </w:pPr>
  </w:style>
  <w:style w:type="paragraph" w:styleId="a9">
    <w:name w:val="List"/>
    <w:basedOn w:val="a8"/>
    <w:rsid w:val="004C641B"/>
    <w:rPr>
      <w:rFonts w:cs="Mangal"/>
    </w:rPr>
  </w:style>
  <w:style w:type="paragraph" w:customStyle="1" w:styleId="10">
    <w:name w:val="Название1"/>
    <w:basedOn w:val="a"/>
    <w:rsid w:val="004C641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C641B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rsid w:val="004C641B"/>
    <w:pPr>
      <w:spacing w:before="240" w:after="60"/>
      <w:jc w:val="center"/>
    </w:pPr>
    <w:rPr>
      <w:rFonts w:ascii="Cambria" w:hAnsi="Cambria" w:cs="font68"/>
      <w:b/>
      <w:bCs/>
      <w:sz w:val="32"/>
      <w:szCs w:val="32"/>
    </w:rPr>
  </w:style>
  <w:style w:type="paragraph" w:styleId="ab">
    <w:name w:val="Subtitle"/>
    <w:basedOn w:val="a7"/>
    <w:next w:val="a8"/>
    <w:qFormat/>
    <w:rsid w:val="004C641B"/>
    <w:pPr>
      <w:jc w:val="center"/>
    </w:pPr>
    <w:rPr>
      <w:i/>
      <w:iCs/>
    </w:rPr>
  </w:style>
  <w:style w:type="paragraph" w:customStyle="1" w:styleId="12">
    <w:name w:val="Обычный (веб)1"/>
    <w:basedOn w:val="a"/>
    <w:rsid w:val="004C641B"/>
    <w:pPr>
      <w:spacing w:before="100" w:after="119"/>
    </w:pPr>
    <w:rPr>
      <w:rFonts w:eastAsia="Times New Roman"/>
    </w:rPr>
  </w:style>
  <w:style w:type="paragraph" w:customStyle="1" w:styleId="13">
    <w:name w:val="Абзац списка1"/>
    <w:basedOn w:val="a"/>
    <w:rsid w:val="004C641B"/>
    <w:pPr>
      <w:ind w:left="720"/>
    </w:pPr>
  </w:style>
  <w:style w:type="paragraph" w:styleId="ac">
    <w:name w:val="Normal (Web)"/>
    <w:basedOn w:val="a"/>
    <w:uiPriority w:val="99"/>
    <w:semiHidden/>
    <w:unhideWhenUsed/>
    <w:rsid w:val="00BB0B10"/>
    <w:pPr>
      <w:suppressAutoHyphens w:val="0"/>
      <w:spacing w:before="100" w:beforeAutospacing="1" w:after="119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yanka-school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aviankavolg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az.volgograd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entr_slavyanka_volgogr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8652</CharactersWithSpaces>
  <SharedDoc>false</SharedDoc>
  <HLinks>
    <vt:vector size="24" baseType="variant">
      <vt:variant>
        <vt:i4>786519</vt:i4>
      </vt:variant>
      <vt:variant>
        <vt:i4>9</vt:i4>
      </vt:variant>
      <vt:variant>
        <vt:i4>0</vt:i4>
      </vt:variant>
      <vt:variant>
        <vt:i4>5</vt:i4>
      </vt:variant>
      <vt:variant>
        <vt:lpwstr>https://vk.com/centr_slavyanka_volgograd</vt:lpwstr>
      </vt:variant>
      <vt:variant>
        <vt:lpwstr/>
      </vt:variant>
      <vt:variant>
        <vt:i4>6291583</vt:i4>
      </vt:variant>
      <vt:variant>
        <vt:i4>6</vt:i4>
      </vt:variant>
      <vt:variant>
        <vt:i4>0</vt:i4>
      </vt:variant>
      <vt:variant>
        <vt:i4>5</vt:i4>
      </vt:variant>
      <vt:variant>
        <vt:lpwstr>http://www.slavyanka-school.ru/</vt:lpwstr>
      </vt:variant>
      <vt:variant>
        <vt:lpwstr/>
      </vt:variant>
      <vt:variant>
        <vt:i4>3604495</vt:i4>
      </vt:variant>
      <vt:variant>
        <vt:i4>3</vt:i4>
      </vt:variant>
      <vt:variant>
        <vt:i4>0</vt:i4>
      </vt:variant>
      <vt:variant>
        <vt:i4>5</vt:i4>
      </vt:variant>
      <vt:variant>
        <vt:lpwstr>mailto:slaviankavolg@yandex.ru</vt:lpwstr>
      </vt:variant>
      <vt:variant>
        <vt:lpwstr/>
      </vt:variant>
      <vt:variant>
        <vt:i4>7471217</vt:i4>
      </vt:variant>
      <vt:variant>
        <vt:i4>0</vt:i4>
      </vt:variant>
      <vt:variant>
        <vt:i4>0</vt:i4>
      </vt:variant>
      <vt:variant>
        <vt:i4>5</vt:i4>
      </vt:variant>
      <vt:variant>
        <vt:lpwstr>http://obraz.volgograd.ru/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IRONMANN (AKA SHAMAN)</dc:creator>
  <cp:keywords/>
  <cp:lastModifiedBy>IRONMANN (AKA SHAMAN)</cp:lastModifiedBy>
  <cp:revision>4</cp:revision>
  <cp:lastPrinted>1601-01-01T00:00:00Z</cp:lastPrinted>
  <dcterms:created xsi:type="dcterms:W3CDTF">2020-02-20T07:53:00Z</dcterms:created>
  <dcterms:modified xsi:type="dcterms:W3CDTF">2020-03-10T11:40:00Z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