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377" w:rsidRDefault="00190377" w:rsidP="00190377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МУНИЦИПАЛЬНОЕ КАЗЕННОЕ ОБЩЕОБРАЗОВАТЕЛЬНОЕ УЧРЕЖДЕНИЕ </w:t>
      </w:r>
    </w:p>
    <w:p w:rsidR="00190377" w:rsidRDefault="00190377" w:rsidP="00190377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«ПЛОТНИКОВСКАЯ СРЕДНЯЯ  ШКОЛА</w:t>
      </w:r>
    </w:p>
    <w:p w:rsidR="00190377" w:rsidRDefault="00190377" w:rsidP="0019037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городского округа город Михайловка Волгоградской области»</w:t>
      </w:r>
    </w:p>
    <w:p w:rsidR="00190377" w:rsidRDefault="00190377" w:rsidP="00190377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403317, Россия,  Волгоградская область, Михайловский район, хутор Плотников 2-й, </w:t>
      </w:r>
    </w:p>
    <w:p w:rsidR="00190377" w:rsidRDefault="00190377" w:rsidP="00190377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улица Школьная, дом  3</w:t>
      </w:r>
    </w:p>
    <w:p w:rsidR="00190377" w:rsidRDefault="00190377" w:rsidP="00190377">
      <w:pPr>
        <w:snapToGrid w:val="0"/>
        <w:spacing w:after="0"/>
        <w:ind w:right="5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тел. 6-05-39, </w:t>
      </w:r>
      <w:proofErr w:type="spellStart"/>
      <w:r>
        <w:rPr>
          <w:rFonts w:ascii="Times New Roman" w:hAnsi="Times New Roman"/>
        </w:rPr>
        <w:t>e-mail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  <w:bCs/>
        </w:rPr>
        <w:t>shk-</w:t>
      </w:r>
      <w:r>
        <w:rPr>
          <w:rFonts w:ascii="Times New Roman" w:hAnsi="Times New Roman"/>
        </w:rPr>
        <w:t>plotnikovskaya@yandex.ru</w:t>
      </w:r>
      <w:proofErr w:type="spellEnd"/>
      <w:r>
        <w:rPr>
          <w:rFonts w:ascii="Times New Roman" w:hAnsi="Times New Roman"/>
        </w:rPr>
        <w:t>; л/с 5237К09601;</w:t>
      </w:r>
    </w:p>
    <w:p w:rsidR="00190377" w:rsidRDefault="00190377" w:rsidP="00190377">
      <w:pPr>
        <w:pBdr>
          <w:bottom w:val="single" w:sz="12" w:space="0" w:color="auto"/>
        </w:pBdr>
        <w:snapToGrid w:val="0"/>
        <w:spacing w:after="0"/>
        <w:ind w:left="57" w:right="5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ОКПО: 10546013; ОГРН: 1023405570286; ИНН/КПП: 3416090137 / 341601001; БИК: 041806001; </w:t>
      </w:r>
    </w:p>
    <w:p w:rsidR="00190377" w:rsidRDefault="00190377" w:rsidP="00190377">
      <w:pPr>
        <w:pBdr>
          <w:bottom w:val="single" w:sz="12" w:space="0" w:color="auto"/>
        </w:pBdr>
        <w:snapToGrid w:val="0"/>
        <w:spacing w:after="0"/>
        <w:ind w:left="57" w:right="57"/>
        <w:jc w:val="center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р</w:t>
      </w:r>
      <w:proofErr w:type="spellEnd"/>
      <w:proofErr w:type="gramEnd"/>
      <w:r>
        <w:rPr>
          <w:rFonts w:ascii="Times New Roman" w:hAnsi="Times New Roman"/>
        </w:rPr>
        <w:t xml:space="preserve">/с 40204810300000000046 в отделении Волгоград  город  Волгоград </w:t>
      </w:r>
    </w:p>
    <w:p w:rsidR="00190377" w:rsidRDefault="00190377" w:rsidP="001903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0377" w:rsidRDefault="00190377" w:rsidP="001903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 №  196                        по основной деятельности                             от 01.09.2020г.   </w:t>
      </w:r>
    </w:p>
    <w:p w:rsidR="00190377" w:rsidRPr="00147999" w:rsidRDefault="00190377" w:rsidP="00190377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190377" w:rsidRPr="00147999" w:rsidRDefault="00190377" w:rsidP="00190377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479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об утверждении  учебного плана,  пояснительной записки к учебному  плану, программно-методического обеспечения учебного плана,  расписания уроков, расписания кружков в рамках внеурочной деятельности, графика  занятости спортивного зала, расписания  элективных курсов и индивидуально-групповых занятий, рабочих программ кружков в рамках внеурочной деятельности.</w:t>
      </w:r>
    </w:p>
    <w:p w:rsidR="00190377" w:rsidRPr="00147999" w:rsidRDefault="00190377" w:rsidP="00190377">
      <w:pPr>
        <w:spacing w:after="0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190377" w:rsidRPr="00147999" w:rsidRDefault="00190377" w:rsidP="00190377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479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На основании плана учебно-воспитательной работы, решения педагогического совета (Протокол № 1 от 27.08.2020г.) и в целях организации </w:t>
      </w:r>
      <w:proofErr w:type="spellStart"/>
      <w:proofErr w:type="gramStart"/>
      <w:r w:rsidRPr="001479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учебно</w:t>
      </w:r>
      <w:proofErr w:type="spellEnd"/>
      <w:r w:rsidRPr="001479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– воспитательного</w:t>
      </w:r>
      <w:proofErr w:type="gramEnd"/>
      <w:r w:rsidRPr="001479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процесса</w:t>
      </w:r>
    </w:p>
    <w:p w:rsidR="00190377" w:rsidRPr="00147999" w:rsidRDefault="00190377" w:rsidP="00190377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479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приказываю:</w:t>
      </w:r>
    </w:p>
    <w:p w:rsidR="00190377" w:rsidRPr="00147999" w:rsidRDefault="00190377" w:rsidP="0019037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479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Утвердить учебный план  /Приложение №1/;</w:t>
      </w:r>
    </w:p>
    <w:p w:rsidR="00190377" w:rsidRPr="00147999" w:rsidRDefault="00190377" w:rsidP="0019037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479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Утвердить приложение к пояснительной записке учебного плана /Приложение №2/;</w:t>
      </w:r>
    </w:p>
    <w:p w:rsidR="00190377" w:rsidRPr="00147999" w:rsidRDefault="00190377" w:rsidP="0019037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479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Утвердить программно-методическое оснащение учебного плана /Приложение№3/;</w:t>
      </w:r>
    </w:p>
    <w:p w:rsidR="00190377" w:rsidRPr="00147999" w:rsidRDefault="00190377" w:rsidP="0019037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479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Утвердить расписание уроков /Приложение №4/;</w:t>
      </w:r>
    </w:p>
    <w:p w:rsidR="00190377" w:rsidRPr="00147999" w:rsidRDefault="00190377" w:rsidP="0019037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479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Утвердить расписание кружков в рамках внеурочной деятельности /Приложение №5/;</w:t>
      </w:r>
    </w:p>
    <w:p w:rsidR="00190377" w:rsidRPr="00147999" w:rsidRDefault="00190377" w:rsidP="0019037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479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Утвердить график занятости спортивного зала /Приложение №6/;</w:t>
      </w:r>
    </w:p>
    <w:p w:rsidR="00190377" w:rsidRPr="00147999" w:rsidRDefault="00190377" w:rsidP="0019037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479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Утвердить расписание элективных курсов /Приложение №7/;</w:t>
      </w:r>
    </w:p>
    <w:p w:rsidR="00190377" w:rsidRPr="00147999" w:rsidRDefault="00190377" w:rsidP="0019037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479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Утвердить расписание классных часов /Приложение № 8/;</w:t>
      </w:r>
    </w:p>
    <w:p w:rsidR="00190377" w:rsidRPr="00147999" w:rsidRDefault="00190377" w:rsidP="0019037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479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Утвердить рабочие программы кружков в рамках внеурочной деятельности.</w:t>
      </w:r>
    </w:p>
    <w:p w:rsidR="00190377" w:rsidRDefault="00190377" w:rsidP="0019037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Утвердить основную образовательную программу начального общего образования.</w:t>
      </w:r>
    </w:p>
    <w:p w:rsidR="00190377" w:rsidRDefault="00190377" w:rsidP="0019037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Утвердить основную образовательную программу основного общего образования.</w:t>
      </w:r>
    </w:p>
    <w:p w:rsidR="00190377" w:rsidRPr="00666DA9" w:rsidRDefault="00190377" w:rsidP="0019037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Утвердить основную образовательную программу среднего общего образования.</w:t>
      </w:r>
    </w:p>
    <w:p w:rsidR="00190377" w:rsidRPr="00190377" w:rsidRDefault="00190377" w:rsidP="0019037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190377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Утвердить План школьного спортивного клуба «Импульс» /Приложение № 9/;</w:t>
      </w:r>
    </w:p>
    <w:p w:rsidR="00190377" w:rsidRPr="00147999" w:rsidRDefault="00190377" w:rsidP="0019037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479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Утвердить План мероприятий военно-патриотического клуба БЕРКУТ /Приложение № 10/</w:t>
      </w:r>
    </w:p>
    <w:p w:rsidR="00190377" w:rsidRPr="00147999" w:rsidRDefault="00190377" w:rsidP="0019037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479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Утвердить специальную индивидуальную программу развития обучающегося с умственной отсталостью (интеллектуальными нарушениями), с тяжелыми и множественными нарушениями развития четвертого класса на 2020-2021 учебный год.</w:t>
      </w:r>
    </w:p>
    <w:p w:rsidR="00190377" w:rsidRPr="00147999" w:rsidRDefault="00190377" w:rsidP="0019037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479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Утвердить локальные акты МКОУ «Плотниковская СШ».</w:t>
      </w:r>
    </w:p>
    <w:p w:rsidR="00190377" w:rsidRPr="00147999" w:rsidRDefault="00190377" w:rsidP="0019037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479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Утвердить локальные акты ГДО МКОУ «Плотниковская СШ» </w:t>
      </w:r>
    </w:p>
    <w:p w:rsidR="00190377" w:rsidRPr="00147999" w:rsidRDefault="00190377" w:rsidP="00190377">
      <w:pPr>
        <w:spacing w:after="0"/>
        <w:ind w:left="36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479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сетка образовательной деятельности ГДО /Приложение № 11/</w:t>
      </w:r>
    </w:p>
    <w:p w:rsidR="00190377" w:rsidRPr="00147999" w:rsidRDefault="00190377" w:rsidP="00190377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479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- режим дня ГДО /Приложение № 12/</w:t>
      </w:r>
    </w:p>
    <w:p w:rsidR="00190377" w:rsidRPr="00147999" w:rsidRDefault="00190377" w:rsidP="00190377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479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- учебный план ГДО /Приложение № 13/</w:t>
      </w:r>
    </w:p>
    <w:p w:rsidR="00190377" w:rsidRDefault="00190377" w:rsidP="00190377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479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- расписание ГДО /Приложение № 14/</w:t>
      </w:r>
    </w:p>
    <w:p w:rsidR="00190377" w:rsidRPr="00147999" w:rsidRDefault="00190377" w:rsidP="00190377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781429" w:rsidRPr="00190377" w:rsidRDefault="00190377" w:rsidP="001903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школы:  /Котельникова О.О./</w:t>
      </w:r>
    </w:p>
    <w:sectPr w:rsidR="00781429" w:rsidRPr="00190377" w:rsidSect="00190377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732BC8"/>
    <w:multiLevelType w:val="hybridMultilevel"/>
    <w:tmpl w:val="17768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0377"/>
    <w:rsid w:val="00190377"/>
    <w:rsid w:val="00781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3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2021-03-23T09:16:00Z</dcterms:created>
  <dcterms:modified xsi:type="dcterms:W3CDTF">2021-03-23T09:17:00Z</dcterms:modified>
</cp:coreProperties>
</file>