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C21D1" w:rsidRPr="008D75ED" w:rsidRDefault="00796520" w:rsidP="004C2131">
      <w:pPr>
        <w:pStyle w:val="33"/>
      </w:pPr>
      <w:r>
        <w:rPr>
          <w:noProof/>
          <w:lang w:eastAsia="ru-RU"/>
        </w:rPr>
        <w:drawing>
          <wp:inline distT="0" distB="0" distL="0" distR="0">
            <wp:extent cx="6029960" cy="8694886"/>
            <wp:effectExtent l="19050" t="0" r="8890" b="0"/>
            <wp:docPr id="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6029960" cy="8694886"/>
                    </a:xfrm>
                    <a:prstGeom prst="rect">
                      <a:avLst/>
                    </a:prstGeom>
                    <a:noFill/>
                    <a:ln w="9525">
                      <a:noFill/>
                      <a:miter lim="800000"/>
                      <a:headEnd/>
                      <a:tailEnd/>
                    </a:ln>
                  </pic:spPr>
                </pic:pic>
              </a:graphicData>
            </a:graphic>
          </wp:inline>
        </w:drawing>
      </w:r>
    </w:p>
    <w:p w:rsidR="00571906" w:rsidRDefault="00571906" w:rsidP="004C2131">
      <w:pPr>
        <w:pStyle w:val="33"/>
      </w:pPr>
    </w:p>
    <w:p w:rsidR="00571906" w:rsidRDefault="00571906" w:rsidP="004C2131">
      <w:pPr>
        <w:pStyle w:val="33"/>
      </w:pPr>
    </w:p>
    <w:p w:rsidR="00571906" w:rsidRDefault="00571906" w:rsidP="004C2131">
      <w:pPr>
        <w:pStyle w:val="33"/>
      </w:pPr>
    </w:p>
    <w:p w:rsidR="00571906" w:rsidRDefault="00571906" w:rsidP="004C2131">
      <w:pPr>
        <w:pStyle w:val="33"/>
      </w:pPr>
    </w:p>
    <w:p w:rsidR="00571906" w:rsidRDefault="00571906" w:rsidP="004C2131">
      <w:pPr>
        <w:pStyle w:val="33"/>
      </w:pPr>
    </w:p>
    <w:p w:rsidR="0086426D" w:rsidRDefault="004116FD" w:rsidP="004C2131">
      <w:pPr>
        <w:pStyle w:val="33"/>
      </w:pPr>
      <w:r w:rsidRPr="00475353">
        <w:t>Содержание</w:t>
      </w:r>
    </w:p>
    <w:p w:rsidR="004116FD" w:rsidRPr="0086426D" w:rsidRDefault="0086426D" w:rsidP="004C2131">
      <w:pPr>
        <w:pStyle w:val="33"/>
      </w:pPr>
      <w:r w:rsidRPr="0086426D">
        <w:t>Общие положения</w:t>
      </w:r>
      <w:r w:rsidR="004C2131">
        <w:t>……………………………………………………………………4</w:t>
      </w:r>
      <w:r w:rsidR="009531AF" w:rsidRPr="0086426D">
        <w:tab/>
      </w:r>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r w:rsidRPr="00A04868">
        <w:rPr>
          <w:rFonts w:ascii="Times New Roman" w:eastAsia="@Arial Unicode MS" w:hAnsi="Times New Roman"/>
          <w:b/>
          <w:bCs/>
          <w:noProof/>
          <w:sz w:val="24"/>
          <w:szCs w:val="24"/>
          <w:lang w:eastAsia="ru-RU"/>
        </w:rPr>
        <w:fldChar w:fldCharType="begin"/>
      </w:r>
      <w:r w:rsidR="000F55DA" w:rsidRPr="009531AF">
        <w:rPr>
          <w:rFonts w:ascii="Times New Roman" w:hAnsi="Times New Roman"/>
          <w:b/>
          <w:sz w:val="24"/>
          <w:szCs w:val="24"/>
        </w:rPr>
        <w:instrText xml:space="preserve"> TOC \o "1-4" \h \z \u </w:instrText>
      </w:r>
      <w:r w:rsidRPr="00A04868">
        <w:rPr>
          <w:rFonts w:ascii="Times New Roman" w:eastAsia="@Arial Unicode MS" w:hAnsi="Times New Roman"/>
          <w:b/>
          <w:bCs/>
          <w:noProof/>
          <w:sz w:val="24"/>
          <w:szCs w:val="24"/>
          <w:lang w:eastAsia="ru-RU"/>
        </w:rPr>
        <w:fldChar w:fldCharType="separate"/>
      </w:r>
      <w:hyperlink w:anchor="_Toc414553125" w:history="1">
        <w:r w:rsidR="001D19FB" w:rsidRPr="009531AF">
          <w:rPr>
            <w:rStyle w:val="af6"/>
            <w:rFonts w:ascii="Times New Roman" w:hAnsi="Times New Roman"/>
            <w:b/>
            <w:sz w:val="24"/>
            <w:szCs w:val="24"/>
          </w:rPr>
          <w:t>1.</w:t>
        </w:r>
        <w:r w:rsidR="001D19FB" w:rsidRPr="009531AF">
          <w:rPr>
            <w:rStyle w:val="af6"/>
            <w:rFonts w:ascii="Times New Roman" w:hAnsi="Times New Roman"/>
            <w:b/>
            <w:sz w:val="24"/>
            <w:szCs w:val="24"/>
          </w:rPr>
          <w:tab/>
          <w:t>Целевой раздел основной образовательной</w:t>
        </w:r>
        <w:r w:rsidR="00335C4F">
          <w:rPr>
            <w:rStyle w:val="af6"/>
            <w:rFonts w:ascii="Times New Roman" w:hAnsi="Times New Roman"/>
            <w:b/>
            <w:sz w:val="24"/>
            <w:szCs w:val="24"/>
          </w:rPr>
          <w:t xml:space="preserve"> </w:t>
        </w:r>
        <w:r w:rsidR="001D19FB" w:rsidRPr="009531AF">
          <w:rPr>
            <w:rStyle w:val="af6"/>
            <w:rFonts w:ascii="Times New Roman" w:hAnsi="Times New Roman"/>
            <w:b/>
            <w:sz w:val="24"/>
            <w:szCs w:val="24"/>
          </w:rPr>
          <w:t>программы основного общего образования</w:t>
        </w:r>
        <w:r w:rsidR="009531AF" w:rsidRPr="009531AF">
          <w:rPr>
            <w:rStyle w:val="af6"/>
            <w:rFonts w:ascii="Times New Roman" w:hAnsi="Times New Roman"/>
            <w:b/>
            <w:sz w:val="24"/>
            <w:szCs w:val="24"/>
          </w:rPr>
          <w:t>………………………………………………</w:t>
        </w:r>
        <w:r w:rsidR="001D19FB" w:rsidRPr="009531AF">
          <w:rPr>
            <w:rStyle w:val="af6"/>
            <w:rFonts w:ascii="Times New Roman" w:hAnsi="Times New Roman"/>
            <w:b/>
            <w:webHidden/>
            <w:sz w:val="24"/>
            <w:szCs w:val="24"/>
          </w:rPr>
          <w:tab/>
        </w:r>
        <w:r w:rsidRPr="009531AF">
          <w:rPr>
            <w:rStyle w:val="af6"/>
            <w:rFonts w:ascii="Times New Roman" w:hAnsi="Times New Roman"/>
            <w:b/>
            <w:webHidden/>
            <w:sz w:val="24"/>
            <w:szCs w:val="24"/>
          </w:rPr>
          <w:fldChar w:fldCharType="begin"/>
        </w:r>
        <w:r w:rsidR="001D19FB" w:rsidRPr="009531AF">
          <w:rPr>
            <w:rStyle w:val="af6"/>
            <w:rFonts w:ascii="Times New Roman" w:hAnsi="Times New Roman"/>
            <w:b/>
            <w:webHidden/>
            <w:sz w:val="24"/>
            <w:szCs w:val="24"/>
          </w:rPr>
          <w:instrText xml:space="preserve"> PAGEREF _Toc414553125 \h </w:instrText>
        </w:r>
        <w:r w:rsidRPr="009531AF">
          <w:rPr>
            <w:rStyle w:val="af6"/>
            <w:rFonts w:ascii="Times New Roman" w:hAnsi="Times New Roman"/>
            <w:b/>
            <w:webHidden/>
            <w:sz w:val="24"/>
            <w:szCs w:val="24"/>
          </w:rPr>
        </w:r>
        <w:r w:rsidRPr="009531AF">
          <w:rPr>
            <w:rStyle w:val="af6"/>
            <w:rFonts w:ascii="Times New Roman" w:hAnsi="Times New Roman"/>
            <w:b/>
            <w:webHidden/>
            <w:sz w:val="24"/>
            <w:szCs w:val="24"/>
          </w:rPr>
          <w:fldChar w:fldCharType="separate"/>
        </w:r>
        <w:r w:rsidR="00E54588" w:rsidRPr="009531AF">
          <w:rPr>
            <w:rStyle w:val="af6"/>
            <w:rFonts w:ascii="Times New Roman" w:hAnsi="Times New Roman"/>
            <w:b/>
            <w:webHidden/>
            <w:sz w:val="24"/>
            <w:szCs w:val="24"/>
          </w:rPr>
          <w:t>5</w:t>
        </w:r>
        <w:r w:rsidRPr="009531AF">
          <w:rPr>
            <w:rStyle w:val="af6"/>
            <w:rFonts w:ascii="Times New Roman" w:hAnsi="Times New Roman"/>
            <w:b/>
            <w:webHidden/>
            <w:sz w:val="24"/>
            <w:szCs w:val="24"/>
          </w:rPr>
          <w:fldChar w:fldCharType="end"/>
        </w:r>
      </w:hyperlink>
    </w:p>
    <w:p w:rsidR="001D19FB" w:rsidRPr="009531AF" w:rsidRDefault="00A04868" w:rsidP="00437B47">
      <w:pPr>
        <w:shd w:val="clear" w:color="auto" w:fill="FFFFFF" w:themeFill="background1"/>
        <w:tabs>
          <w:tab w:val="left" w:pos="708"/>
          <w:tab w:val="left" w:pos="1416"/>
          <w:tab w:val="left" w:pos="2124"/>
          <w:tab w:val="left" w:pos="2832"/>
          <w:tab w:val="left" w:pos="3540"/>
          <w:tab w:val="left" w:pos="4284"/>
        </w:tabs>
        <w:spacing w:after="0" w:line="240" w:lineRule="auto"/>
        <w:jc w:val="both"/>
        <w:rPr>
          <w:rFonts w:ascii="Times New Roman" w:hAnsi="Times New Roman"/>
          <w:b/>
          <w:sz w:val="24"/>
          <w:szCs w:val="24"/>
        </w:rPr>
      </w:pPr>
      <w:hyperlink w:anchor="_Toc414553126" w:history="1">
        <w:r w:rsidR="001D19FB" w:rsidRPr="009531AF">
          <w:rPr>
            <w:rStyle w:val="af6"/>
            <w:rFonts w:ascii="Times New Roman" w:hAnsi="Times New Roman"/>
            <w:b/>
            <w:sz w:val="24"/>
            <w:szCs w:val="24"/>
          </w:rPr>
          <w:t>1.1. Пояснительная  записка</w:t>
        </w:r>
        <w:r w:rsidR="00E50813">
          <w:rPr>
            <w:rStyle w:val="af6"/>
            <w:rFonts w:ascii="Times New Roman" w:hAnsi="Times New Roman"/>
            <w:b/>
            <w:sz w:val="24"/>
            <w:szCs w:val="24"/>
          </w:rPr>
          <w:t>…………………………………………………………………</w:t>
        </w:r>
        <w:r w:rsidR="001D19FB" w:rsidRPr="009531AF">
          <w:rPr>
            <w:rStyle w:val="af6"/>
            <w:rFonts w:ascii="Times New Roman" w:hAnsi="Times New Roman"/>
            <w:b/>
            <w:webHidden/>
            <w:sz w:val="24"/>
            <w:szCs w:val="24"/>
          </w:rPr>
          <w:tab/>
        </w:r>
        <w:r w:rsidRPr="009531AF">
          <w:rPr>
            <w:rStyle w:val="af6"/>
            <w:rFonts w:ascii="Times New Roman" w:hAnsi="Times New Roman"/>
            <w:b/>
            <w:webHidden/>
            <w:sz w:val="24"/>
            <w:szCs w:val="24"/>
          </w:rPr>
          <w:fldChar w:fldCharType="begin"/>
        </w:r>
        <w:r w:rsidR="001D19FB" w:rsidRPr="009531AF">
          <w:rPr>
            <w:rStyle w:val="af6"/>
            <w:rFonts w:ascii="Times New Roman" w:hAnsi="Times New Roman"/>
            <w:b/>
            <w:webHidden/>
            <w:sz w:val="24"/>
            <w:szCs w:val="24"/>
          </w:rPr>
          <w:instrText xml:space="preserve"> PAGEREF _Toc414553126 \h </w:instrText>
        </w:r>
        <w:r w:rsidRPr="009531AF">
          <w:rPr>
            <w:rStyle w:val="af6"/>
            <w:rFonts w:ascii="Times New Roman" w:hAnsi="Times New Roman"/>
            <w:b/>
            <w:webHidden/>
            <w:sz w:val="24"/>
            <w:szCs w:val="24"/>
          </w:rPr>
        </w:r>
        <w:r w:rsidRPr="009531AF">
          <w:rPr>
            <w:rStyle w:val="af6"/>
            <w:rFonts w:ascii="Times New Roman" w:hAnsi="Times New Roman"/>
            <w:b/>
            <w:webHidden/>
            <w:sz w:val="24"/>
            <w:szCs w:val="24"/>
          </w:rPr>
          <w:fldChar w:fldCharType="separate"/>
        </w:r>
        <w:r w:rsidR="00E54588" w:rsidRPr="009531AF">
          <w:rPr>
            <w:rStyle w:val="af6"/>
            <w:rFonts w:ascii="Times New Roman" w:hAnsi="Times New Roman"/>
            <w:b/>
            <w:webHidden/>
            <w:sz w:val="24"/>
            <w:szCs w:val="24"/>
          </w:rPr>
          <w:t>5</w:t>
        </w:r>
        <w:r w:rsidRPr="009531AF">
          <w:rPr>
            <w:rStyle w:val="af6"/>
            <w:rFonts w:ascii="Times New Roman" w:hAnsi="Times New Roman"/>
            <w:b/>
            <w:webHidden/>
            <w:sz w:val="24"/>
            <w:szCs w:val="24"/>
          </w:rPr>
          <w:fldChar w:fldCharType="end"/>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27" w:history="1">
        <w:r w:rsidR="001D19FB" w:rsidRPr="009531AF">
          <w:rPr>
            <w:rStyle w:val="af6"/>
            <w:rFonts w:ascii="Times New Roman" w:hAnsi="Times New Roman"/>
            <w:b/>
            <w:sz w:val="24"/>
            <w:szCs w:val="24"/>
          </w:rPr>
          <w:t>1.1.1.</w:t>
        </w:r>
        <w:r w:rsidR="007A4A2C" w:rsidRPr="009531AF">
          <w:rPr>
            <w:rStyle w:val="af6"/>
            <w:rFonts w:ascii="Times New Roman" w:hAnsi="Times New Roman"/>
            <w:b/>
            <w:sz w:val="24"/>
            <w:szCs w:val="24"/>
          </w:rPr>
          <w:t xml:space="preserve"> </w:t>
        </w:r>
        <w:r w:rsidR="001D19FB" w:rsidRPr="009531AF">
          <w:rPr>
            <w:rStyle w:val="af6"/>
            <w:rFonts w:ascii="Times New Roman" w:hAnsi="Times New Roman"/>
            <w:b/>
            <w:sz w:val="24"/>
            <w:szCs w:val="24"/>
          </w:rPr>
          <w:t xml:space="preserve">Цели и задачи реализации основной образовательной </w:t>
        </w:r>
        <w:r w:rsidR="007A4A2C" w:rsidRPr="009531AF">
          <w:rPr>
            <w:rStyle w:val="af6"/>
            <w:rFonts w:ascii="Times New Roman" w:hAnsi="Times New Roman"/>
            <w:b/>
            <w:sz w:val="24"/>
            <w:szCs w:val="24"/>
          </w:rPr>
          <w:br/>
        </w:r>
        <w:r w:rsidR="001D19FB" w:rsidRPr="009531AF">
          <w:rPr>
            <w:rStyle w:val="af6"/>
            <w:rFonts w:ascii="Times New Roman" w:hAnsi="Times New Roman"/>
            <w:b/>
            <w:sz w:val="24"/>
            <w:szCs w:val="24"/>
          </w:rPr>
          <w:t>программы основного общего образования</w:t>
        </w:r>
        <w:r w:rsidR="009E5739">
          <w:rPr>
            <w:rStyle w:val="af6"/>
            <w:rFonts w:ascii="Times New Roman" w:hAnsi="Times New Roman"/>
            <w:b/>
            <w:sz w:val="24"/>
            <w:szCs w:val="24"/>
          </w:rPr>
          <w:t>……………………………………………….</w:t>
        </w:r>
        <w:r w:rsidR="001D19FB" w:rsidRPr="009531AF">
          <w:rPr>
            <w:rStyle w:val="af6"/>
            <w:rFonts w:ascii="Times New Roman" w:hAnsi="Times New Roman"/>
            <w:b/>
            <w:webHidden/>
            <w:sz w:val="24"/>
            <w:szCs w:val="24"/>
          </w:rPr>
          <w:tab/>
        </w:r>
        <w:r w:rsidRPr="009531AF">
          <w:rPr>
            <w:rStyle w:val="af6"/>
            <w:rFonts w:ascii="Times New Roman" w:hAnsi="Times New Roman"/>
            <w:b/>
            <w:webHidden/>
            <w:sz w:val="24"/>
            <w:szCs w:val="24"/>
          </w:rPr>
          <w:fldChar w:fldCharType="begin"/>
        </w:r>
        <w:r w:rsidR="001D19FB" w:rsidRPr="009531AF">
          <w:rPr>
            <w:rStyle w:val="af6"/>
            <w:rFonts w:ascii="Times New Roman" w:hAnsi="Times New Roman"/>
            <w:b/>
            <w:webHidden/>
            <w:sz w:val="24"/>
            <w:szCs w:val="24"/>
          </w:rPr>
          <w:instrText xml:space="preserve"> PAGEREF _Toc414553127 \h </w:instrText>
        </w:r>
        <w:r w:rsidRPr="009531AF">
          <w:rPr>
            <w:rStyle w:val="af6"/>
            <w:rFonts w:ascii="Times New Roman" w:hAnsi="Times New Roman"/>
            <w:b/>
            <w:webHidden/>
            <w:sz w:val="24"/>
            <w:szCs w:val="24"/>
          </w:rPr>
        </w:r>
        <w:r w:rsidRPr="009531AF">
          <w:rPr>
            <w:rStyle w:val="af6"/>
            <w:rFonts w:ascii="Times New Roman" w:hAnsi="Times New Roman"/>
            <w:b/>
            <w:webHidden/>
            <w:sz w:val="24"/>
            <w:szCs w:val="24"/>
          </w:rPr>
          <w:fldChar w:fldCharType="separate"/>
        </w:r>
        <w:r w:rsidR="00E54588" w:rsidRPr="009531AF">
          <w:rPr>
            <w:rStyle w:val="af6"/>
            <w:rFonts w:ascii="Times New Roman" w:hAnsi="Times New Roman"/>
            <w:b/>
            <w:webHidden/>
            <w:sz w:val="24"/>
            <w:szCs w:val="24"/>
          </w:rPr>
          <w:t>5</w:t>
        </w:r>
        <w:r w:rsidRPr="009531AF">
          <w:rPr>
            <w:rStyle w:val="af6"/>
            <w:rFonts w:ascii="Times New Roman" w:hAnsi="Times New Roman"/>
            <w:b/>
            <w:webHidden/>
            <w:sz w:val="24"/>
            <w:szCs w:val="24"/>
          </w:rPr>
          <w:fldChar w:fldCharType="end"/>
        </w:r>
      </w:hyperlink>
    </w:p>
    <w:p w:rsidR="009E5739" w:rsidRDefault="00A04868" w:rsidP="00437B47">
      <w:pPr>
        <w:shd w:val="clear" w:color="auto" w:fill="FFFFFF" w:themeFill="background1"/>
        <w:spacing w:after="0" w:line="240" w:lineRule="auto"/>
        <w:jc w:val="both"/>
      </w:pPr>
      <w:hyperlink w:anchor="_Toc414553128" w:history="1">
        <w:r w:rsidR="001D19FB" w:rsidRPr="009531AF">
          <w:rPr>
            <w:rStyle w:val="af6"/>
            <w:rFonts w:ascii="Times New Roman" w:hAnsi="Times New Roman"/>
            <w:b/>
            <w:sz w:val="24"/>
            <w:szCs w:val="24"/>
          </w:rPr>
          <w:t>1.1.2.Принципы и подходы к формированию образовательной</w:t>
        </w:r>
        <w:r w:rsidR="007A4A2C" w:rsidRPr="009531AF">
          <w:rPr>
            <w:rStyle w:val="af6"/>
            <w:rFonts w:ascii="Times New Roman" w:hAnsi="Times New Roman"/>
            <w:b/>
            <w:sz w:val="24"/>
            <w:szCs w:val="24"/>
          </w:rPr>
          <w:t xml:space="preserve"> </w:t>
        </w:r>
        <w:r w:rsidR="001D19FB" w:rsidRPr="009531AF">
          <w:rPr>
            <w:rStyle w:val="af6"/>
            <w:rFonts w:ascii="Times New Roman" w:hAnsi="Times New Roman"/>
            <w:b/>
            <w:sz w:val="24"/>
            <w:szCs w:val="24"/>
          </w:rPr>
          <w:t>программы основного общего образования</w:t>
        </w:r>
        <w:r w:rsidR="009E5739">
          <w:rPr>
            <w:rStyle w:val="af6"/>
            <w:rFonts w:ascii="Times New Roman" w:hAnsi="Times New Roman"/>
            <w:b/>
            <w:sz w:val="24"/>
            <w:szCs w:val="24"/>
          </w:rPr>
          <w:t>…………………………………………………………………………..6</w:t>
        </w:r>
        <w:r w:rsidR="001D19FB" w:rsidRPr="009531AF">
          <w:rPr>
            <w:rStyle w:val="af6"/>
            <w:rFonts w:ascii="Times New Roman" w:hAnsi="Times New Roman"/>
            <w:b/>
            <w:webHidden/>
            <w:sz w:val="24"/>
            <w:szCs w:val="24"/>
          </w:rPr>
          <w:tab/>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29" w:history="1">
        <w:r w:rsidR="001D19FB" w:rsidRPr="009531AF">
          <w:rPr>
            <w:rStyle w:val="af6"/>
            <w:rFonts w:ascii="Times New Roman" w:hAnsi="Times New Roman"/>
            <w:b/>
            <w:sz w:val="24"/>
            <w:szCs w:val="24"/>
          </w:rPr>
          <w:t>1.2. Планируемые результаты освоения обучающимися основной образовательной программы основного общего образования</w:t>
        </w:r>
        <w:r w:rsidR="009E5739">
          <w:rPr>
            <w:rStyle w:val="af6"/>
            <w:rFonts w:ascii="Times New Roman" w:hAnsi="Times New Roman"/>
            <w:b/>
            <w:sz w:val="24"/>
            <w:szCs w:val="24"/>
          </w:rPr>
          <w:t>……………………………………………….8</w:t>
        </w:r>
        <w:r w:rsidR="001D19FB" w:rsidRPr="009531AF">
          <w:rPr>
            <w:rStyle w:val="af6"/>
            <w:rFonts w:ascii="Times New Roman" w:hAnsi="Times New Roman"/>
            <w:b/>
            <w:webHidden/>
            <w:sz w:val="24"/>
            <w:szCs w:val="24"/>
          </w:rPr>
          <w:tab/>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30" w:history="1">
        <w:r w:rsidR="001D19FB" w:rsidRPr="009531AF">
          <w:rPr>
            <w:rStyle w:val="af6"/>
            <w:rFonts w:ascii="Times New Roman" w:hAnsi="Times New Roman"/>
            <w:b/>
            <w:sz w:val="24"/>
            <w:szCs w:val="24"/>
          </w:rPr>
          <w:t>1.2.1. Общие положения</w:t>
        </w:r>
        <w:r w:rsidR="009E5739">
          <w:rPr>
            <w:rStyle w:val="af6"/>
            <w:rFonts w:ascii="Times New Roman" w:hAnsi="Times New Roman"/>
            <w:b/>
            <w:sz w:val="24"/>
            <w:szCs w:val="24"/>
          </w:rPr>
          <w:t>…………………………………………………………………….8</w:t>
        </w:r>
        <w:r w:rsidR="001D19FB" w:rsidRPr="009531AF">
          <w:rPr>
            <w:rStyle w:val="af6"/>
            <w:rFonts w:ascii="Times New Roman" w:hAnsi="Times New Roman"/>
            <w:b/>
            <w:webHidden/>
            <w:sz w:val="24"/>
            <w:szCs w:val="24"/>
          </w:rPr>
          <w:tab/>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31" w:history="1">
        <w:r w:rsidR="001D19FB" w:rsidRPr="009531AF">
          <w:rPr>
            <w:rStyle w:val="af6"/>
            <w:rFonts w:ascii="Times New Roman" w:hAnsi="Times New Roman"/>
            <w:b/>
            <w:sz w:val="24"/>
            <w:szCs w:val="24"/>
          </w:rPr>
          <w:t>1.2.2. Структура планируемых результатов</w:t>
        </w:r>
        <w:r w:rsidR="009E5739">
          <w:rPr>
            <w:rStyle w:val="af6"/>
            <w:rFonts w:ascii="Times New Roman" w:hAnsi="Times New Roman"/>
            <w:b/>
            <w:sz w:val="24"/>
            <w:szCs w:val="24"/>
          </w:rPr>
          <w:t>…………………………………………….8</w:t>
        </w:r>
        <w:r w:rsidR="001D19FB" w:rsidRPr="009531AF">
          <w:rPr>
            <w:rStyle w:val="af6"/>
            <w:rFonts w:ascii="Times New Roman" w:hAnsi="Times New Roman"/>
            <w:b/>
            <w:webHidden/>
            <w:sz w:val="24"/>
            <w:szCs w:val="24"/>
          </w:rPr>
          <w:tab/>
        </w:r>
      </w:hyperlink>
    </w:p>
    <w:p w:rsidR="008444C3" w:rsidRPr="009531AF" w:rsidRDefault="008444C3" w:rsidP="00437B47">
      <w:pPr>
        <w:shd w:val="clear" w:color="auto" w:fill="FFFFFF" w:themeFill="background1"/>
        <w:spacing w:after="0" w:line="240" w:lineRule="auto"/>
        <w:jc w:val="both"/>
        <w:rPr>
          <w:rFonts w:ascii="Times New Roman" w:hAnsi="Times New Roman"/>
          <w:b/>
          <w:sz w:val="24"/>
          <w:szCs w:val="24"/>
        </w:rPr>
      </w:pPr>
      <w:r w:rsidRPr="009531AF">
        <w:rPr>
          <w:rFonts w:ascii="Times New Roman" w:hAnsi="Times New Roman"/>
          <w:b/>
          <w:sz w:val="24"/>
          <w:szCs w:val="24"/>
        </w:rPr>
        <w:t>1.2.3.</w:t>
      </w:r>
      <w:r w:rsidR="007A4A2C" w:rsidRPr="009531AF">
        <w:rPr>
          <w:rFonts w:ascii="Times New Roman" w:hAnsi="Times New Roman"/>
          <w:b/>
          <w:sz w:val="24"/>
          <w:szCs w:val="24"/>
        </w:rPr>
        <w:t xml:space="preserve"> Личностные результаты освоения </w:t>
      </w:r>
      <w:r w:rsidRPr="009531AF">
        <w:rPr>
          <w:rFonts w:ascii="Times New Roman" w:hAnsi="Times New Roman"/>
          <w:b/>
          <w:sz w:val="24"/>
          <w:szCs w:val="24"/>
        </w:rPr>
        <w:t>ООП</w:t>
      </w:r>
      <w:r w:rsidR="009E5739">
        <w:rPr>
          <w:rFonts w:ascii="Times New Roman" w:hAnsi="Times New Roman"/>
          <w:b/>
          <w:sz w:val="24"/>
          <w:szCs w:val="24"/>
        </w:rPr>
        <w:t>…………………………………………….10</w:t>
      </w:r>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32" w:history="1">
        <w:r w:rsidR="001D19FB" w:rsidRPr="009531AF">
          <w:rPr>
            <w:rStyle w:val="af6"/>
            <w:rFonts w:ascii="Times New Roman" w:hAnsi="Times New Roman"/>
            <w:b/>
            <w:sz w:val="24"/>
            <w:szCs w:val="24"/>
          </w:rPr>
          <w:t>1.2.4. Метапредметные результаты освоения ООП</w:t>
        </w:r>
        <w:r w:rsidR="009E5739">
          <w:rPr>
            <w:rStyle w:val="af6"/>
            <w:rFonts w:ascii="Times New Roman" w:hAnsi="Times New Roman"/>
            <w:b/>
            <w:sz w:val="24"/>
            <w:szCs w:val="24"/>
          </w:rPr>
          <w:t>……………………………………….</w:t>
        </w:r>
        <w:r w:rsidR="001D19FB" w:rsidRPr="009531AF">
          <w:rPr>
            <w:rStyle w:val="af6"/>
            <w:rFonts w:ascii="Times New Roman" w:hAnsi="Times New Roman"/>
            <w:b/>
            <w:webHidden/>
            <w:sz w:val="24"/>
            <w:szCs w:val="24"/>
          </w:rPr>
          <w:tab/>
        </w:r>
        <w:r w:rsidRPr="009531AF">
          <w:rPr>
            <w:rStyle w:val="af6"/>
            <w:rFonts w:ascii="Times New Roman" w:hAnsi="Times New Roman"/>
            <w:b/>
            <w:webHidden/>
            <w:sz w:val="24"/>
            <w:szCs w:val="24"/>
          </w:rPr>
          <w:fldChar w:fldCharType="begin"/>
        </w:r>
        <w:r w:rsidR="001D19FB" w:rsidRPr="009531AF">
          <w:rPr>
            <w:rStyle w:val="af6"/>
            <w:rFonts w:ascii="Times New Roman" w:hAnsi="Times New Roman"/>
            <w:b/>
            <w:webHidden/>
            <w:sz w:val="24"/>
            <w:szCs w:val="24"/>
          </w:rPr>
          <w:instrText xml:space="preserve"> PAGEREF _Toc414553132 \h </w:instrText>
        </w:r>
        <w:r w:rsidRPr="009531AF">
          <w:rPr>
            <w:rStyle w:val="af6"/>
            <w:rFonts w:ascii="Times New Roman" w:hAnsi="Times New Roman"/>
            <w:b/>
            <w:webHidden/>
            <w:sz w:val="24"/>
            <w:szCs w:val="24"/>
          </w:rPr>
        </w:r>
        <w:r w:rsidRPr="009531AF">
          <w:rPr>
            <w:rStyle w:val="af6"/>
            <w:rFonts w:ascii="Times New Roman" w:hAnsi="Times New Roman"/>
            <w:b/>
            <w:webHidden/>
            <w:sz w:val="24"/>
            <w:szCs w:val="24"/>
          </w:rPr>
          <w:fldChar w:fldCharType="separate"/>
        </w:r>
        <w:r w:rsidR="00E54588" w:rsidRPr="009531AF">
          <w:rPr>
            <w:rStyle w:val="af6"/>
            <w:rFonts w:ascii="Times New Roman" w:hAnsi="Times New Roman"/>
            <w:b/>
            <w:webHidden/>
            <w:sz w:val="24"/>
            <w:szCs w:val="24"/>
          </w:rPr>
          <w:t>1</w:t>
        </w:r>
        <w:r w:rsidR="009E5739">
          <w:rPr>
            <w:rStyle w:val="af6"/>
            <w:rFonts w:ascii="Times New Roman" w:hAnsi="Times New Roman"/>
            <w:b/>
            <w:webHidden/>
            <w:sz w:val="24"/>
            <w:szCs w:val="24"/>
          </w:rPr>
          <w:t>1</w:t>
        </w:r>
        <w:r w:rsidRPr="009531AF">
          <w:rPr>
            <w:rStyle w:val="af6"/>
            <w:rFonts w:ascii="Times New Roman" w:hAnsi="Times New Roman"/>
            <w:b/>
            <w:webHidden/>
            <w:sz w:val="24"/>
            <w:szCs w:val="24"/>
          </w:rPr>
          <w:fldChar w:fldCharType="end"/>
        </w:r>
      </w:hyperlink>
    </w:p>
    <w:p w:rsidR="008444C3" w:rsidRPr="009531AF" w:rsidRDefault="008444C3" w:rsidP="00437B47">
      <w:pPr>
        <w:shd w:val="clear" w:color="auto" w:fill="FFFFFF" w:themeFill="background1"/>
        <w:spacing w:after="0" w:line="240" w:lineRule="auto"/>
        <w:jc w:val="both"/>
        <w:rPr>
          <w:rFonts w:ascii="Times New Roman" w:hAnsi="Times New Roman"/>
          <w:b/>
          <w:sz w:val="24"/>
          <w:szCs w:val="24"/>
        </w:rPr>
      </w:pPr>
      <w:r w:rsidRPr="009531AF">
        <w:rPr>
          <w:rFonts w:ascii="Times New Roman" w:hAnsi="Times New Roman"/>
          <w:b/>
          <w:sz w:val="24"/>
          <w:szCs w:val="24"/>
        </w:rPr>
        <w:t>1.2.5. Предметные результаты</w:t>
      </w:r>
      <w:r w:rsidR="009E5739">
        <w:rPr>
          <w:rFonts w:ascii="Times New Roman" w:hAnsi="Times New Roman"/>
          <w:b/>
          <w:sz w:val="24"/>
          <w:szCs w:val="24"/>
        </w:rPr>
        <w:t>……………………………………………………………….17</w:t>
      </w:r>
      <w:r w:rsidRPr="009531AF">
        <w:rPr>
          <w:rFonts w:ascii="Times New Roman" w:hAnsi="Times New Roman"/>
          <w:b/>
          <w:sz w:val="24"/>
          <w:szCs w:val="24"/>
        </w:rPr>
        <w:t xml:space="preserve"> </w:t>
      </w:r>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33" w:history="1">
        <w:r w:rsidR="001D19FB" w:rsidRPr="009531AF">
          <w:rPr>
            <w:rStyle w:val="af6"/>
            <w:rFonts w:ascii="Times New Roman" w:hAnsi="Times New Roman"/>
            <w:b/>
            <w:sz w:val="24"/>
            <w:szCs w:val="24"/>
          </w:rPr>
          <w:t>1.2.5.1. Русский язык</w:t>
        </w:r>
        <w:r w:rsidR="009E5739">
          <w:rPr>
            <w:rStyle w:val="af6"/>
            <w:rFonts w:ascii="Times New Roman" w:hAnsi="Times New Roman"/>
            <w:b/>
            <w:sz w:val="24"/>
            <w:szCs w:val="24"/>
          </w:rPr>
          <w:t>………………………………………………………………………17</w:t>
        </w:r>
        <w:r w:rsidR="001D19FB" w:rsidRPr="009531AF">
          <w:rPr>
            <w:rStyle w:val="af6"/>
            <w:rFonts w:ascii="Times New Roman" w:hAnsi="Times New Roman"/>
            <w:b/>
            <w:webHidden/>
            <w:sz w:val="24"/>
            <w:szCs w:val="24"/>
          </w:rPr>
          <w:tab/>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36" w:history="1">
        <w:r w:rsidR="001D19FB" w:rsidRPr="009531AF">
          <w:rPr>
            <w:rStyle w:val="af6"/>
            <w:rFonts w:ascii="Times New Roman" w:hAnsi="Times New Roman"/>
            <w:b/>
            <w:sz w:val="24"/>
            <w:szCs w:val="24"/>
          </w:rPr>
          <w:t>1.2.5.2. Литература</w:t>
        </w:r>
        <w:r w:rsidR="001D19FB" w:rsidRPr="009531AF">
          <w:rPr>
            <w:rStyle w:val="af6"/>
            <w:rFonts w:ascii="Times New Roman" w:hAnsi="Times New Roman"/>
            <w:b/>
            <w:webHidden/>
            <w:sz w:val="24"/>
            <w:szCs w:val="24"/>
          </w:rPr>
          <w:tab/>
        </w:r>
        <w:r w:rsidR="009E5739">
          <w:rPr>
            <w:rStyle w:val="af6"/>
            <w:rFonts w:ascii="Times New Roman" w:hAnsi="Times New Roman"/>
            <w:b/>
            <w:webHidden/>
            <w:sz w:val="24"/>
            <w:szCs w:val="24"/>
          </w:rPr>
          <w:t>…………………………………………………………………………</w:t>
        </w:r>
        <w:r w:rsidR="001C15B7">
          <w:rPr>
            <w:rStyle w:val="af6"/>
            <w:rFonts w:ascii="Times New Roman" w:hAnsi="Times New Roman"/>
            <w:b/>
            <w:webHidden/>
            <w:sz w:val="24"/>
            <w:szCs w:val="24"/>
          </w:rPr>
          <w:t>19</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37" w:history="1">
        <w:r w:rsidR="001D19FB" w:rsidRPr="009531AF">
          <w:rPr>
            <w:rStyle w:val="af6"/>
            <w:rFonts w:ascii="Times New Roman" w:hAnsi="Times New Roman"/>
            <w:b/>
            <w:sz w:val="24"/>
            <w:szCs w:val="24"/>
          </w:rPr>
          <w:t>1.2.5.3. Иностранный язык (</w:t>
        </w:r>
        <w:r w:rsidR="001C15B7">
          <w:rPr>
            <w:rStyle w:val="af6"/>
            <w:rFonts w:ascii="Times New Roman" w:hAnsi="Times New Roman"/>
            <w:b/>
            <w:sz w:val="24"/>
            <w:szCs w:val="24"/>
          </w:rPr>
          <w:t>немецкий</w:t>
        </w:r>
        <w:r w:rsidR="001D19FB" w:rsidRPr="009531AF">
          <w:rPr>
            <w:rStyle w:val="af6"/>
            <w:rFonts w:ascii="Times New Roman" w:hAnsi="Times New Roman"/>
            <w:b/>
            <w:sz w:val="24"/>
            <w:szCs w:val="24"/>
          </w:rPr>
          <w:t>)</w:t>
        </w:r>
        <w:r w:rsidR="001D19FB" w:rsidRPr="009531AF">
          <w:rPr>
            <w:rStyle w:val="af6"/>
            <w:rFonts w:ascii="Times New Roman" w:hAnsi="Times New Roman"/>
            <w:b/>
            <w:webHidden/>
            <w:sz w:val="24"/>
            <w:szCs w:val="24"/>
          </w:rPr>
          <w:tab/>
        </w:r>
        <w:r w:rsidR="001C15B7">
          <w:rPr>
            <w:rStyle w:val="af6"/>
            <w:rFonts w:ascii="Times New Roman" w:hAnsi="Times New Roman"/>
            <w:b/>
            <w:webHidden/>
            <w:sz w:val="24"/>
            <w:szCs w:val="24"/>
          </w:rPr>
          <w:t>……………………………………………………22</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39" w:history="1">
        <w:r w:rsidR="00666F6E">
          <w:rPr>
            <w:rStyle w:val="af6"/>
            <w:rFonts w:ascii="Times New Roman" w:hAnsi="Times New Roman"/>
            <w:b/>
            <w:sz w:val="24"/>
            <w:szCs w:val="24"/>
          </w:rPr>
          <w:t>1.2.5.4</w:t>
        </w:r>
        <w:r w:rsidR="001D19FB" w:rsidRPr="009531AF">
          <w:rPr>
            <w:rStyle w:val="af6"/>
            <w:rFonts w:ascii="Times New Roman" w:hAnsi="Times New Roman"/>
            <w:b/>
            <w:sz w:val="24"/>
            <w:szCs w:val="24"/>
          </w:rPr>
          <w:t>. История России. Всеобщая история</w:t>
        </w:r>
        <w:r w:rsidR="001C15B7">
          <w:rPr>
            <w:rStyle w:val="af6"/>
            <w:rFonts w:ascii="Times New Roman" w:hAnsi="Times New Roman"/>
            <w:b/>
            <w:sz w:val="24"/>
            <w:szCs w:val="24"/>
          </w:rPr>
          <w:t>……………………………………………..25</w:t>
        </w:r>
        <w:r w:rsidR="001D19FB" w:rsidRPr="009531AF">
          <w:rPr>
            <w:rStyle w:val="af6"/>
            <w:rFonts w:ascii="Times New Roman" w:hAnsi="Times New Roman"/>
            <w:b/>
            <w:webHidden/>
            <w:sz w:val="24"/>
            <w:szCs w:val="24"/>
          </w:rPr>
          <w:tab/>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40" w:history="1">
        <w:r w:rsidR="00666F6E">
          <w:rPr>
            <w:rStyle w:val="af6"/>
            <w:rFonts w:ascii="Times New Roman" w:hAnsi="Times New Roman"/>
            <w:b/>
            <w:sz w:val="24"/>
            <w:szCs w:val="24"/>
          </w:rPr>
          <w:t>1.2.5.5</w:t>
        </w:r>
        <w:r w:rsidR="001D19FB" w:rsidRPr="009531AF">
          <w:rPr>
            <w:rStyle w:val="af6"/>
            <w:rFonts w:ascii="Times New Roman" w:hAnsi="Times New Roman"/>
            <w:b/>
            <w:sz w:val="24"/>
            <w:szCs w:val="24"/>
          </w:rPr>
          <w:t>. Обществознание</w:t>
        </w:r>
        <w:r w:rsidR="001C15B7">
          <w:rPr>
            <w:rStyle w:val="af6"/>
            <w:rFonts w:ascii="Times New Roman" w:hAnsi="Times New Roman"/>
            <w:b/>
            <w:sz w:val="24"/>
            <w:szCs w:val="24"/>
          </w:rPr>
          <w:t>…………………………………………………………………….28</w:t>
        </w:r>
        <w:r w:rsidR="001D19FB" w:rsidRPr="009531AF">
          <w:rPr>
            <w:rStyle w:val="af6"/>
            <w:rFonts w:ascii="Times New Roman" w:hAnsi="Times New Roman"/>
            <w:b/>
            <w:webHidden/>
            <w:sz w:val="24"/>
            <w:szCs w:val="24"/>
          </w:rPr>
          <w:tab/>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41" w:history="1">
        <w:r w:rsidR="00666F6E">
          <w:rPr>
            <w:rStyle w:val="af6"/>
            <w:rFonts w:ascii="Times New Roman" w:hAnsi="Times New Roman"/>
            <w:b/>
            <w:sz w:val="24"/>
            <w:szCs w:val="24"/>
          </w:rPr>
          <w:t>1.2.5.6</w:t>
        </w:r>
        <w:r w:rsidR="001D19FB" w:rsidRPr="009531AF">
          <w:rPr>
            <w:rStyle w:val="af6"/>
            <w:rFonts w:ascii="Times New Roman" w:hAnsi="Times New Roman"/>
            <w:b/>
            <w:sz w:val="24"/>
            <w:szCs w:val="24"/>
          </w:rPr>
          <w:t>. География</w:t>
        </w:r>
        <w:r w:rsidR="001C15B7">
          <w:rPr>
            <w:rStyle w:val="af6"/>
            <w:rFonts w:ascii="Times New Roman" w:hAnsi="Times New Roman"/>
            <w:b/>
            <w:sz w:val="24"/>
            <w:szCs w:val="24"/>
          </w:rPr>
          <w:t>……………………………………………………………………………33</w:t>
        </w:r>
        <w:r w:rsidR="001D19FB" w:rsidRPr="009531AF">
          <w:rPr>
            <w:rStyle w:val="af6"/>
            <w:rFonts w:ascii="Times New Roman" w:hAnsi="Times New Roman"/>
            <w:b/>
            <w:webHidden/>
            <w:sz w:val="24"/>
            <w:szCs w:val="24"/>
          </w:rPr>
          <w:tab/>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42" w:history="1">
        <w:r w:rsidR="00666F6E">
          <w:rPr>
            <w:rStyle w:val="af6"/>
            <w:rFonts w:ascii="Times New Roman" w:hAnsi="Times New Roman"/>
            <w:b/>
            <w:sz w:val="24"/>
            <w:szCs w:val="24"/>
          </w:rPr>
          <w:t>1.2.5.7</w:t>
        </w:r>
        <w:r w:rsidR="001C15B7">
          <w:rPr>
            <w:rStyle w:val="af6"/>
            <w:rFonts w:ascii="Times New Roman" w:hAnsi="Times New Roman"/>
            <w:b/>
            <w:sz w:val="24"/>
            <w:szCs w:val="24"/>
          </w:rPr>
          <w:t>.</w:t>
        </w:r>
        <w:r w:rsidR="001D19FB" w:rsidRPr="009531AF">
          <w:rPr>
            <w:rStyle w:val="af6"/>
            <w:rFonts w:ascii="Times New Roman" w:hAnsi="Times New Roman"/>
            <w:b/>
            <w:sz w:val="24"/>
            <w:szCs w:val="24"/>
          </w:rPr>
          <w:t>Математика</w:t>
        </w:r>
      </w:hyperlink>
      <w:r w:rsidR="001C15B7" w:rsidRPr="001C15B7">
        <w:rPr>
          <w:rFonts w:ascii="Times New Roman" w:hAnsi="Times New Roman"/>
          <w:b/>
          <w:sz w:val="24"/>
          <w:szCs w:val="24"/>
        </w:rPr>
        <w:t>…………………………………………………………………………..36</w:t>
      </w:r>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48" w:history="1">
        <w:r w:rsidR="00666F6E">
          <w:rPr>
            <w:rStyle w:val="af6"/>
            <w:rFonts w:ascii="Times New Roman" w:hAnsi="Times New Roman"/>
            <w:b/>
            <w:sz w:val="24"/>
            <w:szCs w:val="24"/>
          </w:rPr>
          <w:t>1.2.5.8</w:t>
        </w:r>
        <w:r w:rsidR="001D19FB" w:rsidRPr="009531AF">
          <w:rPr>
            <w:rStyle w:val="af6"/>
            <w:rFonts w:ascii="Times New Roman" w:hAnsi="Times New Roman"/>
            <w:b/>
            <w:sz w:val="24"/>
            <w:szCs w:val="24"/>
          </w:rPr>
          <w:t>. Информатика</w:t>
        </w:r>
        <w:r w:rsidR="001C15B7">
          <w:rPr>
            <w:rStyle w:val="af6"/>
            <w:rFonts w:ascii="Times New Roman" w:hAnsi="Times New Roman"/>
            <w:b/>
            <w:webHidden/>
            <w:sz w:val="24"/>
            <w:szCs w:val="24"/>
          </w:rPr>
          <w:t>…………………………………………………………………………55</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49" w:history="1">
        <w:r w:rsidR="00666F6E">
          <w:rPr>
            <w:rStyle w:val="af6"/>
            <w:rFonts w:ascii="Times New Roman" w:hAnsi="Times New Roman"/>
            <w:b/>
            <w:sz w:val="24"/>
            <w:szCs w:val="24"/>
          </w:rPr>
          <w:t>1.2.5.9</w:t>
        </w:r>
        <w:r w:rsidR="001D19FB" w:rsidRPr="009531AF">
          <w:rPr>
            <w:rStyle w:val="af6"/>
            <w:rFonts w:ascii="Times New Roman" w:hAnsi="Times New Roman"/>
            <w:b/>
            <w:sz w:val="24"/>
            <w:szCs w:val="24"/>
          </w:rPr>
          <w:t>. Физика</w:t>
        </w:r>
        <w:r w:rsidR="001C15B7">
          <w:rPr>
            <w:rStyle w:val="af6"/>
            <w:rFonts w:ascii="Times New Roman" w:hAnsi="Times New Roman"/>
            <w:b/>
            <w:webHidden/>
            <w:sz w:val="24"/>
            <w:szCs w:val="24"/>
          </w:rPr>
          <w:t>………………………………………………………………………………..58</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50" w:history="1">
        <w:r w:rsidR="00666F6E">
          <w:rPr>
            <w:rStyle w:val="af6"/>
            <w:rFonts w:ascii="Times New Roman" w:hAnsi="Times New Roman"/>
            <w:b/>
            <w:sz w:val="24"/>
            <w:szCs w:val="24"/>
          </w:rPr>
          <w:t>1.2.5.10</w:t>
        </w:r>
        <w:r w:rsidR="001D19FB" w:rsidRPr="009531AF">
          <w:rPr>
            <w:rStyle w:val="af6"/>
            <w:rFonts w:ascii="Times New Roman" w:hAnsi="Times New Roman"/>
            <w:b/>
            <w:sz w:val="24"/>
            <w:szCs w:val="24"/>
          </w:rPr>
          <w:t>. Биология</w:t>
        </w:r>
        <w:r w:rsidR="001C15B7">
          <w:rPr>
            <w:rStyle w:val="af6"/>
            <w:rFonts w:ascii="Times New Roman" w:hAnsi="Times New Roman"/>
            <w:b/>
            <w:webHidden/>
            <w:sz w:val="24"/>
            <w:szCs w:val="24"/>
          </w:rPr>
          <w:t>……………………………………………………………………………..63</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51" w:history="1">
        <w:r w:rsidR="00666F6E">
          <w:rPr>
            <w:rStyle w:val="af6"/>
            <w:rFonts w:ascii="Times New Roman" w:hAnsi="Times New Roman"/>
            <w:b/>
            <w:sz w:val="24"/>
            <w:szCs w:val="24"/>
          </w:rPr>
          <w:t>1.2.5.11</w:t>
        </w:r>
        <w:r w:rsidR="001D19FB" w:rsidRPr="009531AF">
          <w:rPr>
            <w:rStyle w:val="af6"/>
            <w:rFonts w:ascii="Times New Roman" w:hAnsi="Times New Roman"/>
            <w:b/>
            <w:sz w:val="24"/>
            <w:szCs w:val="24"/>
          </w:rPr>
          <w:t>. Химия</w:t>
        </w:r>
        <w:r w:rsidR="001C15B7">
          <w:rPr>
            <w:rStyle w:val="af6"/>
            <w:rFonts w:ascii="Times New Roman" w:hAnsi="Times New Roman"/>
            <w:b/>
            <w:webHidden/>
            <w:sz w:val="24"/>
            <w:szCs w:val="24"/>
          </w:rPr>
          <w:t>…………………………………………………………………………………67</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52" w:history="1">
        <w:r w:rsidR="00666F6E">
          <w:rPr>
            <w:rStyle w:val="af6"/>
            <w:rFonts w:ascii="Times New Roman" w:hAnsi="Times New Roman"/>
            <w:b/>
            <w:sz w:val="24"/>
            <w:szCs w:val="24"/>
          </w:rPr>
          <w:t>1.2.5.12</w:t>
        </w:r>
        <w:r w:rsidR="001D19FB" w:rsidRPr="009531AF">
          <w:rPr>
            <w:rStyle w:val="af6"/>
            <w:rFonts w:ascii="Times New Roman" w:hAnsi="Times New Roman"/>
            <w:b/>
            <w:sz w:val="24"/>
            <w:szCs w:val="24"/>
          </w:rPr>
          <w:t>. Изобразительное искусство</w:t>
        </w:r>
        <w:r w:rsidR="001C15B7">
          <w:rPr>
            <w:rStyle w:val="af6"/>
            <w:rFonts w:ascii="Times New Roman" w:hAnsi="Times New Roman"/>
            <w:b/>
            <w:webHidden/>
            <w:sz w:val="24"/>
            <w:szCs w:val="24"/>
          </w:rPr>
          <w:t>……………………………………………………….69</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53" w:history="1">
        <w:r w:rsidR="00666F6E">
          <w:rPr>
            <w:rStyle w:val="af6"/>
            <w:rFonts w:ascii="Times New Roman" w:hAnsi="Times New Roman"/>
            <w:b/>
            <w:sz w:val="24"/>
            <w:szCs w:val="24"/>
          </w:rPr>
          <w:t>1.2.5.13</w:t>
        </w:r>
        <w:r w:rsidR="001D19FB" w:rsidRPr="009531AF">
          <w:rPr>
            <w:rStyle w:val="af6"/>
            <w:rFonts w:ascii="Times New Roman" w:hAnsi="Times New Roman"/>
            <w:b/>
            <w:sz w:val="24"/>
            <w:szCs w:val="24"/>
          </w:rPr>
          <w:t>. Музыка</w:t>
        </w:r>
        <w:r w:rsidR="001C15B7">
          <w:rPr>
            <w:rStyle w:val="af6"/>
            <w:rFonts w:ascii="Times New Roman" w:hAnsi="Times New Roman"/>
            <w:b/>
            <w:webHidden/>
            <w:sz w:val="24"/>
            <w:szCs w:val="24"/>
          </w:rPr>
          <w:t>……………………………………………………………………………….76</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54" w:history="1">
        <w:r w:rsidR="00666F6E">
          <w:rPr>
            <w:rStyle w:val="af6"/>
            <w:rFonts w:ascii="Times New Roman" w:hAnsi="Times New Roman"/>
            <w:b/>
            <w:sz w:val="24"/>
            <w:szCs w:val="24"/>
          </w:rPr>
          <w:t>1.2.5.14</w:t>
        </w:r>
        <w:r w:rsidR="001D19FB" w:rsidRPr="009531AF">
          <w:rPr>
            <w:rStyle w:val="af6"/>
            <w:rFonts w:ascii="Times New Roman" w:hAnsi="Times New Roman"/>
            <w:b/>
            <w:sz w:val="24"/>
            <w:szCs w:val="24"/>
          </w:rPr>
          <w:t>.Технология</w:t>
        </w:r>
        <w:r w:rsidR="001D19FB" w:rsidRPr="009531AF">
          <w:rPr>
            <w:rStyle w:val="af6"/>
            <w:rFonts w:ascii="Times New Roman" w:hAnsi="Times New Roman"/>
            <w:b/>
            <w:webHidden/>
            <w:sz w:val="24"/>
            <w:szCs w:val="24"/>
          </w:rPr>
          <w:tab/>
        </w:r>
        <w:r w:rsidR="001C15B7">
          <w:rPr>
            <w:rStyle w:val="af6"/>
            <w:rFonts w:ascii="Times New Roman" w:hAnsi="Times New Roman"/>
            <w:b/>
            <w:webHidden/>
            <w:sz w:val="24"/>
            <w:szCs w:val="24"/>
          </w:rPr>
          <w:t>……………………………………………………………………………79</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56" w:history="1">
        <w:r w:rsidR="00666F6E">
          <w:rPr>
            <w:rStyle w:val="af6"/>
            <w:rFonts w:ascii="Times New Roman" w:hAnsi="Times New Roman"/>
            <w:b/>
            <w:sz w:val="24"/>
            <w:szCs w:val="24"/>
          </w:rPr>
          <w:t>1.2.5.15</w:t>
        </w:r>
        <w:r w:rsidR="001D19FB" w:rsidRPr="009531AF">
          <w:rPr>
            <w:rStyle w:val="af6"/>
            <w:rFonts w:ascii="Times New Roman" w:hAnsi="Times New Roman"/>
            <w:b/>
            <w:sz w:val="24"/>
            <w:szCs w:val="24"/>
          </w:rPr>
          <w:t>. Физическая культура</w:t>
        </w:r>
        <w:r w:rsidR="001C15B7">
          <w:rPr>
            <w:rStyle w:val="af6"/>
            <w:rFonts w:ascii="Times New Roman" w:hAnsi="Times New Roman"/>
            <w:b/>
            <w:webHidden/>
            <w:sz w:val="24"/>
            <w:szCs w:val="24"/>
          </w:rPr>
          <w:t>……………………………………………………………….85</w:t>
        </w:r>
      </w:hyperlink>
    </w:p>
    <w:p w:rsidR="001D19FB" w:rsidRDefault="00A04868" w:rsidP="00437B47">
      <w:pPr>
        <w:shd w:val="clear" w:color="auto" w:fill="FFFFFF" w:themeFill="background1"/>
        <w:spacing w:after="0" w:line="240" w:lineRule="auto"/>
        <w:jc w:val="both"/>
      </w:pPr>
      <w:hyperlink w:anchor="_Toc414553157" w:history="1">
        <w:r w:rsidR="00666F6E">
          <w:rPr>
            <w:rStyle w:val="af6"/>
            <w:rFonts w:ascii="Times New Roman" w:hAnsi="Times New Roman"/>
            <w:b/>
            <w:sz w:val="24"/>
            <w:szCs w:val="24"/>
          </w:rPr>
          <w:t>1.2.5.16</w:t>
        </w:r>
        <w:r w:rsidR="001D19FB" w:rsidRPr="009531AF">
          <w:rPr>
            <w:rStyle w:val="af6"/>
            <w:rFonts w:ascii="Times New Roman" w:hAnsi="Times New Roman"/>
            <w:b/>
            <w:sz w:val="24"/>
            <w:szCs w:val="24"/>
          </w:rPr>
          <w:t>. Основы безопасности жизнедеятельности</w:t>
        </w:r>
        <w:r w:rsidR="001C15B7">
          <w:rPr>
            <w:rStyle w:val="af6"/>
            <w:rFonts w:ascii="Times New Roman" w:hAnsi="Times New Roman"/>
            <w:b/>
            <w:webHidden/>
            <w:sz w:val="24"/>
            <w:szCs w:val="24"/>
          </w:rPr>
          <w:t>……………………………………….87</w:t>
        </w:r>
      </w:hyperlink>
    </w:p>
    <w:p w:rsidR="002801F9" w:rsidRDefault="002801F9" w:rsidP="00437B47">
      <w:pPr>
        <w:shd w:val="clear" w:color="auto" w:fill="FFFFFF" w:themeFill="background1"/>
        <w:spacing w:after="0" w:line="240" w:lineRule="auto"/>
        <w:jc w:val="both"/>
        <w:rPr>
          <w:rFonts w:ascii="Times New Roman" w:hAnsi="Times New Roman"/>
          <w:b/>
          <w:sz w:val="24"/>
          <w:szCs w:val="24"/>
        </w:rPr>
      </w:pPr>
      <w:r>
        <w:rPr>
          <w:rFonts w:ascii="Times New Roman" w:hAnsi="Times New Roman"/>
          <w:b/>
          <w:sz w:val="24"/>
          <w:szCs w:val="24"/>
        </w:rPr>
        <w:t>1.2.5.17. Родной язык (русский)………………………………………………………………</w:t>
      </w:r>
      <w:r w:rsidR="000772F6">
        <w:rPr>
          <w:rFonts w:ascii="Times New Roman" w:hAnsi="Times New Roman"/>
          <w:b/>
          <w:sz w:val="24"/>
          <w:szCs w:val="24"/>
        </w:rPr>
        <w:t>90</w:t>
      </w:r>
    </w:p>
    <w:p w:rsidR="002801F9" w:rsidRDefault="002801F9" w:rsidP="00437B47">
      <w:pPr>
        <w:shd w:val="clear" w:color="auto" w:fill="FFFFFF" w:themeFill="background1"/>
        <w:spacing w:after="0" w:line="240" w:lineRule="auto"/>
        <w:jc w:val="both"/>
        <w:rPr>
          <w:rFonts w:ascii="Times New Roman" w:hAnsi="Times New Roman"/>
          <w:b/>
          <w:sz w:val="24"/>
          <w:szCs w:val="24"/>
        </w:rPr>
      </w:pPr>
      <w:r>
        <w:rPr>
          <w:rFonts w:ascii="Times New Roman" w:hAnsi="Times New Roman"/>
          <w:b/>
          <w:sz w:val="24"/>
          <w:szCs w:val="24"/>
        </w:rPr>
        <w:t>1.2.5.18. Родная литература (русская)……………………………………………………….</w:t>
      </w:r>
      <w:r w:rsidR="000772F6">
        <w:rPr>
          <w:rFonts w:ascii="Times New Roman" w:hAnsi="Times New Roman"/>
          <w:b/>
          <w:sz w:val="24"/>
          <w:szCs w:val="24"/>
        </w:rPr>
        <w:t>93</w:t>
      </w:r>
    </w:p>
    <w:p w:rsidR="002801F9" w:rsidRPr="002801F9" w:rsidRDefault="002801F9" w:rsidP="00437B47">
      <w:pPr>
        <w:shd w:val="clear" w:color="auto" w:fill="FFFFFF" w:themeFill="background1"/>
        <w:spacing w:after="0" w:line="240" w:lineRule="auto"/>
        <w:jc w:val="both"/>
        <w:rPr>
          <w:rFonts w:ascii="Times New Roman" w:hAnsi="Times New Roman"/>
          <w:b/>
          <w:sz w:val="24"/>
          <w:szCs w:val="24"/>
        </w:rPr>
      </w:pPr>
      <w:r>
        <w:rPr>
          <w:rFonts w:ascii="Times New Roman" w:hAnsi="Times New Roman"/>
          <w:b/>
          <w:sz w:val="24"/>
          <w:szCs w:val="24"/>
        </w:rPr>
        <w:t>1.2.5.19. Иностранный язык (английский)………………………………………………….</w:t>
      </w:r>
      <w:r w:rsidR="000772F6">
        <w:rPr>
          <w:rFonts w:ascii="Times New Roman" w:hAnsi="Times New Roman"/>
          <w:b/>
          <w:sz w:val="24"/>
          <w:szCs w:val="24"/>
        </w:rPr>
        <w:t>94</w:t>
      </w:r>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58" w:history="1">
        <w:r w:rsidR="001D19FB" w:rsidRPr="009531AF">
          <w:rPr>
            <w:rStyle w:val="af6"/>
            <w:rFonts w:ascii="Times New Roman" w:hAnsi="Times New Roman"/>
            <w:b/>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C15B7">
          <w:rPr>
            <w:rStyle w:val="af6"/>
            <w:rFonts w:ascii="Times New Roman" w:hAnsi="Times New Roman"/>
            <w:b/>
            <w:webHidden/>
            <w:sz w:val="24"/>
            <w:szCs w:val="24"/>
          </w:rPr>
          <w:t>…………………………</w:t>
        </w:r>
        <w:r w:rsidR="000772F6">
          <w:rPr>
            <w:rStyle w:val="af6"/>
            <w:rFonts w:ascii="Times New Roman" w:hAnsi="Times New Roman"/>
            <w:b/>
            <w:webHidden/>
            <w:sz w:val="24"/>
            <w:szCs w:val="24"/>
          </w:rPr>
          <w:t>115</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66" w:history="1">
        <w:r w:rsidR="001D19FB" w:rsidRPr="009531AF">
          <w:rPr>
            <w:rStyle w:val="af6"/>
            <w:rFonts w:ascii="Times New Roman" w:hAnsi="Times New Roman"/>
            <w:b/>
            <w:sz w:val="24"/>
            <w:szCs w:val="24"/>
          </w:rPr>
          <w:t>2.</w:t>
        </w:r>
        <w:r w:rsidR="001D19FB" w:rsidRPr="009531AF">
          <w:rPr>
            <w:rStyle w:val="af6"/>
            <w:rFonts w:ascii="Times New Roman" w:hAnsi="Times New Roman"/>
            <w:b/>
            <w:sz w:val="24"/>
            <w:szCs w:val="24"/>
          </w:rPr>
          <w:tab/>
          <w:t>Содержательный раздел основной образовательной программы основного общего образования</w:t>
        </w:r>
        <w:r w:rsidR="001C15B7">
          <w:rPr>
            <w:rStyle w:val="af6"/>
            <w:rFonts w:ascii="Times New Roman" w:hAnsi="Times New Roman"/>
            <w:b/>
            <w:webHidden/>
            <w:sz w:val="24"/>
            <w:szCs w:val="24"/>
          </w:rPr>
          <w:t>………………………………………………………………</w:t>
        </w:r>
        <w:r w:rsidR="000772F6">
          <w:rPr>
            <w:rStyle w:val="af6"/>
            <w:rFonts w:ascii="Times New Roman" w:hAnsi="Times New Roman"/>
            <w:b/>
            <w:webHidden/>
            <w:sz w:val="24"/>
            <w:szCs w:val="24"/>
          </w:rPr>
          <w:t>122</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67" w:history="1">
        <w:r w:rsidR="001D19FB" w:rsidRPr="009531AF">
          <w:rPr>
            <w:rStyle w:val="af6"/>
            <w:rFonts w:ascii="Times New Roman" w:hAnsi="Times New Roman"/>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0772F6">
          <w:rPr>
            <w:rStyle w:val="af6"/>
            <w:rFonts w:ascii="Times New Roman" w:hAnsi="Times New Roman"/>
            <w:b/>
            <w:webHidden/>
            <w:sz w:val="24"/>
            <w:szCs w:val="24"/>
          </w:rPr>
          <w:t>…………………………………………………………………………………122</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78" w:history="1">
        <w:r w:rsidR="001D19FB" w:rsidRPr="009531AF">
          <w:rPr>
            <w:rStyle w:val="af6"/>
            <w:rFonts w:ascii="Times New Roman" w:hAnsi="Times New Roman"/>
            <w:b/>
            <w:sz w:val="24"/>
            <w:szCs w:val="24"/>
          </w:rPr>
          <w:t xml:space="preserve">2.2. </w:t>
        </w:r>
        <w:r w:rsidR="009C4814">
          <w:rPr>
            <w:rStyle w:val="af6"/>
            <w:rFonts w:ascii="Times New Roman" w:hAnsi="Times New Roman"/>
            <w:b/>
            <w:sz w:val="24"/>
            <w:szCs w:val="24"/>
          </w:rPr>
          <w:t>П</w:t>
        </w:r>
        <w:r w:rsidR="001D19FB" w:rsidRPr="009531AF">
          <w:rPr>
            <w:rStyle w:val="af6"/>
            <w:rFonts w:ascii="Times New Roman" w:hAnsi="Times New Roman"/>
            <w:b/>
            <w:sz w:val="24"/>
            <w:szCs w:val="24"/>
          </w:rPr>
          <w:t>рограммы учебных предметов, курсов</w:t>
        </w:r>
        <w:r w:rsidR="001C15B7">
          <w:rPr>
            <w:rStyle w:val="af6"/>
            <w:rFonts w:ascii="Times New Roman" w:hAnsi="Times New Roman"/>
            <w:b/>
            <w:webHidden/>
            <w:sz w:val="24"/>
            <w:szCs w:val="24"/>
          </w:rPr>
          <w:t>………………………………..</w:t>
        </w:r>
        <w:r w:rsidR="000772F6">
          <w:rPr>
            <w:rStyle w:val="af6"/>
            <w:rFonts w:ascii="Times New Roman" w:hAnsi="Times New Roman"/>
            <w:b/>
            <w:webHidden/>
            <w:sz w:val="24"/>
            <w:szCs w:val="24"/>
          </w:rPr>
          <w:t>136</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79" w:history="1">
        <w:r w:rsidR="001D19FB" w:rsidRPr="009531AF">
          <w:rPr>
            <w:rStyle w:val="af6"/>
            <w:rFonts w:ascii="Times New Roman" w:hAnsi="Times New Roman"/>
            <w:b/>
            <w:sz w:val="24"/>
            <w:szCs w:val="24"/>
          </w:rPr>
          <w:t>2.2.1 Общие положения</w:t>
        </w:r>
        <w:r w:rsidR="001C15B7">
          <w:rPr>
            <w:rStyle w:val="af6"/>
            <w:rFonts w:ascii="Times New Roman" w:hAnsi="Times New Roman"/>
            <w:b/>
            <w:webHidden/>
            <w:sz w:val="24"/>
            <w:szCs w:val="24"/>
          </w:rPr>
          <w:t>……………………………………………………………………….</w:t>
        </w:r>
        <w:r w:rsidR="000772F6">
          <w:rPr>
            <w:rStyle w:val="af6"/>
            <w:rFonts w:ascii="Times New Roman" w:hAnsi="Times New Roman"/>
            <w:b/>
            <w:webHidden/>
            <w:sz w:val="24"/>
            <w:szCs w:val="24"/>
          </w:rPr>
          <w:t>136</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80" w:history="1">
        <w:r w:rsidR="001D19FB" w:rsidRPr="009531AF">
          <w:rPr>
            <w:rStyle w:val="af6"/>
            <w:rFonts w:ascii="Times New Roman" w:hAnsi="Times New Roman"/>
            <w:b/>
            <w:sz w:val="24"/>
            <w:szCs w:val="24"/>
          </w:rPr>
          <w:t xml:space="preserve">2.2.2. Основное содержание учебных предметов на </w:t>
        </w:r>
        <w:r w:rsidR="006F3B39" w:rsidRPr="009531AF">
          <w:rPr>
            <w:rStyle w:val="af6"/>
            <w:rFonts w:ascii="Times New Roman" w:hAnsi="Times New Roman"/>
            <w:b/>
            <w:sz w:val="24"/>
            <w:szCs w:val="24"/>
          </w:rPr>
          <w:t xml:space="preserve">уровне </w:t>
        </w:r>
        <w:r w:rsidR="001D19FB" w:rsidRPr="009531AF">
          <w:rPr>
            <w:rStyle w:val="af6"/>
            <w:rFonts w:ascii="Times New Roman" w:hAnsi="Times New Roman"/>
            <w:b/>
            <w:sz w:val="24"/>
            <w:szCs w:val="24"/>
          </w:rPr>
          <w:t>основного общего образования</w:t>
        </w:r>
        <w:r w:rsidR="001D19FB" w:rsidRPr="009531AF">
          <w:rPr>
            <w:rStyle w:val="af6"/>
            <w:rFonts w:ascii="Times New Roman" w:hAnsi="Times New Roman"/>
            <w:b/>
            <w:webHidden/>
            <w:sz w:val="24"/>
            <w:szCs w:val="24"/>
          </w:rPr>
          <w:tab/>
        </w:r>
        <w:r w:rsidR="001C15B7">
          <w:rPr>
            <w:rStyle w:val="af6"/>
            <w:rFonts w:ascii="Times New Roman" w:hAnsi="Times New Roman"/>
            <w:b/>
            <w:webHidden/>
            <w:sz w:val="24"/>
            <w:szCs w:val="24"/>
          </w:rPr>
          <w:t>……………………………………………………………………………………</w:t>
        </w:r>
        <w:r w:rsidR="000772F6">
          <w:rPr>
            <w:rStyle w:val="af6"/>
            <w:rFonts w:ascii="Times New Roman" w:hAnsi="Times New Roman"/>
            <w:b/>
            <w:webHidden/>
            <w:sz w:val="24"/>
            <w:szCs w:val="24"/>
          </w:rPr>
          <w:t>137</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81" w:history="1">
        <w:r w:rsidR="001D19FB" w:rsidRPr="009531AF">
          <w:rPr>
            <w:rStyle w:val="af6"/>
            <w:rFonts w:ascii="Times New Roman" w:hAnsi="Times New Roman"/>
            <w:b/>
            <w:sz w:val="24"/>
            <w:szCs w:val="24"/>
          </w:rPr>
          <w:t>2.2.2.1. Русский язык</w:t>
        </w:r>
        <w:r w:rsidR="001C15B7">
          <w:rPr>
            <w:rStyle w:val="af6"/>
            <w:rFonts w:ascii="Times New Roman" w:hAnsi="Times New Roman"/>
            <w:b/>
            <w:webHidden/>
            <w:sz w:val="24"/>
            <w:szCs w:val="24"/>
          </w:rPr>
          <w:t>…………………………………………………………………………..</w:t>
        </w:r>
      </w:hyperlink>
      <w:r w:rsidR="000772F6">
        <w:rPr>
          <w:rFonts w:ascii="Times New Roman" w:hAnsi="Times New Roman"/>
          <w:b/>
          <w:sz w:val="24"/>
          <w:szCs w:val="24"/>
        </w:rPr>
        <w:t>137</w:t>
      </w:r>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192" w:history="1">
        <w:r w:rsidR="001D19FB" w:rsidRPr="009531AF">
          <w:rPr>
            <w:rStyle w:val="af6"/>
            <w:rFonts w:ascii="Times New Roman" w:hAnsi="Times New Roman"/>
            <w:b/>
            <w:sz w:val="24"/>
            <w:szCs w:val="24"/>
          </w:rPr>
          <w:t>2.2.2.2. Литература</w:t>
        </w:r>
        <w:r w:rsidR="001D19FB" w:rsidRPr="009531AF">
          <w:rPr>
            <w:rStyle w:val="af6"/>
            <w:rFonts w:ascii="Times New Roman" w:hAnsi="Times New Roman"/>
            <w:b/>
            <w:webHidden/>
            <w:sz w:val="24"/>
            <w:szCs w:val="24"/>
          </w:rPr>
          <w:tab/>
        </w:r>
        <w:r w:rsidR="001C15B7">
          <w:rPr>
            <w:rStyle w:val="af6"/>
            <w:rFonts w:ascii="Times New Roman" w:hAnsi="Times New Roman"/>
            <w:b/>
            <w:webHidden/>
            <w:sz w:val="24"/>
            <w:szCs w:val="24"/>
          </w:rPr>
          <w:t>……………………………………</w:t>
        </w:r>
        <w:r w:rsidR="004D1C16">
          <w:rPr>
            <w:rStyle w:val="af6"/>
            <w:rFonts w:ascii="Times New Roman" w:hAnsi="Times New Roman"/>
            <w:b/>
            <w:webHidden/>
            <w:sz w:val="24"/>
            <w:szCs w:val="24"/>
          </w:rPr>
          <w:t>………………………………………</w:t>
        </w:r>
        <w:r w:rsidR="000772F6">
          <w:rPr>
            <w:rStyle w:val="af6"/>
            <w:rFonts w:ascii="Times New Roman" w:hAnsi="Times New Roman"/>
            <w:b/>
            <w:webHidden/>
            <w:sz w:val="24"/>
            <w:szCs w:val="24"/>
          </w:rPr>
          <w:t>144</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27" w:history="1">
        <w:r w:rsidR="001D19FB" w:rsidRPr="009531AF">
          <w:rPr>
            <w:rStyle w:val="af6"/>
            <w:rFonts w:ascii="Times New Roman" w:hAnsi="Times New Roman"/>
            <w:b/>
            <w:sz w:val="24"/>
            <w:szCs w:val="24"/>
          </w:rPr>
          <w:t>2.2.2.3. Иностранный язык</w:t>
        </w:r>
        <w:r w:rsidR="004D1C16">
          <w:rPr>
            <w:rStyle w:val="af6"/>
            <w:rFonts w:ascii="Times New Roman" w:hAnsi="Times New Roman"/>
            <w:b/>
            <w:webHidden/>
            <w:sz w:val="24"/>
            <w:szCs w:val="24"/>
          </w:rPr>
          <w:t>…………………………………………………………………...</w:t>
        </w:r>
      </w:hyperlink>
      <w:r w:rsidR="000772F6">
        <w:rPr>
          <w:rFonts w:ascii="Times New Roman" w:hAnsi="Times New Roman"/>
          <w:b/>
          <w:sz w:val="24"/>
          <w:szCs w:val="24"/>
        </w:rPr>
        <w:t>178</w:t>
      </w:r>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29" w:history="1">
        <w:r w:rsidR="009806B9">
          <w:rPr>
            <w:rStyle w:val="af6"/>
            <w:rFonts w:ascii="Times New Roman" w:hAnsi="Times New Roman"/>
            <w:b/>
            <w:sz w:val="24"/>
            <w:szCs w:val="24"/>
          </w:rPr>
          <w:t>2.2.2.4</w:t>
        </w:r>
        <w:r w:rsidR="001D19FB" w:rsidRPr="009531AF">
          <w:rPr>
            <w:rStyle w:val="af6"/>
            <w:rFonts w:ascii="Times New Roman" w:hAnsi="Times New Roman"/>
            <w:b/>
            <w:sz w:val="24"/>
            <w:szCs w:val="24"/>
          </w:rPr>
          <w:t>. История России. Всеобщая история</w:t>
        </w:r>
        <w:r w:rsidR="004D1C16">
          <w:rPr>
            <w:rStyle w:val="af6"/>
            <w:rFonts w:ascii="Times New Roman" w:hAnsi="Times New Roman"/>
            <w:b/>
            <w:webHidden/>
            <w:sz w:val="24"/>
            <w:szCs w:val="24"/>
          </w:rPr>
          <w:t>………………………………………………..</w:t>
        </w:r>
        <w:r w:rsidR="000772F6">
          <w:rPr>
            <w:rStyle w:val="af6"/>
            <w:rFonts w:ascii="Times New Roman" w:hAnsi="Times New Roman"/>
            <w:b/>
            <w:webHidden/>
            <w:sz w:val="24"/>
            <w:szCs w:val="24"/>
          </w:rPr>
          <w:t>182</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30" w:history="1">
        <w:r w:rsidR="009806B9">
          <w:rPr>
            <w:rStyle w:val="af6"/>
            <w:rFonts w:ascii="Times New Roman" w:hAnsi="Times New Roman"/>
            <w:b/>
            <w:sz w:val="24"/>
            <w:szCs w:val="24"/>
          </w:rPr>
          <w:t>2.2.2.5</w:t>
        </w:r>
        <w:r w:rsidR="001D19FB" w:rsidRPr="009531AF">
          <w:rPr>
            <w:rStyle w:val="af6"/>
            <w:rFonts w:ascii="Times New Roman" w:hAnsi="Times New Roman"/>
            <w:b/>
            <w:sz w:val="24"/>
            <w:szCs w:val="24"/>
          </w:rPr>
          <w:t>. Обществознание</w:t>
        </w:r>
        <w:r w:rsidR="004D1C16">
          <w:rPr>
            <w:rStyle w:val="af6"/>
            <w:rFonts w:ascii="Times New Roman" w:hAnsi="Times New Roman"/>
            <w:b/>
            <w:webHidden/>
            <w:sz w:val="24"/>
            <w:szCs w:val="24"/>
          </w:rPr>
          <w:t>………………………………………………………………………</w:t>
        </w:r>
        <w:r w:rsidR="000772F6">
          <w:rPr>
            <w:rStyle w:val="af6"/>
            <w:rFonts w:ascii="Times New Roman" w:hAnsi="Times New Roman"/>
            <w:b/>
            <w:webHidden/>
            <w:sz w:val="24"/>
            <w:szCs w:val="24"/>
          </w:rPr>
          <w:t>203</w:t>
        </w:r>
      </w:hyperlink>
    </w:p>
    <w:p w:rsidR="001D19FB" w:rsidRPr="004D1C16" w:rsidRDefault="00A04868" w:rsidP="00437B47">
      <w:pPr>
        <w:shd w:val="clear" w:color="auto" w:fill="FFFFFF" w:themeFill="background1"/>
        <w:spacing w:after="0" w:line="240" w:lineRule="auto"/>
        <w:jc w:val="both"/>
        <w:rPr>
          <w:rFonts w:ascii="Times New Roman" w:hAnsi="Times New Roman"/>
          <w:b/>
          <w:sz w:val="24"/>
          <w:szCs w:val="24"/>
        </w:rPr>
      </w:pPr>
      <w:hyperlink w:anchor="_Toc414553231" w:history="1">
        <w:r w:rsidR="009806B9">
          <w:rPr>
            <w:rStyle w:val="af6"/>
            <w:rFonts w:ascii="Times New Roman" w:hAnsi="Times New Roman"/>
            <w:b/>
            <w:sz w:val="24"/>
            <w:szCs w:val="24"/>
          </w:rPr>
          <w:t>2.2.2.6</w:t>
        </w:r>
        <w:r w:rsidR="001D19FB" w:rsidRPr="009531AF">
          <w:rPr>
            <w:rStyle w:val="af6"/>
            <w:rFonts w:ascii="Times New Roman" w:hAnsi="Times New Roman"/>
            <w:b/>
            <w:sz w:val="24"/>
            <w:szCs w:val="24"/>
          </w:rPr>
          <w:t>. География</w:t>
        </w:r>
        <w:r w:rsidR="004D1C16">
          <w:rPr>
            <w:rStyle w:val="af6"/>
            <w:rFonts w:ascii="Times New Roman" w:hAnsi="Times New Roman"/>
            <w:b/>
            <w:webHidden/>
            <w:sz w:val="24"/>
            <w:szCs w:val="24"/>
          </w:rPr>
          <w:t>……………………………………………………………………………...</w:t>
        </w:r>
      </w:hyperlink>
      <w:r w:rsidR="004C718C">
        <w:rPr>
          <w:rFonts w:ascii="Times New Roman" w:hAnsi="Times New Roman"/>
          <w:b/>
          <w:sz w:val="24"/>
          <w:szCs w:val="24"/>
        </w:rPr>
        <w:t>206</w:t>
      </w:r>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32" w:history="1">
        <w:r w:rsidR="001D19FB" w:rsidRPr="009531AF">
          <w:rPr>
            <w:rStyle w:val="af6"/>
            <w:rFonts w:ascii="Times New Roman" w:hAnsi="Times New Roman"/>
            <w:b/>
            <w:sz w:val="24"/>
            <w:szCs w:val="24"/>
          </w:rPr>
          <w:t>2.2</w:t>
        </w:r>
        <w:r w:rsidR="009806B9">
          <w:rPr>
            <w:rStyle w:val="af6"/>
            <w:rFonts w:ascii="Times New Roman" w:hAnsi="Times New Roman"/>
            <w:b/>
            <w:sz w:val="24"/>
            <w:szCs w:val="24"/>
          </w:rPr>
          <w:t>.2.7</w:t>
        </w:r>
        <w:r w:rsidR="001D19FB" w:rsidRPr="009531AF">
          <w:rPr>
            <w:rStyle w:val="af6"/>
            <w:rFonts w:ascii="Times New Roman" w:hAnsi="Times New Roman"/>
            <w:b/>
            <w:sz w:val="24"/>
            <w:szCs w:val="24"/>
          </w:rPr>
          <w:t>. Математика</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217</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45" w:history="1">
        <w:r w:rsidR="009806B9">
          <w:rPr>
            <w:rStyle w:val="af6"/>
            <w:rFonts w:ascii="Times New Roman" w:hAnsi="Times New Roman"/>
            <w:b/>
            <w:sz w:val="24"/>
            <w:szCs w:val="24"/>
          </w:rPr>
          <w:t>2.2.2.8</w:t>
        </w:r>
        <w:r w:rsidR="001D19FB" w:rsidRPr="009531AF">
          <w:rPr>
            <w:rStyle w:val="af6"/>
            <w:rFonts w:ascii="Times New Roman" w:hAnsi="Times New Roman"/>
            <w:b/>
            <w:sz w:val="24"/>
            <w:szCs w:val="24"/>
          </w:rPr>
          <w:t>. Информатика</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231</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46" w:history="1">
        <w:r w:rsidR="009806B9">
          <w:rPr>
            <w:rStyle w:val="af6"/>
            <w:rFonts w:ascii="Times New Roman" w:hAnsi="Times New Roman"/>
            <w:b/>
            <w:sz w:val="24"/>
            <w:szCs w:val="24"/>
          </w:rPr>
          <w:t>2.2.2.9</w:t>
        </w:r>
        <w:r w:rsidR="001D19FB" w:rsidRPr="009531AF">
          <w:rPr>
            <w:rStyle w:val="af6"/>
            <w:rFonts w:ascii="Times New Roman" w:hAnsi="Times New Roman"/>
            <w:b/>
            <w:sz w:val="24"/>
            <w:szCs w:val="24"/>
          </w:rPr>
          <w:t>. Физика</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237</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47" w:history="1">
        <w:r w:rsidR="001D19FB" w:rsidRPr="009531AF">
          <w:rPr>
            <w:rStyle w:val="af6"/>
            <w:rFonts w:ascii="Times New Roman" w:hAnsi="Times New Roman"/>
            <w:b/>
            <w:sz w:val="24"/>
            <w:szCs w:val="24"/>
          </w:rPr>
          <w:t>2.2.2.</w:t>
        </w:r>
        <w:r w:rsidR="009806B9">
          <w:rPr>
            <w:rStyle w:val="af6"/>
            <w:rFonts w:ascii="Times New Roman" w:hAnsi="Times New Roman"/>
            <w:b/>
            <w:sz w:val="24"/>
            <w:szCs w:val="24"/>
          </w:rPr>
          <w:t>10</w:t>
        </w:r>
        <w:r w:rsidR="001D19FB" w:rsidRPr="009531AF">
          <w:rPr>
            <w:rStyle w:val="af6"/>
            <w:rFonts w:ascii="Times New Roman" w:hAnsi="Times New Roman"/>
            <w:b/>
            <w:sz w:val="24"/>
            <w:szCs w:val="24"/>
          </w:rPr>
          <w:t>. Биология</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241</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48" w:history="1">
        <w:r w:rsidR="009806B9">
          <w:rPr>
            <w:rStyle w:val="af6"/>
            <w:rFonts w:ascii="Times New Roman" w:hAnsi="Times New Roman"/>
            <w:b/>
            <w:sz w:val="24"/>
            <w:szCs w:val="24"/>
          </w:rPr>
          <w:t>2.2.2.11</w:t>
        </w:r>
        <w:r w:rsidR="001D19FB" w:rsidRPr="009531AF">
          <w:rPr>
            <w:rStyle w:val="af6"/>
            <w:rFonts w:ascii="Times New Roman" w:hAnsi="Times New Roman"/>
            <w:b/>
            <w:sz w:val="24"/>
            <w:szCs w:val="24"/>
          </w:rPr>
          <w:t>. Химия</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248</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49" w:history="1">
        <w:r w:rsidR="009806B9">
          <w:rPr>
            <w:rStyle w:val="af6"/>
            <w:rFonts w:ascii="Times New Roman" w:hAnsi="Times New Roman"/>
            <w:b/>
            <w:sz w:val="24"/>
            <w:szCs w:val="24"/>
          </w:rPr>
          <w:t>2.2.2.12</w:t>
        </w:r>
        <w:r w:rsidR="001D19FB" w:rsidRPr="009531AF">
          <w:rPr>
            <w:rStyle w:val="af6"/>
            <w:rFonts w:ascii="Times New Roman" w:hAnsi="Times New Roman"/>
            <w:b/>
            <w:sz w:val="24"/>
            <w:szCs w:val="24"/>
          </w:rPr>
          <w:t>. Изобразительное искусство</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251</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50" w:history="1">
        <w:r w:rsidR="009806B9">
          <w:rPr>
            <w:rStyle w:val="af6"/>
            <w:rFonts w:ascii="Times New Roman" w:hAnsi="Times New Roman"/>
            <w:b/>
            <w:sz w:val="24"/>
            <w:szCs w:val="24"/>
          </w:rPr>
          <w:t>2.2.2.13</w:t>
        </w:r>
        <w:r w:rsidR="001D19FB" w:rsidRPr="009531AF">
          <w:rPr>
            <w:rStyle w:val="af6"/>
            <w:rFonts w:ascii="Times New Roman" w:hAnsi="Times New Roman"/>
            <w:b/>
            <w:sz w:val="24"/>
            <w:szCs w:val="24"/>
          </w:rPr>
          <w:t>. Музыка</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254</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51" w:history="1">
        <w:r w:rsidR="009806B9">
          <w:rPr>
            <w:rStyle w:val="af6"/>
            <w:rFonts w:ascii="Times New Roman" w:hAnsi="Times New Roman"/>
            <w:b/>
            <w:sz w:val="24"/>
            <w:szCs w:val="24"/>
          </w:rPr>
          <w:t>2.2.2.14</w:t>
        </w:r>
        <w:r w:rsidR="001D19FB" w:rsidRPr="009531AF">
          <w:rPr>
            <w:rStyle w:val="af6"/>
            <w:rFonts w:ascii="Times New Roman" w:hAnsi="Times New Roman"/>
            <w:b/>
            <w:sz w:val="24"/>
            <w:szCs w:val="24"/>
          </w:rPr>
          <w:t>. Технология</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260</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52" w:history="1">
        <w:r w:rsidR="009806B9">
          <w:rPr>
            <w:rStyle w:val="af6"/>
            <w:rFonts w:ascii="Times New Roman" w:hAnsi="Times New Roman"/>
            <w:b/>
            <w:sz w:val="24"/>
            <w:szCs w:val="24"/>
          </w:rPr>
          <w:t>2.2.2.15</w:t>
        </w:r>
        <w:r w:rsidR="001D19FB" w:rsidRPr="009531AF">
          <w:rPr>
            <w:rStyle w:val="af6"/>
            <w:rFonts w:ascii="Times New Roman" w:hAnsi="Times New Roman"/>
            <w:b/>
            <w:sz w:val="24"/>
            <w:szCs w:val="24"/>
          </w:rPr>
          <w:t>. Физическая культура</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266</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53" w:history="1">
        <w:r w:rsidR="009806B9">
          <w:rPr>
            <w:rStyle w:val="af6"/>
            <w:rFonts w:ascii="Times New Roman" w:hAnsi="Times New Roman"/>
            <w:b/>
            <w:sz w:val="24"/>
            <w:szCs w:val="24"/>
          </w:rPr>
          <w:t>2.2.2.16</w:t>
        </w:r>
        <w:r w:rsidR="001D19FB" w:rsidRPr="009531AF">
          <w:rPr>
            <w:rStyle w:val="af6"/>
            <w:rFonts w:ascii="Times New Roman" w:hAnsi="Times New Roman"/>
            <w:b/>
            <w:sz w:val="24"/>
            <w:szCs w:val="24"/>
          </w:rPr>
          <w:t>. Основы безопасности жизнедеятельности</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268</w:t>
        </w:r>
      </w:hyperlink>
    </w:p>
    <w:p w:rsidR="001D19FB" w:rsidRPr="009531AF" w:rsidRDefault="00A04868" w:rsidP="00437B47">
      <w:pPr>
        <w:spacing w:after="0" w:line="240" w:lineRule="auto"/>
        <w:jc w:val="both"/>
        <w:rPr>
          <w:rFonts w:ascii="Times New Roman" w:hAnsi="Times New Roman"/>
          <w:b/>
          <w:sz w:val="24"/>
          <w:szCs w:val="24"/>
        </w:rPr>
      </w:pPr>
      <w:hyperlink w:anchor="_Toc414553254" w:history="1">
        <w:r w:rsidR="001D19FB" w:rsidRPr="009531AF">
          <w:rPr>
            <w:rStyle w:val="af6"/>
            <w:rFonts w:ascii="Times New Roman" w:hAnsi="Times New Roman"/>
            <w:b/>
            <w:sz w:val="24"/>
            <w:szCs w:val="24"/>
          </w:rPr>
          <w:t>2.3. Программа воспитания и социализации обучающихся</w:t>
        </w:r>
        <w:r w:rsidR="001D19FB" w:rsidRPr="009531AF">
          <w:rPr>
            <w:rStyle w:val="af6"/>
            <w:rFonts w:ascii="Times New Roman" w:hAnsi="Times New Roman"/>
            <w:b/>
            <w:webHidden/>
            <w:sz w:val="24"/>
            <w:szCs w:val="24"/>
          </w:rPr>
          <w:tab/>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271</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75" w:history="1">
        <w:r w:rsidR="001D19FB" w:rsidRPr="009531AF">
          <w:rPr>
            <w:rStyle w:val="af6"/>
            <w:rFonts w:ascii="Times New Roman" w:hAnsi="Times New Roman"/>
            <w:b/>
            <w:sz w:val="24"/>
            <w:szCs w:val="24"/>
          </w:rPr>
          <w:t>2.4. Программа коррекционной работы</w:t>
        </w:r>
        <w:r w:rsidR="004D1C16">
          <w:rPr>
            <w:rStyle w:val="af6"/>
            <w:rFonts w:ascii="Times New Roman" w:hAnsi="Times New Roman"/>
            <w:b/>
            <w:webHidden/>
            <w:sz w:val="24"/>
            <w:szCs w:val="24"/>
          </w:rPr>
          <w:t>…………………………………………………...</w:t>
        </w:r>
      </w:hyperlink>
      <w:r w:rsidR="004C718C">
        <w:rPr>
          <w:rFonts w:ascii="Times New Roman" w:hAnsi="Times New Roman"/>
          <w:b/>
          <w:sz w:val="24"/>
          <w:szCs w:val="24"/>
        </w:rPr>
        <w:t>291</w:t>
      </w:r>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81" w:history="1">
        <w:r w:rsidR="001D19FB" w:rsidRPr="009531AF">
          <w:rPr>
            <w:rStyle w:val="af6"/>
            <w:rFonts w:ascii="Times New Roman" w:hAnsi="Times New Roman"/>
            <w:b/>
            <w:sz w:val="24"/>
            <w:szCs w:val="24"/>
          </w:rPr>
          <w:t xml:space="preserve">3. </w:t>
        </w:r>
        <w:r w:rsidR="003F4FF6">
          <w:rPr>
            <w:rStyle w:val="af6"/>
            <w:rFonts w:ascii="Times New Roman" w:hAnsi="Times New Roman"/>
            <w:b/>
            <w:sz w:val="24"/>
            <w:szCs w:val="24"/>
          </w:rPr>
          <w:t xml:space="preserve">Организационный раздел </w:t>
        </w:r>
        <w:r w:rsidR="001D19FB" w:rsidRPr="009531AF">
          <w:rPr>
            <w:rStyle w:val="af6"/>
            <w:rFonts w:ascii="Times New Roman" w:hAnsi="Times New Roman"/>
            <w:b/>
            <w:sz w:val="24"/>
            <w:szCs w:val="24"/>
          </w:rPr>
          <w:t xml:space="preserve"> основной образовательной программы основного общего образования</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299</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82" w:history="1">
        <w:r w:rsidR="001D19FB" w:rsidRPr="009531AF">
          <w:rPr>
            <w:rStyle w:val="af6"/>
            <w:rFonts w:ascii="Times New Roman" w:hAnsi="Times New Roman"/>
            <w:b/>
            <w:sz w:val="24"/>
            <w:szCs w:val="24"/>
          </w:rPr>
          <w:t xml:space="preserve">3.1. </w:t>
        </w:r>
        <w:r w:rsidR="009C4814">
          <w:rPr>
            <w:rStyle w:val="af6"/>
            <w:rFonts w:ascii="Times New Roman" w:hAnsi="Times New Roman"/>
            <w:b/>
            <w:sz w:val="24"/>
            <w:szCs w:val="24"/>
          </w:rPr>
          <w:t>У</w:t>
        </w:r>
        <w:r w:rsidR="001D19FB" w:rsidRPr="009531AF">
          <w:rPr>
            <w:rStyle w:val="af6"/>
            <w:rFonts w:ascii="Times New Roman" w:hAnsi="Times New Roman"/>
            <w:b/>
            <w:sz w:val="24"/>
            <w:szCs w:val="24"/>
          </w:rPr>
          <w:t>чебный план основного общего образования</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299</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83" w:history="1">
        <w:r w:rsidR="001D19FB" w:rsidRPr="009531AF">
          <w:rPr>
            <w:rStyle w:val="af6"/>
            <w:rFonts w:ascii="Times New Roman" w:hAnsi="Times New Roman"/>
            <w:b/>
            <w:sz w:val="24"/>
            <w:szCs w:val="24"/>
          </w:rPr>
          <w:t xml:space="preserve">3.1.1. </w:t>
        </w:r>
        <w:r w:rsidR="009C4814">
          <w:rPr>
            <w:rStyle w:val="af6"/>
            <w:rFonts w:ascii="Times New Roman" w:hAnsi="Times New Roman"/>
            <w:b/>
            <w:sz w:val="24"/>
            <w:szCs w:val="24"/>
          </w:rPr>
          <w:t>К</w:t>
        </w:r>
        <w:r w:rsidR="001D19FB" w:rsidRPr="009531AF">
          <w:rPr>
            <w:rStyle w:val="af6"/>
            <w:rFonts w:ascii="Times New Roman" w:hAnsi="Times New Roman"/>
            <w:b/>
            <w:sz w:val="24"/>
            <w:szCs w:val="24"/>
          </w:rPr>
          <w:t>алендарный учебный график</w:t>
        </w:r>
        <w:r w:rsidR="004D1C16">
          <w:rPr>
            <w:rStyle w:val="af6"/>
            <w:rFonts w:ascii="Times New Roman" w:hAnsi="Times New Roman"/>
            <w:b/>
            <w:webHidden/>
            <w:sz w:val="24"/>
            <w:szCs w:val="24"/>
          </w:rPr>
          <w:t>……………………………………….</w:t>
        </w:r>
        <w:r w:rsidR="007B5C82">
          <w:rPr>
            <w:rStyle w:val="af6"/>
            <w:rFonts w:ascii="Times New Roman" w:hAnsi="Times New Roman"/>
            <w:b/>
            <w:webHidden/>
            <w:sz w:val="24"/>
            <w:szCs w:val="24"/>
          </w:rPr>
          <w:t>303</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84" w:history="1">
        <w:r w:rsidR="001D19FB" w:rsidRPr="009531AF">
          <w:rPr>
            <w:rStyle w:val="af6"/>
            <w:rFonts w:ascii="Times New Roman" w:hAnsi="Times New Roman"/>
            <w:b/>
            <w:sz w:val="24"/>
            <w:szCs w:val="24"/>
          </w:rPr>
          <w:t xml:space="preserve">3.1.2. </w:t>
        </w:r>
        <w:r w:rsidR="009C4814">
          <w:rPr>
            <w:rStyle w:val="af6"/>
            <w:rFonts w:ascii="Times New Roman" w:hAnsi="Times New Roman"/>
            <w:b/>
            <w:sz w:val="24"/>
            <w:szCs w:val="24"/>
          </w:rPr>
          <w:t>П</w:t>
        </w:r>
        <w:r w:rsidR="001D19FB" w:rsidRPr="009531AF">
          <w:rPr>
            <w:rStyle w:val="af6"/>
            <w:rFonts w:ascii="Times New Roman" w:hAnsi="Times New Roman"/>
            <w:b/>
            <w:sz w:val="24"/>
            <w:szCs w:val="24"/>
          </w:rPr>
          <w:t>лан внеурочной деятельности</w:t>
        </w:r>
        <w:r w:rsidR="004D1C16">
          <w:rPr>
            <w:rStyle w:val="af6"/>
            <w:rFonts w:ascii="Times New Roman" w:hAnsi="Times New Roman"/>
            <w:b/>
            <w:webHidden/>
            <w:sz w:val="24"/>
            <w:szCs w:val="24"/>
          </w:rPr>
          <w:t>………………………………………</w:t>
        </w:r>
        <w:r w:rsidR="007B5C82">
          <w:rPr>
            <w:rStyle w:val="af6"/>
            <w:rFonts w:ascii="Times New Roman" w:hAnsi="Times New Roman"/>
            <w:b/>
            <w:webHidden/>
            <w:sz w:val="24"/>
            <w:szCs w:val="24"/>
          </w:rPr>
          <w:t>304</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85" w:history="1">
        <w:r w:rsidR="001D19FB" w:rsidRPr="009531AF">
          <w:rPr>
            <w:rStyle w:val="af6"/>
            <w:rFonts w:ascii="Times New Roman" w:hAnsi="Times New Roman"/>
            <w:b/>
            <w:sz w:val="24"/>
            <w:szCs w:val="24"/>
          </w:rPr>
          <w:t>3.2.</w:t>
        </w:r>
        <w:r w:rsidR="00377EAE" w:rsidRPr="009531AF">
          <w:rPr>
            <w:rStyle w:val="af6"/>
            <w:rFonts w:ascii="Times New Roman" w:hAnsi="Times New Roman"/>
            <w:b/>
            <w:sz w:val="24"/>
            <w:szCs w:val="24"/>
          </w:rPr>
          <w:t xml:space="preserve"> </w:t>
        </w:r>
        <w:r w:rsidR="001D19FB" w:rsidRPr="009531AF">
          <w:rPr>
            <w:rStyle w:val="af6"/>
            <w:rFonts w:ascii="Times New Roman" w:hAnsi="Times New Roman"/>
            <w:b/>
            <w:sz w:val="24"/>
            <w:szCs w:val="24"/>
          </w:rPr>
          <w:t>Система условий реал</w:t>
        </w:r>
        <w:r w:rsidR="00377EAE" w:rsidRPr="009531AF">
          <w:rPr>
            <w:rStyle w:val="af6"/>
            <w:rFonts w:ascii="Times New Roman" w:hAnsi="Times New Roman"/>
            <w:b/>
            <w:sz w:val="24"/>
            <w:szCs w:val="24"/>
          </w:rPr>
          <w:t xml:space="preserve">изации основной образовательной </w:t>
        </w:r>
        <w:r w:rsidR="001D19FB" w:rsidRPr="009531AF">
          <w:rPr>
            <w:rStyle w:val="af6"/>
            <w:rFonts w:ascii="Times New Roman" w:hAnsi="Times New Roman"/>
            <w:b/>
            <w:sz w:val="24"/>
            <w:szCs w:val="24"/>
          </w:rPr>
          <w:t>программы</w:t>
        </w:r>
        <w:r w:rsidR="004D1C16">
          <w:rPr>
            <w:rStyle w:val="af6"/>
            <w:rFonts w:ascii="Times New Roman" w:hAnsi="Times New Roman"/>
            <w:b/>
            <w:webHidden/>
            <w:sz w:val="24"/>
            <w:szCs w:val="24"/>
          </w:rPr>
          <w:t>………….</w:t>
        </w:r>
        <w:r w:rsidR="007B5C82">
          <w:rPr>
            <w:rStyle w:val="af6"/>
            <w:rFonts w:ascii="Times New Roman" w:hAnsi="Times New Roman"/>
            <w:b/>
            <w:webHidden/>
            <w:sz w:val="24"/>
            <w:szCs w:val="24"/>
          </w:rPr>
          <w:t>308</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86" w:history="1">
        <w:r w:rsidR="001D19FB" w:rsidRPr="009531AF">
          <w:rPr>
            <w:rStyle w:val="af6"/>
            <w:rFonts w:ascii="Times New Roman" w:hAnsi="Times New Roman"/>
            <w:b/>
            <w:sz w:val="24"/>
            <w:szCs w:val="24"/>
          </w:rPr>
          <w:t>3.2.1. Описание кадровых условий реализации основной образовательной программы основного общего образования</w:t>
        </w:r>
        <w:r w:rsidR="004D1C16">
          <w:rPr>
            <w:rStyle w:val="af6"/>
            <w:rFonts w:ascii="Times New Roman" w:hAnsi="Times New Roman"/>
            <w:b/>
            <w:webHidden/>
            <w:sz w:val="24"/>
            <w:szCs w:val="24"/>
          </w:rPr>
          <w:t>…………………………………………………………….</w:t>
        </w:r>
        <w:r w:rsidR="007B5C82">
          <w:rPr>
            <w:rStyle w:val="af6"/>
            <w:rFonts w:ascii="Times New Roman" w:hAnsi="Times New Roman"/>
            <w:b/>
            <w:webHidden/>
            <w:sz w:val="24"/>
            <w:szCs w:val="24"/>
          </w:rPr>
          <w:t>308</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87" w:history="1">
        <w:r w:rsidR="001D19FB" w:rsidRPr="009531AF">
          <w:rPr>
            <w:rStyle w:val="af6"/>
            <w:rFonts w:ascii="Times New Roman" w:hAnsi="Times New Roman"/>
            <w:b/>
            <w:sz w:val="24"/>
            <w:szCs w:val="24"/>
          </w:rPr>
          <w:t>3.2.2. Психолого-педагогические условия реализации основной образовательной программы основного общего образования</w:t>
        </w:r>
        <w:r w:rsidR="004D1C16">
          <w:rPr>
            <w:rStyle w:val="af6"/>
            <w:rFonts w:ascii="Times New Roman" w:hAnsi="Times New Roman"/>
            <w:b/>
            <w:webHidden/>
            <w:sz w:val="24"/>
            <w:szCs w:val="24"/>
          </w:rPr>
          <w:t>………………………………………………</w:t>
        </w:r>
        <w:r w:rsidR="007B5C82">
          <w:rPr>
            <w:rStyle w:val="af6"/>
            <w:rFonts w:ascii="Times New Roman" w:hAnsi="Times New Roman"/>
            <w:b/>
            <w:webHidden/>
            <w:sz w:val="24"/>
            <w:szCs w:val="24"/>
          </w:rPr>
          <w:t>314</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88" w:history="1">
        <w:r w:rsidR="001D19FB" w:rsidRPr="009531AF">
          <w:rPr>
            <w:rStyle w:val="af6"/>
            <w:rFonts w:ascii="Times New Roman" w:hAnsi="Times New Roman"/>
            <w:b/>
            <w:sz w:val="24"/>
            <w:szCs w:val="24"/>
          </w:rPr>
          <w:t>3.2.3. Финансово-экономические условия реализации образовательной  программы основного общего образования</w:t>
        </w:r>
        <w:r w:rsidR="004D1C16">
          <w:rPr>
            <w:rStyle w:val="af6"/>
            <w:rFonts w:ascii="Times New Roman" w:hAnsi="Times New Roman"/>
            <w:b/>
            <w:webHidden/>
            <w:sz w:val="24"/>
            <w:szCs w:val="24"/>
          </w:rPr>
          <w:t>……………………………………………………………..</w:t>
        </w:r>
        <w:r w:rsidR="007B5C82">
          <w:rPr>
            <w:rStyle w:val="af6"/>
            <w:rFonts w:ascii="Times New Roman" w:hAnsi="Times New Roman"/>
            <w:b/>
            <w:webHidden/>
            <w:sz w:val="24"/>
            <w:szCs w:val="24"/>
          </w:rPr>
          <w:t>315</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89" w:history="1">
        <w:r w:rsidR="001D19FB" w:rsidRPr="009531AF">
          <w:rPr>
            <w:rStyle w:val="af6"/>
            <w:rFonts w:ascii="Times New Roman" w:hAnsi="Times New Roman"/>
            <w:b/>
            <w:sz w:val="24"/>
            <w:szCs w:val="24"/>
          </w:rPr>
          <w:t>3.2.4.</w:t>
        </w:r>
        <w:r w:rsidR="00437B47" w:rsidRPr="009531AF">
          <w:rPr>
            <w:rStyle w:val="af6"/>
            <w:rFonts w:ascii="Times New Roman" w:hAnsi="Times New Roman"/>
            <w:b/>
            <w:sz w:val="24"/>
            <w:szCs w:val="24"/>
          </w:rPr>
          <w:t xml:space="preserve"> </w:t>
        </w:r>
        <w:r w:rsidR="001D19FB" w:rsidRPr="009531AF">
          <w:rPr>
            <w:rStyle w:val="af6"/>
            <w:rFonts w:ascii="Times New Roman" w:hAnsi="Times New Roman"/>
            <w:b/>
            <w:sz w:val="24"/>
            <w:szCs w:val="24"/>
          </w:rPr>
          <w:t>Материально-технические условия реализации</w:t>
        </w:r>
        <w:r w:rsidR="00437B47" w:rsidRPr="009531AF">
          <w:rPr>
            <w:rStyle w:val="af6"/>
            <w:rFonts w:ascii="Times New Roman" w:hAnsi="Times New Roman"/>
            <w:b/>
            <w:sz w:val="24"/>
            <w:szCs w:val="24"/>
          </w:rPr>
          <w:t xml:space="preserve"> </w:t>
        </w:r>
        <w:r w:rsidR="001D19FB" w:rsidRPr="009531AF">
          <w:rPr>
            <w:rStyle w:val="af6"/>
            <w:rFonts w:ascii="Times New Roman" w:hAnsi="Times New Roman"/>
            <w:b/>
            <w:sz w:val="24"/>
            <w:szCs w:val="24"/>
          </w:rPr>
          <w:t>основной образовательной программы</w:t>
        </w:r>
        <w:r w:rsidR="004D1C16">
          <w:rPr>
            <w:rStyle w:val="af6"/>
            <w:rFonts w:ascii="Times New Roman" w:hAnsi="Times New Roman"/>
            <w:b/>
            <w:webHidden/>
            <w:sz w:val="24"/>
            <w:szCs w:val="24"/>
          </w:rPr>
          <w:t>……………………………………………………………………………………</w:t>
        </w:r>
        <w:r w:rsidR="007B5C82">
          <w:rPr>
            <w:rStyle w:val="af6"/>
            <w:rFonts w:ascii="Times New Roman" w:hAnsi="Times New Roman"/>
            <w:b/>
            <w:webHidden/>
            <w:sz w:val="24"/>
            <w:szCs w:val="24"/>
          </w:rPr>
          <w:t>322</w:t>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90" w:history="1">
        <w:r w:rsidR="001D19FB" w:rsidRPr="009531AF">
          <w:rPr>
            <w:rStyle w:val="af6"/>
            <w:rFonts w:ascii="Times New Roman" w:hAnsi="Times New Roman"/>
            <w:b/>
            <w:sz w:val="24"/>
            <w:szCs w:val="24"/>
          </w:rPr>
          <w:t>3.2.5.</w:t>
        </w:r>
        <w:r w:rsidR="004D1C16">
          <w:rPr>
            <w:rStyle w:val="af6"/>
            <w:rFonts w:ascii="Times New Roman" w:hAnsi="Times New Roman"/>
            <w:b/>
            <w:sz w:val="24"/>
            <w:szCs w:val="24"/>
          </w:rPr>
          <w:t xml:space="preserve"> </w:t>
        </w:r>
        <w:r w:rsidR="001D19FB" w:rsidRPr="009531AF">
          <w:rPr>
            <w:rStyle w:val="af6"/>
            <w:rFonts w:ascii="Times New Roman" w:hAnsi="Times New Roman"/>
            <w:b/>
            <w:sz w:val="24"/>
            <w:szCs w:val="24"/>
          </w:rPr>
          <w:t>Информационно-методические условия реализации</w:t>
        </w:r>
        <w:r w:rsidR="004D1C16">
          <w:rPr>
            <w:rStyle w:val="af6"/>
            <w:rFonts w:ascii="Times New Roman" w:hAnsi="Times New Roman"/>
            <w:b/>
            <w:sz w:val="24"/>
            <w:szCs w:val="24"/>
          </w:rPr>
          <w:t xml:space="preserve"> </w:t>
        </w:r>
        <w:r w:rsidR="001D19FB" w:rsidRPr="009531AF">
          <w:rPr>
            <w:rStyle w:val="af6"/>
            <w:rFonts w:ascii="Times New Roman" w:hAnsi="Times New Roman"/>
            <w:b/>
            <w:sz w:val="24"/>
            <w:szCs w:val="24"/>
          </w:rPr>
          <w:t>основной образовательной программы основного общего образования</w:t>
        </w:r>
        <w:r w:rsidR="004D1C16">
          <w:rPr>
            <w:rStyle w:val="af6"/>
            <w:rFonts w:ascii="Times New Roman" w:hAnsi="Times New Roman"/>
            <w:b/>
            <w:sz w:val="24"/>
            <w:szCs w:val="24"/>
          </w:rPr>
          <w:t>…………………………………………….</w:t>
        </w:r>
        <w:r w:rsidR="007B5C82">
          <w:rPr>
            <w:rStyle w:val="af6"/>
            <w:rFonts w:ascii="Times New Roman" w:hAnsi="Times New Roman"/>
            <w:b/>
            <w:sz w:val="24"/>
            <w:szCs w:val="24"/>
          </w:rPr>
          <w:t>325</w:t>
        </w:r>
        <w:r w:rsidR="001D19FB" w:rsidRPr="009531AF">
          <w:rPr>
            <w:rStyle w:val="af6"/>
            <w:rFonts w:ascii="Times New Roman" w:hAnsi="Times New Roman"/>
            <w:b/>
            <w:webHidden/>
            <w:sz w:val="24"/>
            <w:szCs w:val="24"/>
          </w:rPr>
          <w:tab/>
        </w:r>
      </w:hyperlink>
    </w:p>
    <w:p w:rsidR="001D19FB" w:rsidRPr="009531AF" w:rsidRDefault="00A04868" w:rsidP="00437B47">
      <w:pPr>
        <w:shd w:val="clear" w:color="auto" w:fill="FFFFFF" w:themeFill="background1"/>
        <w:spacing w:after="0" w:line="240" w:lineRule="auto"/>
        <w:jc w:val="both"/>
        <w:rPr>
          <w:rFonts w:ascii="Times New Roman" w:hAnsi="Times New Roman"/>
          <w:b/>
          <w:sz w:val="24"/>
          <w:szCs w:val="24"/>
        </w:rPr>
      </w:pPr>
      <w:hyperlink w:anchor="_Toc414553291" w:history="1">
        <w:r w:rsidR="001D19FB" w:rsidRPr="009531AF">
          <w:rPr>
            <w:rStyle w:val="af6"/>
            <w:rFonts w:ascii="Times New Roman" w:hAnsi="Times New Roman"/>
            <w:b/>
            <w:sz w:val="24"/>
            <w:szCs w:val="24"/>
          </w:rPr>
          <w:t>3.2.6.Механизмы достижения целевых ориентиров в системе</w:t>
        </w:r>
        <w:r w:rsidR="007A4A2C" w:rsidRPr="009531AF">
          <w:rPr>
            <w:rStyle w:val="af6"/>
            <w:rFonts w:ascii="Times New Roman" w:hAnsi="Times New Roman"/>
            <w:b/>
            <w:sz w:val="24"/>
            <w:szCs w:val="24"/>
          </w:rPr>
          <w:br/>
        </w:r>
        <w:r w:rsidR="001D19FB" w:rsidRPr="009531AF">
          <w:rPr>
            <w:rStyle w:val="af6"/>
            <w:rFonts w:ascii="Times New Roman" w:hAnsi="Times New Roman"/>
            <w:b/>
            <w:sz w:val="24"/>
            <w:szCs w:val="24"/>
          </w:rPr>
          <w:t>условий</w:t>
        </w:r>
        <w:r w:rsidR="008451F6">
          <w:rPr>
            <w:rStyle w:val="af6"/>
            <w:rFonts w:ascii="Times New Roman" w:hAnsi="Times New Roman"/>
            <w:b/>
            <w:webHidden/>
            <w:sz w:val="24"/>
            <w:szCs w:val="24"/>
          </w:rPr>
          <w:t>……………………………………………………………………………………….</w:t>
        </w:r>
        <w:r w:rsidR="007B5C82">
          <w:rPr>
            <w:rStyle w:val="af6"/>
            <w:rFonts w:ascii="Times New Roman" w:hAnsi="Times New Roman"/>
            <w:b/>
            <w:webHidden/>
            <w:sz w:val="24"/>
            <w:szCs w:val="24"/>
          </w:rPr>
          <w:t>329</w:t>
        </w:r>
      </w:hyperlink>
    </w:p>
    <w:p w:rsidR="001D19FB" w:rsidRPr="009531AF" w:rsidRDefault="00A04868" w:rsidP="00437B47">
      <w:pPr>
        <w:shd w:val="clear" w:color="auto" w:fill="FFFFFF" w:themeFill="background1"/>
        <w:spacing w:after="0" w:line="240" w:lineRule="auto"/>
        <w:jc w:val="both"/>
        <w:rPr>
          <w:rFonts w:ascii="Times New Roman" w:eastAsiaTheme="minorEastAsia" w:hAnsi="Times New Roman"/>
          <w:b/>
          <w:sz w:val="24"/>
          <w:szCs w:val="24"/>
          <w:lang w:eastAsia="ru-RU"/>
        </w:rPr>
      </w:pPr>
      <w:hyperlink w:anchor="_Toc414553292" w:history="1">
        <w:r w:rsidR="001D19FB" w:rsidRPr="009531AF">
          <w:rPr>
            <w:rStyle w:val="af6"/>
            <w:rFonts w:ascii="Times New Roman" w:hAnsi="Times New Roman"/>
            <w:b/>
            <w:sz w:val="24"/>
            <w:szCs w:val="24"/>
          </w:rPr>
          <w:t>3.2.7.Сетевой график (дорожная карта) по формированию</w:t>
        </w:r>
        <w:r w:rsidR="007A4A2C" w:rsidRPr="009531AF">
          <w:rPr>
            <w:rStyle w:val="af6"/>
            <w:rFonts w:ascii="Times New Roman" w:hAnsi="Times New Roman"/>
            <w:b/>
            <w:sz w:val="24"/>
            <w:szCs w:val="24"/>
          </w:rPr>
          <w:br/>
        </w:r>
        <w:r w:rsidR="001D19FB" w:rsidRPr="009531AF">
          <w:rPr>
            <w:rStyle w:val="af6"/>
            <w:rFonts w:ascii="Times New Roman" w:hAnsi="Times New Roman"/>
            <w:b/>
            <w:sz w:val="24"/>
            <w:szCs w:val="24"/>
          </w:rPr>
          <w:t xml:space="preserve"> необходимой системы условий</w:t>
        </w:r>
        <w:r w:rsidR="008451F6">
          <w:rPr>
            <w:rStyle w:val="af6"/>
            <w:rFonts w:ascii="Times New Roman" w:hAnsi="Times New Roman"/>
            <w:b/>
            <w:webHidden/>
            <w:sz w:val="24"/>
            <w:szCs w:val="24"/>
          </w:rPr>
          <w:t>…………………………………………………………….</w:t>
        </w:r>
        <w:r w:rsidR="007B5C82">
          <w:rPr>
            <w:rStyle w:val="af6"/>
            <w:rFonts w:ascii="Times New Roman" w:hAnsi="Times New Roman"/>
            <w:b/>
            <w:webHidden/>
            <w:sz w:val="24"/>
            <w:szCs w:val="24"/>
          </w:rPr>
          <w:t>330</w:t>
        </w:r>
      </w:hyperlink>
    </w:p>
    <w:p w:rsidR="00377EAE" w:rsidRPr="009531AF" w:rsidRDefault="00A04868" w:rsidP="004C2131">
      <w:pPr>
        <w:pStyle w:val="33"/>
      </w:pPr>
      <w:r w:rsidRPr="009531AF">
        <w:fldChar w:fldCharType="end"/>
      </w:r>
    </w:p>
    <w:p w:rsidR="00377EAE" w:rsidRPr="009531AF" w:rsidRDefault="00377EAE" w:rsidP="00437B47">
      <w:pPr>
        <w:spacing w:after="0" w:line="240" w:lineRule="auto"/>
        <w:rPr>
          <w:rFonts w:ascii="Times New Roman" w:hAnsi="Times New Roman"/>
          <w:b/>
          <w:sz w:val="28"/>
          <w:szCs w:val="28"/>
        </w:rPr>
      </w:pPr>
      <w:r w:rsidRPr="009531AF">
        <w:rPr>
          <w:b/>
        </w:rPr>
        <w:br w:type="page"/>
      </w:r>
    </w:p>
    <w:p w:rsidR="0086426D" w:rsidRPr="0086426D" w:rsidRDefault="0086426D" w:rsidP="0086426D">
      <w:pPr>
        <w:pStyle w:val="115"/>
        <w:keepNext/>
        <w:keepLines/>
        <w:shd w:val="clear" w:color="auto" w:fill="auto"/>
        <w:spacing w:after="0" w:line="240" w:lineRule="auto"/>
        <w:ind w:right="-1"/>
        <w:jc w:val="center"/>
        <w:rPr>
          <w:b w:val="0"/>
          <w:sz w:val="24"/>
          <w:szCs w:val="24"/>
        </w:rPr>
      </w:pPr>
      <w:bookmarkStart w:id="0" w:name="_Toc405145646"/>
      <w:bookmarkStart w:id="1" w:name="_Toc406058975"/>
      <w:bookmarkStart w:id="2" w:name="_Toc409691623"/>
      <w:bookmarkStart w:id="3" w:name="_Toc410653944"/>
      <w:bookmarkStart w:id="4" w:name="_Toc414553125"/>
      <w:r w:rsidRPr="0086426D">
        <w:rPr>
          <w:sz w:val="24"/>
          <w:szCs w:val="24"/>
        </w:rPr>
        <w:lastRenderedPageBreak/>
        <w:t>Общие положения</w:t>
      </w:r>
    </w:p>
    <w:p w:rsidR="0086426D" w:rsidRPr="0086426D" w:rsidRDefault="0086426D" w:rsidP="00042239">
      <w:pPr>
        <w:pStyle w:val="afa"/>
        <w:spacing w:after="0" w:line="240" w:lineRule="auto"/>
        <w:ind w:right="-1"/>
        <w:jc w:val="both"/>
        <w:rPr>
          <w:rFonts w:ascii="Times New Roman" w:hAnsi="Times New Roman"/>
          <w:sz w:val="24"/>
          <w:szCs w:val="24"/>
        </w:rPr>
      </w:pPr>
      <w:r w:rsidRPr="0086426D">
        <w:rPr>
          <w:rFonts w:ascii="Times New Roman" w:hAnsi="Times New Roman"/>
          <w:sz w:val="24"/>
          <w:szCs w:val="24"/>
        </w:rPr>
        <w:t xml:space="preserve">    </w:t>
      </w:r>
      <w:r w:rsidR="009C4814">
        <w:rPr>
          <w:rFonts w:ascii="Times New Roman" w:hAnsi="Times New Roman"/>
          <w:sz w:val="24"/>
          <w:szCs w:val="24"/>
        </w:rPr>
        <w:t>О</w:t>
      </w:r>
      <w:r w:rsidRPr="0086426D">
        <w:rPr>
          <w:rFonts w:ascii="Times New Roman" w:hAnsi="Times New Roman"/>
          <w:sz w:val="24"/>
          <w:szCs w:val="24"/>
        </w:rPr>
        <w:t>сновная образовательная программа основного общего образования МКОУ «Плотниковская средняя школа»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и реализует образовательную систему «Школа России»,  определяя</w:t>
      </w:r>
      <w:r>
        <w:rPr>
          <w:rFonts w:ascii="Times New Roman" w:hAnsi="Times New Roman"/>
          <w:sz w:val="24"/>
          <w:szCs w:val="24"/>
        </w:rPr>
        <w:t xml:space="preserve"> цели</w:t>
      </w:r>
      <w:r w:rsidRPr="0086426D">
        <w:rPr>
          <w:rFonts w:ascii="Times New Roman" w:hAnsi="Times New Roman"/>
          <w:sz w:val="24"/>
          <w:szCs w:val="24"/>
        </w:rPr>
        <w:t>, задачи, планируемые результаты, содержание и организацию образовательного процесса на ступени основного общего образования.</w:t>
      </w:r>
    </w:p>
    <w:p w:rsidR="0086426D" w:rsidRPr="0086426D" w:rsidRDefault="0086426D" w:rsidP="00042239">
      <w:pPr>
        <w:pStyle w:val="afa"/>
        <w:spacing w:after="0" w:line="240" w:lineRule="auto"/>
        <w:ind w:right="-1"/>
        <w:jc w:val="both"/>
        <w:rPr>
          <w:rFonts w:ascii="Times New Roman" w:hAnsi="Times New Roman"/>
          <w:sz w:val="24"/>
          <w:szCs w:val="24"/>
        </w:rPr>
      </w:pPr>
      <w:r w:rsidRPr="0086426D">
        <w:rPr>
          <w:rFonts w:ascii="Times New Roman" w:hAnsi="Times New Roman"/>
          <w:sz w:val="24"/>
          <w:szCs w:val="24"/>
        </w:rPr>
        <w:t xml:space="preserve">    На основе примерной основной образовательной программы основного общего образования разрабатывается основная образовательная программа основного общего об</w:t>
      </w:r>
      <w:r>
        <w:rPr>
          <w:rFonts w:ascii="Times New Roman" w:hAnsi="Times New Roman"/>
          <w:sz w:val="24"/>
          <w:szCs w:val="24"/>
        </w:rPr>
        <w:t>разования МКОУ «Плотниковская С</w:t>
      </w:r>
      <w:r w:rsidRPr="0086426D">
        <w:rPr>
          <w:rFonts w:ascii="Times New Roman" w:hAnsi="Times New Roman"/>
          <w:sz w:val="24"/>
          <w:szCs w:val="24"/>
        </w:rPr>
        <w:t xml:space="preserve">Ш», имеющего государственную аккредитацию, с учётом типа и вида этого образовательного учреждения, а также образовательных потребностей и запросов участников образовательного процесса. Основная образовательная программа </w:t>
      </w:r>
      <w:r>
        <w:rPr>
          <w:rFonts w:ascii="Times New Roman" w:hAnsi="Times New Roman"/>
          <w:sz w:val="24"/>
          <w:szCs w:val="24"/>
        </w:rPr>
        <w:t>МКОУ «Плотниковская С</w:t>
      </w:r>
      <w:r w:rsidRPr="0086426D">
        <w:rPr>
          <w:rFonts w:ascii="Times New Roman" w:hAnsi="Times New Roman"/>
          <w:sz w:val="24"/>
          <w:szCs w:val="24"/>
        </w:rPr>
        <w:t>Ш» является программой развития данного образовательного учреждения.</w:t>
      </w:r>
    </w:p>
    <w:p w:rsidR="0086426D" w:rsidRPr="0086426D" w:rsidRDefault="0086426D" w:rsidP="00042239">
      <w:pPr>
        <w:pStyle w:val="afa"/>
        <w:spacing w:after="0" w:line="240" w:lineRule="auto"/>
        <w:ind w:right="-1"/>
        <w:jc w:val="both"/>
        <w:rPr>
          <w:rFonts w:ascii="Times New Roman" w:hAnsi="Times New Roman"/>
          <w:sz w:val="24"/>
          <w:szCs w:val="24"/>
        </w:rPr>
      </w:pPr>
      <w:r>
        <w:rPr>
          <w:rFonts w:ascii="Times New Roman" w:hAnsi="Times New Roman"/>
          <w:sz w:val="24"/>
          <w:szCs w:val="24"/>
        </w:rPr>
        <w:t xml:space="preserve">   </w:t>
      </w:r>
      <w:r w:rsidR="00042239">
        <w:rPr>
          <w:rFonts w:ascii="Times New Roman" w:hAnsi="Times New Roman"/>
          <w:sz w:val="24"/>
          <w:szCs w:val="24"/>
        </w:rPr>
        <w:t xml:space="preserve"> </w:t>
      </w:r>
      <w:r>
        <w:rPr>
          <w:rFonts w:ascii="Times New Roman" w:hAnsi="Times New Roman"/>
          <w:sz w:val="24"/>
          <w:szCs w:val="24"/>
        </w:rPr>
        <w:t xml:space="preserve"> </w:t>
      </w:r>
      <w:r w:rsidRPr="0086426D">
        <w:rPr>
          <w:rFonts w:ascii="Times New Roman" w:hAnsi="Times New Roman"/>
          <w:sz w:val="24"/>
          <w:szCs w:val="24"/>
        </w:rPr>
        <w:t xml:space="preserve">Разработка  основной образовательной программы основного общего образования </w:t>
      </w:r>
      <w:r>
        <w:rPr>
          <w:rFonts w:ascii="Times New Roman" w:hAnsi="Times New Roman"/>
          <w:sz w:val="24"/>
          <w:szCs w:val="24"/>
        </w:rPr>
        <w:t>МКОУ «Плотниковская С</w:t>
      </w:r>
      <w:r w:rsidRPr="0086426D">
        <w:rPr>
          <w:rFonts w:ascii="Times New Roman" w:hAnsi="Times New Roman"/>
          <w:sz w:val="24"/>
          <w:szCs w:val="24"/>
        </w:rPr>
        <w:t>Ш» осуществляется самостоятельно с привлечением органов самоуправления (совет образовательного учреждения, и др.), обеспечивающих государственно-общественный характер управления образовательным учреждением.</w:t>
      </w:r>
    </w:p>
    <w:p w:rsidR="0086426D" w:rsidRPr="0086426D" w:rsidRDefault="0086426D" w:rsidP="00042239">
      <w:pPr>
        <w:pStyle w:val="afa"/>
        <w:spacing w:after="0" w:line="240" w:lineRule="auto"/>
        <w:ind w:right="-1"/>
        <w:jc w:val="both"/>
        <w:rPr>
          <w:rFonts w:ascii="Times New Roman" w:hAnsi="Times New Roman"/>
          <w:sz w:val="24"/>
          <w:szCs w:val="24"/>
        </w:rPr>
      </w:pPr>
      <w:r>
        <w:rPr>
          <w:rFonts w:ascii="Times New Roman" w:hAnsi="Times New Roman"/>
          <w:sz w:val="24"/>
          <w:szCs w:val="24"/>
        </w:rPr>
        <w:t xml:space="preserve">    </w:t>
      </w:r>
      <w:r w:rsidRPr="0086426D">
        <w:rPr>
          <w:rFonts w:ascii="Times New Roman" w:hAnsi="Times New Roman"/>
          <w:sz w:val="24"/>
          <w:szCs w:val="24"/>
        </w:rPr>
        <w:t>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 целевой, содержательный и организационный.</w:t>
      </w:r>
    </w:p>
    <w:p w:rsidR="0086426D" w:rsidRPr="0086426D" w:rsidRDefault="0086426D" w:rsidP="00042239">
      <w:pPr>
        <w:pStyle w:val="afa"/>
        <w:spacing w:after="0" w:line="240" w:lineRule="auto"/>
        <w:ind w:right="-1"/>
        <w:jc w:val="both"/>
        <w:rPr>
          <w:rFonts w:ascii="Times New Roman" w:hAnsi="Times New Roman"/>
          <w:sz w:val="24"/>
          <w:szCs w:val="24"/>
        </w:rPr>
      </w:pPr>
      <w:r>
        <w:rPr>
          <w:rStyle w:val="510"/>
          <w:rFonts w:ascii="Times New Roman" w:hAnsi="Times New Roman"/>
          <w:sz w:val="24"/>
          <w:szCs w:val="24"/>
        </w:rPr>
        <w:t xml:space="preserve">    </w:t>
      </w:r>
      <w:r w:rsidRPr="0086426D">
        <w:rPr>
          <w:rStyle w:val="510"/>
          <w:rFonts w:ascii="Times New Roman" w:hAnsi="Times New Roman"/>
          <w:sz w:val="24"/>
          <w:szCs w:val="24"/>
        </w:rPr>
        <w:t>Целевой</w:t>
      </w:r>
      <w:r w:rsidRPr="0086426D">
        <w:rPr>
          <w:rFonts w:ascii="Times New Roman" w:hAnsi="Times New Roman"/>
          <w:sz w:val="24"/>
          <w:szCs w:val="24"/>
        </w:rPr>
        <w:t xml:space="preserve">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86426D" w:rsidRPr="0086426D" w:rsidRDefault="0086426D" w:rsidP="00042239">
      <w:pPr>
        <w:pStyle w:val="afa"/>
        <w:spacing w:after="0" w:line="240" w:lineRule="auto"/>
        <w:ind w:right="-1"/>
        <w:jc w:val="both"/>
        <w:rPr>
          <w:rFonts w:ascii="Times New Roman" w:hAnsi="Times New Roman"/>
          <w:sz w:val="24"/>
          <w:szCs w:val="24"/>
        </w:rPr>
      </w:pPr>
      <w:r w:rsidRPr="0086426D">
        <w:rPr>
          <w:rFonts w:ascii="Times New Roman" w:hAnsi="Times New Roman"/>
          <w:sz w:val="24"/>
          <w:szCs w:val="24"/>
        </w:rPr>
        <w:t>Целевой раздел включает:</w:t>
      </w:r>
    </w:p>
    <w:p w:rsidR="0086426D" w:rsidRPr="0086426D" w:rsidRDefault="0086426D" w:rsidP="00042239">
      <w:pPr>
        <w:pStyle w:val="afa"/>
        <w:spacing w:after="0" w:line="240" w:lineRule="auto"/>
        <w:ind w:right="-1"/>
        <w:jc w:val="both"/>
        <w:rPr>
          <w:rFonts w:ascii="Times New Roman" w:hAnsi="Times New Roman"/>
          <w:sz w:val="24"/>
          <w:szCs w:val="24"/>
        </w:rPr>
      </w:pPr>
      <w:r w:rsidRPr="0086426D">
        <w:rPr>
          <w:rFonts w:ascii="Times New Roman" w:hAnsi="Times New Roman"/>
          <w:sz w:val="24"/>
          <w:szCs w:val="24"/>
        </w:rPr>
        <w:t>— пояснительную записку;</w:t>
      </w:r>
    </w:p>
    <w:p w:rsidR="0086426D" w:rsidRPr="0086426D" w:rsidRDefault="0086426D" w:rsidP="00042239">
      <w:pPr>
        <w:pStyle w:val="afa"/>
        <w:tabs>
          <w:tab w:val="left" w:pos="1166"/>
        </w:tabs>
        <w:spacing w:after="0" w:line="240" w:lineRule="auto"/>
        <w:ind w:right="-1"/>
        <w:jc w:val="both"/>
        <w:rPr>
          <w:rFonts w:ascii="Times New Roman" w:hAnsi="Times New Roman"/>
          <w:sz w:val="24"/>
          <w:szCs w:val="24"/>
        </w:rPr>
      </w:pPr>
      <w:r w:rsidRPr="0086426D">
        <w:rPr>
          <w:rFonts w:ascii="Times New Roman" w:hAnsi="Times New Roman"/>
          <w:sz w:val="24"/>
          <w:szCs w:val="24"/>
        </w:rPr>
        <w:t>— планируемые результаты освоения обучающимися основной образовательной программы основного общего образования;</w:t>
      </w:r>
    </w:p>
    <w:p w:rsidR="0086426D" w:rsidRPr="0086426D" w:rsidRDefault="0086426D" w:rsidP="00042239">
      <w:pPr>
        <w:pStyle w:val="afa"/>
        <w:tabs>
          <w:tab w:val="left" w:pos="1166"/>
        </w:tabs>
        <w:spacing w:after="0" w:line="240" w:lineRule="auto"/>
        <w:ind w:right="-1"/>
        <w:jc w:val="both"/>
        <w:rPr>
          <w:rFonts w:ascii="Times New Roman" w:hAnsi="Times New Roman"/>
          <w:sz w:val="24"/>
          <w:szCs w:val="24"/>
        </w:rPr>
      </w:pPr>
      <w:r w:rsidRPr="0086426D">
        <w:rPr>
          <w:rFonts w:ascii="Times New Roman" w:hAnsi="Times New Roman"/>
          <w:sz w:val="24"/>
          <w:szCs w:val="24"/>
        </w:rPr>
        <w:t>— систему оценки достижения планируемых результатов освоения основной образовательной программы основного общего образования.</w:t>
      </w:r>
    </w:p>
    <w:p w:rsidR="0086426D" w:rsidRPr="0086426D" w:rsidRDefault="0086426D" w:rsidP="00042239">
      <w:pPr>
        <w:pStyle w:val="afa"/>
        <w:spacing w:after="0" w:line="240" w:lineRule="auto"/>
        <w:ind w:right="-1"/>
        <w:jc w:val="both"/>
        <w:rPr>
          <w:rFonts w:ascii="Times New Roman" w:hAnsi="Times New Roman"/>
          <w:sz w:val="24"/>
          <w:szCs w:val="24"/>
        </w:rPr>
      </w:pPr>
      <w:r>
        <w:rPr>
          <w:rStyle w:val="500"/>
          <w:rFonts w:ascii="Times New Roman" w:hAnsi="Times New Roman"/>
          <w:sz w:val="24"/>
          <w:szCs w:val="24"/>
        </w:rPr>
        <w:t xml:space="preserve">    </w:t>
      </w:r>
      <w:r w:rsidRPr="0086426D">
        <w:rPr>
          <w:rStyle w:val="500"/>
          <w:rFonts w:ascii="Times New Roman" w:hAnsi="Times New Roman"/>
          <w:sz w:val="24"/>
          <w:szCs w:val="24"/>
        </w:rPr>
        <w:t>Содержательный</w:t>
      </w:r>
      <w:r w:rsidRPr="0086426D">
        <w:rPr>
          <w:rFonts w:ascii="Times New Roman" w:hAnsi="Times New Roman"/>
          <w:sz w:val="24"/>
          <w:szCs w:val="24"/>
        </w:rPr>
        <w:t xml:space="preserve">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86426D" w:rsidRPr="0086426D" w:rsidRDefault="0086426D" w:rsidP="00042239">
      <w:pPr>
        <w:pStyle w:val="afa"/>
        <w:tabs>
          <w:tab w:val="left" w:pos="1170"/>
        </w:tabs>
        <w:spacing w:after="0" w:line="240" w:lineRule="auto"/>
        <w:ind w:right="-1"/>
        <w:jc w:val="both"/>
        <w:rPr>
          <w:rFonts w:ascii="Times New Roman" w:hAnsi="Times New Roman"/>
          <w:sz w:val="24"/>
          <w:szCs w:val="24"/>
        </w:rPr>
      </w:pPr>
      <w:r w:rsidRPr="0086426D">
        <w:rPr>
          <w:rFonts w:ascii="Times New Roman" w:hAnsi="Times New Roman"/>
          <w:sz w:val="24"/>
          <w:szCs w:val="24"/>
        </w:rPr>
        <w:t>—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86426D" w:rsidRPr="0086426D" w:rsidRDefault="0086426D" w:rsidP="00042239">
      <w:pPr>
        <w:pStyle w:val="afa"/>
        <w:tabs>
          <w:tab w:val="left" w:pos="1158"/>
        </w:tabs>
        <w:spacing w:after="0" w:line="240" w:lineRule="auto"/>
        <w:ind w:right="-1"/>
        <w:jc w:val="both"/>
        <w:rPr>
          <w:rFonts w:ascii="Times New Roman" w:hAnsi="Times New Roman"/>
          <w:sz w:val="24"/>
          <w:szCs w:val="24"/>
        </w:rPr>
      </w:pPr>
      <w:r w:rsidRPr="0086426D">
        <w:rPr>
          <w:rFonts w:ascii="Times New Roman" w:hAnsi="Times New Roman"/>
          <w:sz w:val="24"/>
          <w:szCs w:val="24"/>
        </w:rPr>
        <w:t>— программы отдельных учебных предметов, курсов;</w:t>
      </w:r>
    </w:p>
    <w:p w:rsidR="0086426D" w:rsidRPr="0086426D" w:rsidRDefault="0086426D" w:rsidP="00042239">
      <w:pPr>
        <w:pStyle w:val="afa"/>
        <w:tabs>
          <w:tab w:val="left" w:pos="1162"/>
        </w:tabs>
        <w:spacing w:after="0" w:line="240" w:lineRule="auto"/>
        <w:ind w:right="-1"/>
        <w:jc w:val="both"/>
        <w:rPr>
          <w:rFonts w:ascii="Times New Roman" w:hAnsi="Times New Roman"/>
          <w:sz w:val="24"/>
          <w:szCs w:val="24"/>
        </w:rPr>
      </w:pPr>
      <w:r w:rsidRPr="0086426D">
        <w:rPr>
          <w:rFonts w:ascii="Times New Roman" w:hAnsi="Times New Roman"/>
          <w:sz w:val="24"/>
          <w:szCs w:val="24"/>
        </w:rPr>
        <w:t>—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r>
        <w:rPr>
          <w:rFonts w:ascii="Times New Roman" w:hAnsi="Times New Roman"/>
          <w:sz w:val="24"/>
          <w:szCs w:val="24"/>
        </w:rPr>
        <w:t>, программу коррекционной работы</w:t>
      </w:r>
      <w:r w:rsidRPr="0086426D">
        <w:rPr>
          <w:rFonts w:ascii="Times New Roman" w:hAnsi="Times New Roman"/>
          <w:sz w:val="24"/>
          <w:szCs w:val="24"/>
        </w:rPr>
        <w:t>.</w:t>
      </w:r>
    </w:p>
    <w:p w:rsidR="0086426D" w:rsidRPr="0086426D" w:rsidRDefault="0086426D" w:rsidP="00042239">
      <w:pPr>
        <w:pStyle w:val="afa"/>
        <w:spacing w:after="0" w:line="240" w:lineRule="auto"/>
        <w:ind w:right="-1"/>
        <w:jc w:val="both"/>
        <w:rPr>
          <w:rFonts w:ascii="Times New Roman" w:hAnsi="Times New Roman"/>
          <w:sz w:val="24"/>
          <w:szCs w:val="24"/>
        </w:rPr>
      </w:pPr>
      <w:r>
        <w:rPr>
          <w:rStyle w:val="500"/>
          <w:rFonts w:ascii="Times New Roman" w:hAnsi="Times New Roman"/>
          <w:sz w:val="24"/>
          <w:szCs w:val="24"/>
        </w:rPr>
        <w:t xml:space="preserve">    </w:t>
      </w:r>
      <w:r w:rsidRPr="0086426D">
        <w:rPr>
          <w:rStyle w:val="500"/>
          <w:rFonts w:ascii="Times New Roman" w:hAnsi="Times New Roman"/>
          <w:sz w:val="24"/>
          <w:szCs w:val="24"/>
        </w:rPr>
        <w:t>Организационный</w:t>
      </w:r>
      <w:r w:rsidRPr="0086426D">
        <w:rPr>
          <w:rFonts w:ascii="Times New Roman" w:hAnsi="Times New Roman"/>
          <w:sz w:val="24"/>
          <w:szCs w:val="24"/>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86426D" w:rsidRPr="0086426D" w:rsidRDefault="0086426D" w:rsidP="00042239">
      <w:pPr>
        <w:pStyle w:val="afa"/>
        <w:spacing w:after="0" w:line="240" w:lineRule="auto"/>
        <w:ind w:right="-1"/>
        <w:jc w:val="both"/>
        <w:rPr>
          <w:rFonts w:ascii="Times New Roman" w:hAnsi="Times New Roman"/>
          <w:sz w:val="24"/>
          <w:szCs w:val="24"/>
        </w:rPr>
      </w:pPr>
      <w:r w:rsidRPr="0086426D">
        <w:rPr>
          <w:rFonts w:ascii="Times New Roman" w:hAnsi="Times New Roman"/>
          <w:sz w:val="24"/>
          <w:szCs w:val="24"/>
        </w:rPr>
        <w:t>Организационный раздел включает:</w:t>
      </w:r>
    </w:p>
    <w:p w:rsidR="0086426D" w:rsidRPr="0086426D" w:rsidRDefault="0086426D" w:rsidP="00042239">
      <w:pPr>
        <w:pStyle w:val="afa"/>
        <w:tabs>
          <w:tab w:val="left" w:pos="1161"/>
        </w:tabs>
        <w:spacing w:after="0" w:line="240" w:lineRule="auto"/>
        <w:ind w:right="-1"/>
        <w:jc w:val="both"/>
        <w:rPr>
          <w:rFonts w:ascii="Times New Roman" w:hAnsi="Times New Roman"/>
          <w:sz w:val="24"/>
          <w:szCs w:val="24"/>
        </w:rPr>
      </w:pPr>
      <w:r w:rsidRPr="0086426D">
        <w:rPr>
          <w:rFonts w:ascii="Times New Roman" w:hAnsi="Times New Roman"/>
          <w:sz w:val="24"/>
          <w:szCs w:val="24"/>
        </w:rPr>
        <w:t>— учебный план основного общего образования как один из основных механизмов реализации основной образовательной программы;</w:t>
      </w:r>
    </w:p>
    <w:p w:rsidR="0086426D" w:rsidRPr="0086426D" w:rsidRDefault="0086426D" w:rsidP="00042239">
      <w:pPr>
        <w:pStyle w:val="afa"/>
        <w:tabs>
          <w:tab w:val="left" w:pos="1166"/>
        </w:tabs>
        <w:spacing w:after="0" w:line="240" w:lineRule="auto"/>
        <w:ind w:right="-1"/>
        <w:jc w:val="both"/>
        <w:rPr>
          <w:rFonts w:ascii="Times New Roman" w:hAnsi="Times New Roman"/>
          <w:sz w:val="24"/>
          <w:szCs w:val="24"/>
        </w:rPr>
      </w:pPr>
      <w:r w:rsidRPr="0086426D">
        <w:rPr>
          <w:rFonts w:ascii="Times New Roman" w:hAnsi="Times New Roman"/>
          <w:sz w:val="24"/>
          <w:szCs w:val="24"/>
        </w:rPr>
        <w:lastRenderedPageBreak/>
        <w:t>— систему условий реализации основной образовательной программы в соответствии с требованиями Стандарта.</w:t>
      </w:r>
    </w:p>
    <w:p w:rsidR="0086426D" w:rsidRPr="0086426D" w:rsidRDefault="0086426D" w:rsidP="00042239">
      <w:pPr>
        <w:pStyle w:val="afa"/>
        <w:spacing w:after="0" w:line="240" w:lineRule="auto"/>
        <w:ind w:right="-1"/>
        <w:jc w:val="both"/>
        <w:rPr>
          <w:rFonts w:ascii="Times New Roman" w:hAnsi="Times New Roman"/>
          <w:sz w:val="24"/>
          <w:szCs w:val="24"/>
        </w:rPr>
      </w:pPr>
      <w:r>
        <w:rPr>
          <w:rFonts w:ascii="Times New Roman" w:hAnsi="Times New Roman"/>
          <w:sz w:val="24"/>
          <w:szCs w:val="24"/>
        </w:rPr>
        <w:t xml:space="preserve">    МКОУ «Плотниковская С</w:t>
      </w:r>
      <w:r w:rsidRPr="0086426D">
        <w:rPr>
          <w:rFonts w:ascii="Times New Roman" w:hAnsi="Times New Roman"/>
          <w:sz w:val="24"/>
          <w:szCs w:val="24"/>
        </w:rPr>
        <w:t>Ш», реализующее основную образовательную программу основного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86426D" w:rsidRPr="0086426D" w:rsidRDefault="0086426D" w:rsidP="00042239">
      <w:pPr>
        <w:pStyle w:val="afa"/>
        <w:tabs>
          <w:tab w:val="left" w:pos="1166"/>
        </w:tabs>
        <w:spacing w:after="0" w:line="240" w:lineRule="auto"/>
        <w:ind w:right="-1"/>
        <w:jc w:val="both"/>
        <w:rPr>
          <w:rFonts w:ascii="Times New Roman" w:hAnsi="Times New Roman"/>
          <w:sz w:val="24"/>
          <w:szCs w:val="24"/>
        </w:rPr>
      </w:pPr>
      <w:r w:rsidRPr="0086426D">
        <w:rPr>
          <w:rFonts w:ascii="Times New Roman" w:hAnsi="Times New Roman"/>
          <w:sz w:val="24"/>
          <w:szCs w:val="24"/>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86426D" w:rsidRPr="0086426D" w:rsidRDefault="0086426D" w:rsidP="00042239">
      <w:pPr>
        <w:pStyle w:val="afa"/>
        <w:tabs>
          <w:tab w:val="left" w:pos="1166"/>
        </w:tabs>
        <w:spacing w:after="0" w:line="240" w:lineRule="auto"/>
        <w:ind w:right="-1"/>
        <w:jc w:val="both"/>
        <w:rPr>
          <w:rFonts w:ascii="Times New Roman" w:hAnsi="Times New Roman"/>
          <w:sz w:val="24"/>
          <w:szCs w:val="24"/>
        </w:rPr>
      </w:pPr>
      <w:r w:rsidRPr="0086426D">
        <w:rPr>
          <w:rFonts w:ascii="Times New Roman" w:hAnsi="Times New Roman"/>
          <w:sz w:val="24"/>
          <w:szCs w:val="24"/>
        </w:rPr>
        <w:t>— с уставом и другими документами, регламентирующими осуществ-ление образовательного процесса в этом учреждении.</w:t>
      </w:r>
    </w:p>
    <w:p w:rsidR="0086426D" w:rsidRPr="0086426D" w:rsidRDefault="0086426D" w:rsidP="00042239">
      <w:pPr>
        <w:pStyle w:val="afa"/>
        <w:spacing w:after="0" w:line="240" w:lineRule="auto"/>
        <w:ind w:right="-1"/>
        <w:jc w:val="both"/>
        <w:rPr>
          <w:rFonts w:ascii="Times New Roman" w:hAnsi="Times New Roman"/>
          <w:sz w:val="24"/>
          <w:szCs w:val="24"/>
        </w:rPr>
      </w:pPr>
      <w:r w:rsidRPr="0086426D">
        <w:rPr>
          <w:rFonts w:ascii="Times New Roman" w:hAnsi="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МКО</w:t>
      </w:r>
      <w:r>
        <w:rPr>
          <w:rFonts w:ascii="Times New Roman" w:hAnsi="Times New Roman"/>
          <w:sz w:val="24"/>
          <w:szCs w:val="24"/>
        </w:rPr>
        <w:t>У «Плотниковская С</w:t>
      </w:r>
      <w:r w:rsidRPr="0086426D">
        <w:rPr>
          <w:rFonts w:ascii="Times New Roman" w:hAnsi="Times New Roman"/>
          <w:sz w:val="24"/>
          <w:szCs w:val="24"/>
        </w:rPr>
        <w:t xml:space="preserve">Ш» </w:t>
      </w:r>
      <w:r>
        <w:rPr>
          <w:rFonts w:ascii="Times New Roman" w:hAnsi="Times New Roman"/>
          <w:sz w:val="24"/>
          <w:szCs w:val="24"/>
        </w:rPr>
        <w:t xml:space="preserve">в </w:t>
      </w:r>
      <w:r w:rsidRPr="0086426D">
        <w:rPr>
          <w:rFonts w:ascii="Times New Roman" w:hAnsi="Times New Roman"/>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86426D" w:rsidRDefault="0086426D" w:rsidP="0086426D">
      <w:pPr>
        <w:pStyle w:val="1"/>
        <w:spacing w:before="0" w:line="240" w:lineRule="auto"/>
        <w:ind w:left="142"/>
        <w:rPr>
          <w:rStyle w:val="Zag11"/>
          <w:rFonts w:ascii="Times New Roman" w:eastAsia="@Arial Unicode MS" w:hAnsi="Times New Roman"/>
          <w:b/>
          <w:color w:val="auto"/>
          <w:sz w:val="28"/>
          <w:szCs w:val="28"/>
        </w:rPr>
      </w:pPr>
    </w:p>
    <w:p w:rsidR="00FD4BD9" w:rsidRPr="00FC59DC" w:rsidRDefault="004C2131" w:rsidP="0086426D">
      <w:pPr>
        <w:pStyle w:val="1"/>
        <w:spacing w:before="0" w:line="240" w:lineRule="auto"/>
        <w:ind w:left="142"/>
        <w:rPr>
          <w:rStyle w:val="Zag11"/>
          <w:rFonts w:ascii="Times New Roman" w:eastAsia="@Arial Unicode MS" w:hAnsi="Times New Roman"/>
          <w:b/>
          <w:color w:val="auto"/>
          <w:sz w:val="28"/>
          <w:szCs w:val="28"/>
          <w:lang w:eastAsia="ru-RU"/>
        </w:rPr>
      </w:pPr>
      <w:r>
        <w:rPr>
          <w:rStyle w:val="Zag11"/>
          <w:rFonts w:ascii="Times New Roman" w:eastAsia="@Arial Unicode MS" w:hAnsi="Times New Roman"/>
          <w:b/>
          <w:color w:val="auto"/>
          <w:sz w:val="28"/>
          <w:szCs w:val="28"/>
        </w:rPr>
        <w:t>1.</w:t>
      </w:r>
      <w:r w:rsidR="00FD4BD9" w:rsidRPr="00475353">
        <w:rPr>
          <w:rStyle w:val="Zag11"/>
          <w:rFonts w:ascii="Times New Roman" w:eastAsia="@Arial Unicode MS" w:hAnsi="Times New Roman"/>
          <w:b/>
          <w:color w:val="auto"/>
          <w:sz w:val="28"/>
          <w:szCs w:val="28"/>
        </w:rPr>
        <w:t>Целевой раздел</w:t>
      </w:r>
      <w:r w:rsidR="00C35852">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 xml:space="preserve"> 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Default="00C950DD" w:rsidP="005B5C81">
      <w:pPr>
        <w:pStyle w:val="2"/>
        <w:numPr>
          <w:ilvl w:val="1"/>
          <w:numId w:val="105"/>
        </w:numPr>
        <w:spacing w:line="240" w:lineRule="auto"/>
        <w:rPr>
          <w:rStyle w:val="Zag11"/>
          <w:sz w:val="24"/>
          <w:szCs w:val="24"/>
        </w:rPr>
      </w:pPr>
      <w:bookmarkStart w:id="5" w:name="_Toc409691624"/>
      <w:bookmarkStart w:id="6" w:name="_Toc410653945"/>
      <w:bookmarkStart w:id="7" w:name="_Toc414553126"/>
      <w:r w:rsidRPr="007C3D3F">
        <w:rPr>
          <w:rStyle w:val="Zag11"/>
          <w:sz w:val="24"/>
          <w:szCs w:val="24"/>
        </w:rPr>
        <w:t xml:space="preserve">Пояснительная  </w:t>
      </w:r>
      <w:r w:rsidR="00FD4BD9" w:rsidRPr="007C3D3F">
        <w:rPr>
          <w:rStyle w:val="Zag11"/>
          <w:sz w:val="24"/>
          <w:szCs w:val="24"/>
        </w:rPr>
        <w:t>записка</w:t>
      </w:r>
      <w:bookmarkEnd w:id="5"/>
      <w:bookmarkEnd w:id="6"/>
      <w:bookmarkEnd w:id="7"/>
    </w:p>
    <w:p w:rsidR="00042239" w:rsidRPr="003C32D1" w:rsidRDefault="00042239" w:rsidP="00042239">
      <w:pPr>
        <w:pStyle w:val="a8"/>
        <w:ind w:left="0"/>
        <w:jc w:val="both"/>
        <w:rPr>
          <w:rStyle w:val="Zag11"/>
          <w:rFonts w:ascii="Times New Roman" w:hAnsi="Times New Roman"/>
          <w:b/>
          <w:color w:val="FF0000"/>
        </w:rPr>
      </w:pPr>
      <w:r>
        <w:rPr>
          <w:rFonts w:ascii="Times New Roman" w:hAnsi="Times New Roman"/>
        </w:rPr>
        <w:t xml:space="preserve">       </w:t>
      </w:r>
      <w:r w:rsidRPr="003C32D1">
        <w:rPr>
          <w:rFonts w:ascii="Times New Roman" w:hAnsi="Times New Roman"/>
          <w:color w:val="FF0000"/>
        </w:rPr>
        <w:t xml:space="preserve">Основная образовательная программа основного общего образования </w:t>
      </w:r>
      <w:r w:rsidRPr="003C32D1">
        <w:rPr>
          <w:rFonts w:ascii="Times New Roman" w:hAnsi="Times New Roman"/>
          <w:color w:val="FF0000"/>
          <w:kern w:val="2"/>
        </w:rPr>
        <w:t xml:space="preserve">муниципального казенного общеобразовательного учреждения «Плотниковская средняя школа городского округа город Михайловка Волгоградской области» </w:t>
      </w:r>
      <w:r w:rsidRPr="003C32D1">
        <w:rPr>
          <w:rFonts w:ascii="Times New Roman" w:hAnsi="Times New Roman"/>
          <w:color w:val="FF0000"/>
        </w:rPr>
        <w:t>разработана в соответствии с требованиями федерального государственного образовательного стандарта основного общего образования и реализуется в несколько этапов: 2015 – 2016 учебный год 5 класс, 2016 – 2017 учебный год 6 класс, 2017 – 2018 учебный год 7 класс, 2018 – 2019 учебный год 8 класс, 2019 – 2020 учебный год 9 класс,</w:t>
      </w:r>
    </w:p>
    <w:p w:rsidR="004C21D1" w:rsidRPr="007C3D3F" w:rsidRDefault="004C21D1" w:rsidP="005B5C81">
      <w:pPr>
        <w:pStyle w:val="2"/>
        <w:numPr>
          <w:ilvl w:val="2"/>
          <w:numId w:val="105"/>
        </w:numPr>
        <w:spacing w:line="240" w:lineRule="auto"/>
        <w:ind w:left="0" w:firstLine="0"/>
        <w:rPr>
          <w:rStyle w:val="Zag11"/>
          <w:b w:val="0"/>
          <w:bCs w:val="0"/>
          <w:sz w:val="24"/>
          <w:szCs w:val="24"/>
        </w:rPr>
      </w:pPr>
      <w:bookmarkStart w:id="8" w:name="_Toc410653946"/>
      <w:bookmarkStart w:id="9" w:name="_Toc414553127"/>
      <w:r w:rsidRPr="007C3D3F">
        <w:rPr>
          <w:rStyle w:val="Zag11"/>
          <w:sz w:val="24"/>
          <w:szCs w:val="24"/>
        </w:rPr>
        <w:t xml:space="preserve">Цели и задачи реализации </w:t>
      </w:r>
      <w:r w:rsidRPr="007C3D3F">
        <w:rPr>
          <w:sz w:val="24"/>
          <w:szCs w:val="24"/>
        </w:rPr>
        <w:t>основной образовательной программы основного общего образования</w:t>
      </w:r>
      <w:bookmarkEnd w:id="8"/>
      <w:bookmarkEnd w:id="9"/>
    </w:p>
    <w:p w:rsidR="00B540EE" w:rsidRPr="007C3D3F" w:rsidRDefault="00B540EE" w:rsidP="00042239">
      <w:pPr>
        <w:spacing w:after="0" w:line="240" w:lineRule="auto"/>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b/>
          <w:sz w:val="24"/>
          <w:szCs w:val="24"/>
        </w:rPr>
        <w:t>Целями реализации</w:t>
      </w:r>
      <w:r w:rsidRPr="007C3D3F">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7C3D3F" w:rsidRDefault="00215CF9"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7C3D3F">
        <w:rPr>
          <w:rStyle w:val="Zag11"/>
          <w:rFonts w:ascii="Times New Roman" w:eastAsia="@Arial Unicode MS" w:hAnsi="Times New Roman"/>
          <w:sz w:val="24"/>
          <w:szCs w:val="24"/>
        </w:rPr>
        <w:t>д</w:t>
      </w:r>
      <w:r w:rsidR="00815183" w:rsidRPr="007C3D3F">
        <w:rPr>
          <w:rStyle w:val="Zag11"/>
          <w:rFonts w:ascii="Times New Roman" w:eastAsia="@Arial Unicode MS" w:hAnsi="Times New Roman"/>
          <w:sz w:val="24"/>
          <w:szCs w:val="24"/>
        </w:rPr>
        <w:t>остижение</w:t>
      </w:r>
      <w:r w:rsidR="00C35852" w:rsidRPr="007C3D3F">
        <w:rPr>
          <w:rStyle w:val="Zag11"/>
          <w:rFonts w:ascii="Times New Roman" w:eastAsia="@Arial Unicode MS" w:hAnsi="Times New Roman"/>
          <w:sz w:val="24"/>
          <w:szCs w:val="24"/>
        </w:rPr>
        <w:t xml:space="preserve"> </w:t>
      </w:r>
      <w:r w:rsidR="00815183" w:rsidRPr="007C3D3F">
        <w:rPr>
          <w:rStyle w:val="Zag11"/>
          <w:rFonts w:ascii="Times New Roman" w:eastAsia="@Arial Unicode MS" w:hAnsi="Times New Roman"/>
          <w:sz w:val="24"/>
          <w:szCs w:val="24"/>
        </w:rPr>
        <w:t xml:space="preserve">выпускниками </w:t>
      </w:r>
      <w:r w:rsidR="00B540EE" w:rsidRPr="007C3D3F">
        <w:rPr>
          <w:rStyle w:val="Zag11"/>
          <w:rFonts w:ascii="Times New Roman" w:eastAsia="@Arial Unicode MS" w:hAnsi="Times New Roman"/>
          <w:sz w:val="24"/>
          <w:szCs w:val="24"/>
        </w:rPr>
        <w:t>планируемых результатов</w:t>
      </w:r>
      <w:r w:rsidR="006C643D" w:rsidRPr="007C3D3F">
        <w:rPr>
          <w:rStyle w:val="Zag11"/>
          <w:rFonts w:ascii="Times New Roman" w:eastAsia="@Arial Unicode MS" w:hAnsi="Times New Roman"/>
          <w:sz w:val="24"/>
          <w:szCs w:val="24"/>
        </w:rPr>
        <w:t>:</w:t>
      </w:r>
      <w:r w:rsidR="00B540EE" w:rsidRPr="007C3D3F">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C3D3F" w:rsidRDefault="00B540EE" w:rsidP="007C3D3F">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7C3D3F" w:rsidRDefault="00B540EE" w:rsidP="007C3D3F">
      <w:pPr>
        <w:spacing w:after="0" w:line="240" w:lineRule="auto"/>
        <w:ind w:firstLine="709"/>
        <w:jc w:val="both"/>
        <w:rPr>
          <w:rStyle w:val="Zag11"/>
          <w:rFonts w:ascii="Times New Roman" w:eastAsia="@Arial Unicode MS" w:hAnsi="Times New Roman"/>
          <w:bCs/>
          <w:noProof/>
          <w:sz w:val="24"/>
          <w:szCs w:val="24"/>
          <w:lang w:eastAsia="ru-RU"/>
        </w:rPr>
      </w:pPr>
      <w:r w:rsidRPr="007C3D3F">
        <w:rPr>
          <w:rStyle w:val="Zag11"/>
          <w:rFonts w:ascii="Times New Roman" w:eastAsia="@Arial Unicode MS" w:hAnsi="Times New Roman"/>
          <w:sz w:val="24"/>
          <w:szCs w:val="24"/>
        </w:rPr>
        <w:t>Достижение поставленных целей при</w:t>
      </w:r>
      <w:r w:rsidR="00C35852" w:rsidRPr="007C3D3F">
        <w:rPr>
          <w:rStyle w:val="Zag11"/>
          <w:rFonts w:ascii="Times New Roman" w:eastAsia="@Arial Unicode MS" w:hAnsi="Times New Roman"/>
          <w:sz w:val="24"/>
          <w:szCs w:val="24"/>
        </w:rPr>
        <w:t xml:space="preserve"> </w:t>
      </w:r>
      <w:r w:rsidRPr="007C3D3F">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7C3D3F" w:rsidRDefault="00815183"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7C3D3F">
        <w:rPr>
          <w:rStyle w:val="Zag11"/>
          <w:rFonts w:ascii="Times New Roman" w:eastAsia="@Arial Unicode MS" w:hAnsi="Times New Roman"/>
          <w:sz w:val="24"/>
          <w:szCs w:val="24"/>
        </w:rPr>
        <w:t>е</w:t>
      </w:r>
      <w:r w:rsidRPr="007C3D3F">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7C3D3F">
        <w:rPr>
          <w:rStyle w:val="Zag11"/>
          <w:rFonts w:ascii="Times New Roman" w:eastAsia="@Arial Unicode MS" w:hAnsi="Times New Roman"/>
          <w:sz w:val="24"/>
          <w:szCs w:val="24"/>
        </w:rPr>
        <w:t>ОВЗ</w:t>
      </w:r>
      <w:r w:rsidRPr="007C3D3F">
        <w:rPr>
          <w:rStyle w:val="Zag11"/>
          <w:rFonts w:ascii="Times New Roman" w:eastAsia="@Arial Unicode MS" w:hAnsi="Times New Roman"/>
          <w:sz w:val="24"/>
          <w:szCs w:val="24"/>
        </w:rPr>
        <w:t>;</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w:t>
      </w:r>
      <w:r w:rsidRPr="007C3D3F">
        <w:rPr>
          <w:rStyle w:val="Zag11"/>
          <w:rFonts w:ascii="Times New Roman" w:eastAsia="@Arial Unicode MS" w:hAnsi="Times New Roman"/>
          <w:sz w:val="24"/>
          <w:szCs w:val="24"/>
        </w:rPr>
        <w:lastRenderedPageBreak/>
        <w:t>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7C3D3F">
        <w:rPr>
          <w:rStyle w:val="Zag11"/>
          <w:rFonts w:ascii="Times New Roman" w:eastAsia="@Arial Unicode MS" w:hAnsi="Times New Roman"/>
          <w:sz w:val="24"/>
          <w:szCs w:val="24"/>
        </w:rPr>
        <w:t>детей</w:t>
      </w:r>
      <w:r w:rsidR="006F3B39" w:rsidRPr="007C3D3F">
        <w:rPr>
          <w:rStyle w:val="Zag11"/>
          <w:rFonts w:ascii="Times New Roman" w:eastAsia="@Arial Unicode MS" w:hAnsi="Times New Roman"/>
          <w:sz w:val="24"/>
          <w:szCs w:val="24"/>
        </w:rPr>
        <w:t>, проявивших выдающиеся способности</w:t>
      </w:r>
      <w:r w:rsidRPr="007C3D3F">
        <w:rPr>
          <w:rStyle w:val="Zag11"/>
          <w:rFonts w:ascii="Times New Roman" w:eastAsia="@Arial Unicode MS" w:hAnsi="Times New Roman"/>
          <w:sz w:val="24"/>
          <w:szCs w:val="24"/>
        </w:rPr>
        <w:t xml:space="preserve">, детей с </w:t>
      </w:r>
      <w:r w:rsidR="000D18F7" w:rsidRPr="007C3D3F">
        <w:rPr>
          <w:rStyle w:val="Zag11"/>
          <w:rFonts w:ascii="Times New Roman" w:eastAsia="@Arial Unicode MS" w:hAnsi="Times New Roman"/>
          <w:sz w:val="24"/>
          <w:szCs w:val="24"/>
        </w:rPr>
        <w:t>ОВЗ</w:t>
      </w:r>
      <w:r w:rsidRPr="007C3D3F">
        <w:rPr>
          <w:rStyle w:val="Zag11"/>
          <w:rFonts w:ascii="Times New Roman" w:eastAsia="@Arial Unicode MS" w:hAnsi="Times New Roman"/>
          <w:sz w:val="24"/>
          <w:szCs w:val="24"/>
        </w:rPr>
        <w:t xml:space="preserve"> и инвалидов, их </w:t>
      </w:r>
      <w:r w:rsidR="00815183" w:rsidRPr="007C3D3F">
        <w:rPr>
          <w:rStyle w:val="Zag11"/>
          <w:rFonts w:ascii="Times New Roman" w:eastAsia="@Arial Unicode MS" w:hAnsi="Times New Roman"/>
          <w:sz w:val="24"/>
          <w:szCs w:val="24"/>
        </w:rPr>
        <w:t>интересов</w:t>
      </w:r>
      <w:r w:rsidRPr="007C3D3F">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7C3D3F">
        <w:rPr>
          <w:rStyle w:val="Zag11"/>
          <w:rFonts w:ascii="Times New Roman" w:eastAsia="@Arial Unicode MS" w:hAnsi="Times New Roman"/>
          <w:sz w:val="24"/>
          <w:szCs w:val="24"/>
        </w:rPr>
        <w:t>ую</w:t>
      </w:r>
      <w:r w:rsidRPr="007C3D3F">
        <w:rPr>
          <w:rStyle w:val="Zag11"/>
          <w:rFonts w:ascii="Times New Roman" w:eastAsia="@Arial Unicode MS" w:hAnsi="Times New Roman"/>
          <w:sz w:val="24"/>
          <w:szCs w:val="24"/>
        </w:rPr>
        <w:t xml:space="preserve"> деятельност</w:t>
      </w:r>
      <w:r w:rsidR="005D39F5" w:rsidRPr="007C3D3F">
        <w:rPr>
          <w:rStyle w:val="Zag11"/>
          <w:rFonts w:ascii="Times New Roman" w:eastAsia="@Arial Unicode MS" w:hAnsi="Times New Roman"/>
          <w:sz w:val="24"/>
          <w:szCs w:val="24"/>
        </w:rPr>
        <w:t>ь</w:t>
      </w:r>
      <w:r w:rsidRPr="007C3D3F">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7C3D3F" w:rsidRDefault="00815183"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 xml:space="preserve">организацию </w:t>
      </w:r>
      <w:r w:rsidR="00B540EE" w:rsidRPr="007C3D3F">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сохранение</w:t>
      </w:r>
      <w:r w:rsidRPr="007C3D3F">
        <w:rPr>
          <w:rFonts w:ascii="Times New Roman" w:hAnsi="Times New Roman"/>
          <w:sz w:val="24"/>
          <w:szCs w:val="24"/>
        </w:rPr>
        <w:t xml:space="preserve"> и укрепление физического, психологического и социального здоровья обучающихся</w:t>
      </w:r>
      <w:r w:rsidRPr="007C3D3F">
        <w:rPr>
          <w:rStyle w:val="Zag11"/>
          <w:rFonts w:ascii="Times New Roman" w:eastAsia="@Arial Unicode MS" w:hAnsi="Times New Roman"/>
          <w:sz w:val="24"/>
          <w:szCs w:val="24"/>
        </w:rPr>
        <w:t>, обеспечение их безопасности.</w:t>
      </w:r>
    </w:p>
    <w:p w:rsidR="004F4AEB" w:rsidRPr="007C3D3F" w:rsidRDefault="004F4AEB" w:rsidP="005B5C81">
      <w:pPr>
        <w:pStyle w:val="2"/>
        <w:numPr>
          <w:ilvl w:val="2"/>
          <w:numId w:val="105"/>
        </w:numPr>
        <w:spacing w:line="240" w:lineRule="auto"/>
        <w:ind w:left="0" w:firstLine="709"/>
        <w:rPr>
          <w:rStyle w:val="Zag11"/>
          <w:b w:val="0"/>
          <w:sz w:val="24"/>
          <w:szCs w:val="24"/>
        </w:rPr>
      </w:pPr>
      <w:bookmarkStart w:id="10" w:name="_Toc414553128"/>
      <w:r w:rsidRPr="007C3D3F">
        <w:rPr>
          <w:rStyle w:val="Zag11"/>
          <w:sz w:val="24"/>
          <w:szCs w:val="24"/>
        </w:rPr>
        <w:t>Принципы и подходы к формированию образовательной программы основного общего образования</w:t>
      </w:r>
      <w:bookmarkEnd w:id="10"/>
    </w:p>
    <w:p w:rsidR="00B540EE" w:rsidRPr="007C3D3F" w:rsidRDefault="00B540EE" w:rsidP="007C3D3F">
      <w:pPr>
        <w:spacing w:after="0" w:line="240" w:lineRule="auto"/>
        <w:ind w:firstLine="709"/>
        <w:jc w:val="both"/>
        <w:rPr>
          <w:rStyle w:val="Zag11"/>
          <w:rFonts w:ascii="Times New Roman" w:eastAsia="@Arial Unicode MS" w:hAnsi="Times New Roman"/>
          <w:sz w:val="24"/>
          <w:szCs w:val="24"/>
        </w:rPr>
      </w:pPr>
      <w:r w:rsidRPr="007C3D3F">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w:t>
      </w:r>
      <w:r w:rsidRPr="007C3D3F">
        <w:rPr>
          <w:rStyle w:val="Zag11"/>
          <w:rFonts w:ascii="Times New Roman" w:eastAsia="@Arial Unicode MS" w:hAnsi="Times New Roman"/>
          <w:sz w:val="24"/>
          <w:szCs w:val="24"/>
        </w:rPr>
        <w:lastRenderedPageBreak/>
        <w:t>целей и путей их достижения;</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7C3D3F">
        <w:rPr>
          <w:rStyle w:val="Zag11"/>
          <w:rFonts w:ascii="Times New Roman" w:eastAsia="@Arial Unicode MS" w:hAnsi="Times New Roman"/>
          <w:sz w:val="24"/>
          <w:szCs w:val="24"/>
        </w:rPr>
        <w:t>детей</w:t>
      </w:r>
      <w:r w:rsidR="006F3B39" w:rsidRPr="007C3D3F">
        <w:rPr>
          <w:rStyle w:val="Zag11"/>
          <w:rFonts w:ascii="Times New Roman" w:eastAsia="@Arial Unicode MS" w:hAnsi="Times New Roman"/>
          <w:sz w:val="24"/>
          <w:szCs w:val="24"/>
        </w:rPr>
        <w:t>, проявивших выдающиеся способности</w:t>
      </w:r>
      <w:r w:rsidRPr="007C3D3F">
        <w:rPr>
          <w:rStyle w:val="Zag11"/>
          <w:rFonts w:ascii="Times New Roman" w:eastAsia="@Arial Unicode MS" w:hAnsi="Times New Roman"/>
          <w:sz w:val="24"/>
          <w:szCs w:val="24"/>
        </w:rPr>
        <w:t xml:space="preserve">, детей-инвалидов и детей с </w:t>
      </w:r>
      <w:r w:rsidR="000D18F7" w:rsidRPr="007C3D3F">
        <w:rPr>
          <w:rStyle w:val="Zag11"/>
          <w:rFonts w:ascii="Times New Roman" w:eastAsia="@Arial Unicode MS" w:hAnsi="Times New Roman"/>
          <w:sz w:val="24"/>
          <w:szCs w:val="24"/>
        </w:rPr>
        <w:t>ОВЗ</w:t>
      </w:r>
      <w:r w:rsidRPr="007C3D3F">
        <w:rPr>
          <w:rStyle w:val="Zag11"/>
          <w:rFonts w:ascii="Times New Roman" w:eastAsia="@Arial Unicode MS" w:hAnsi="Times New Roman"/>
          <w:sz w:val="24"/>
          <w:szCs w:val="24"/>
        </w:rPr>
        <w:t>.</w:t>
      </w:r>
    </w:p>
    <w:p w:rsidR="00B540EE" w:rsidRPr="007C3D3F" w:rsidRDefault="00B540EE" w:rsidP="007C3D3F">
      <w:pPr>
        <w:spacing w:after="0" w:line="240" w:lineRule="auto"/>
        <w:ind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C3D3F" w:rsidRDefault="00B540EE" w:rsidP="007C3D3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7C3D3F">
        <w:rPr>
          <w:rFonts w:ascii="Times New Roman" w:hAnsi="Times New Roman"/>
          <w:sz w:val="24"/>
          <w:szCs w:val="24"/>
        </w:rPr>
        <w:t xml:space="preserve"> </w:t>
      </w:r>
      <w:r w:rsidRPr="007C3D3F">
        <w:rPr>
          <w:rFonts w:ascii="Times New Roman" w:hAnsi="Times New Roman"/>
          <w:sz w:val="24"/>
          <w:szCs w:val="24"/>
        </w:rPr>
        <w:t xml:space="preserve">на </w:t>
      </w:r>
      <w:r w:rsidR="006F3B39" w:rsidRPr="007C3D3F">
        <w:rPr>
          <w:rFonts w:ascii="Times New Roman" w:hAnsi="Times New Roman"/>
          <w:sz w:val="24"/>
          <w:szCs w:val="24"/>
        </w:rPr>
        <w:t xml:space="preserve">уровне </w:t>
      </w:r>
      <w:r w:rsidRPr="007C3D3F">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C3D3F" w:rsidRDefault="00B540EE" w:rsidP="007C3D3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7C3D3F">
        <w:rPr>
          <w:rFonts w:ascii="Times New Roman" w:hAnsi="Times New Roman"/>
          <w:sz w:val="24"/>
          <w:szCs w:val="24"/>
        </w:rPr>
        <w:t>:</w:t>
      </w:r>
      <w:r w:rsidRPr="007C3D3F">
        <w:rPr>
          <w:rFonts w:ascii="Times New Roman" w:hAnsi="Times New Roman"/>
          <w:sz w:val="24"/>
          <w:szCs w:val="24"/>
        </w:rPr>
        <w:t xml:space="preserve"> моделирования, контроля и оценки и перехода</w:t>
      </w:r>
      <w:r w:rsidR="00C35852" w:rsidRPr="007C3D3F">
        <w:rPr>
          <w:rFonts w:ascii="Times New Roman" w:hAnsi="Times New Roman"/>
          <w:sz w:val="24"/>
          <w:szCs w:val="24"/>
        </w:rPr>
        <w:t xml:space="preserve"> </w:t>
      </w:r>
      <w:r w:rsidRPr="007C3D3F">
        <w:rPr>
          <w:rFonts w:ascii="Times New Roman" w:hAnsi="Times New Roman"/>
          <w:sz w:val="24"/>
          <w:szCs w:val="24"/>
        </w:rPr>
        <w:t>от самостоятельной постановки обучающимися новых учебных задач к</w:t>
      </w:r>
      <w:r w:rsidRPr="007C3D3F">
        <w:rPr>
          <w:rFonts w:ascii="Times New Roman" w:hAnsi="Times New Roman"/>
          <w:i/>
          <w:sz w:val="24"/>
          <w:szCs w:val="24"/>
        </w:rPr>
        <w:t xml:space="preserve"> </w:t>
      </w:r>
      <w:r w:rsidRPr="007C3D3F">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7C3D3F" w:rsidRDefault="00B540EE" w:rsidP="007C3D3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7C3D3F" w:rsidRDefault="00B540EE" w:rsidP="007C3D3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7C3D3F">
        <w:rPr>
          <w:rFonts w:ascii="Times New Roman" w:hAnsi="Times New Roman"/>
          <w:sz w:val="24"/>
          <w:szCs w:val="24"/>
        </w:rPr>
        <w:t>,</w:t>
      </w:r>
      <w:r w:rsidRPr="007C3D3F">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7C3D3F" w:rsidRDefault="00B540EE" w:rsidP="007C3D3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Переход обучающегося в основную школу совпадает с</w:t>
      </w:r>
      <w:r w:rsidR="00C35852" w:rsidRPr="007C3D3F">
        <w:rPr>
          <w:rFonts w:ascii="Times New Roman" w:hAnsi="Times New Roman"/>
          <w:b/>
          <w:i/>
          <w:sz w:val="24"/>
          <w:szCs w:val="24"/>
        </w:rPr>
        <w:t xml:space="preserve"> </w:t>
      </w:r>
      <w:r w:rsidR="00E30F6F" w:rsidRPr="007C3D3F">
        <w:rPr>
          <w:rFonts w:ascii="Times New Roman" w:hAnsi="Times New Roman"/>
          <w:sz w:val="24"/>
          <w:szCs w:val="24"/>
        </w:rPr>
        <w:t>первым этапом подросткового развития</w:t>
      </w:r>
      <w:r w:rsidR="00E30F6F" w:rsidRPr="007C3D3F">
        <w:rPr>
          <w:rFonts w:ascii="Times New Roman" w:hAnsi="Times New Roman"/>
          <w:b/>
          <w:i/>
          <w:sz w:val="24"/>
          <w:szCs w:val="24"/>
        </w:rPr>
        <w:t xml:space="preserve"> - </w:t>
      </w:r>
      <w:r w:rsidRPr="007C3D3F">
        <w:rPr>
          <w:rFonts w:ascii="Times New Roman" w:hAnsi="Times New Roman"/>
          <w:sz w:val="24"/>
          <w:szCs w:val="24"/>
        </w:rPr>
        <w:t>переходом к кризису младшего подросткового возраста (11–13 лет, 5–7 классы), характеризующ</w:t>
      </w:r>
      <w:r w:rsidR="003B3426" w:rsidRPr="007C3D3F">
        <w:rPr>
          <w:rFonts w:ascii="Times New Roman" w:hAnsi="Times New Roman"/>
          <w:sz w:val="24"/>
          <w:szCs w:val="24"/>
        </w:rPr>
        <w:t>им</w:t>
      </w:r>
      <w:r w:rsidRPr="007C3D3F">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Второй этап подросткового развития (14–15 лет, 8–9 классы)</w:t>
      </w:r>
      <w:r w:rsidR="00CD367E" w:rsidRPr="007C3D3F">
        <w:rPr>
          <w:rFonts w:ascii="Times New Roman" w:hAnsi="Times New Roman"/>
          <w:sz w:val="24"/>
          <w:szCs w:val="24"/>
        </w:rPr>
        <w:t>,</w:t>
      </w:r>
      <w:r w:rsidRPr="007C3D3F">
        <w:rPr>
          <w:rFonts w:ascii="Times New Roman" w:hAnsi="Times New Roman"/>
          <w:sz w:val="24"/>
          <w:szCs w:val="24"/>
        </w:rPr>
        <w:t xml:space="preserve"> характеризуется:</w:t>
      </w:r>
    </w:p>
    <w:p w:rsidR="00B540EE" w:rsidRPr="007C3D3F" w:rsidRDefault="00B540EE" w:rsidP="007C3D3F">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C3D3F" w:rsidRDefault="00B540EE" w:rsidP="007C3D3F">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стремлением подростка к общению и совместной деятельности со сверстниками;</w:t>
      </w:r>
    </w:p>
    <w:p w:rsidR="00B540EE" w:rsidRPr="007C3D3F" w:rsidRDefault="00B540EE" w:rsidP="007C3D3F">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C3D3F" w:rsidRDefault="00B540EE" w:rsidP="007C3D3F">
      <w:pPr>
        <w:pStyle w:val="Normal1"/>
        <w:numPr>
          <w:ilvl w:val="0"/>
          <w:numId w:val="30"/>
        </w:numPr>
        <w:tabs>
          <w:tab w:val="left" w:pos="993"/>
        </w:tabs>
        <w:ind w:left="0" w:firstLine="709"/>
        <w:rPr>
          <w:sz w:val="24"/>
          <w:szCs w:val="24"/>
        </w:rPr>
      </w:pPr>
      <w:r w:rsidRPr="007C3D3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C3D3F">
        <w:rPr>
          <w:bCs/>
          <w:sz w:val="24"/>
          <w:szCs w:val="24"/>
        </w:rPr>
        <w:t>интенсивное формирование нравственных понятий и</w:t>
      </w:r>
      <w:r w:rsidR="00C35852" w:rsidRPr="007C3D3F">
        <w:rPr>
          <w:bCs/>
          <w:sz w:val="24"/>
          <w:szCs w:val="24"/>
        </w:rPr>
        <w:t xml:space="preserve"> </w:t>
      </w:r>
      <w:r w:rsidRPr="007C3D3F">
        <w:rPr>
          <w:bCs/>
          <w:sz w:val="24"/>
          <w:szCs w:val="24"/>
        </w:rPr>
        <w:t xml:space="preserve">убеждений, выработку принципов, </w:t>
      </w:r>
      <w:r w:rsidRPr="007C3D3F">
        <w:rPr>
          <w:bCs/>
          <w:iCs/>
          <w:sz w:val="24"/>
          <w:szCs w:val="24"/>
        </w:rPr>
        <w:t>моральное развитие личности;</w:t>
      </w:r>
      <w:r w:rsidR="004D5819" w:rsidRPr="007C3D3F">
        <w:rPr>
          <w:bCs/>
          <w:iCs/>
          <w:sz w:val="24"/>
          <w:szCs w:val="24"/>
        </w:rPr>
        <w:t xml:space="preserve"> </w:t>
      </w:r>
      <w:r w:rsidR="00DC73F9" w:rsidRPr="007C3D3F">
        <w:rPr>
          <w:bCs/>
          <w:sz w:val="24"/>
          <w:szCs w:val="24"/>
        </w:rPr>
        <w:t>т.</w:t>
      </w:r>
      <w:r w:rsidR="00C17595" w:rsidRPr="007C3D3F">
        <w:rPr>
          <w:bCs/>
          <w:sz w:val="24"/>
          <w:szCs w:val="24"/>
        </w:rPr>
        <w:t xml:space="preserve"> </w:t>
      </w:r>
      <w:r w:rsidR="00DC73F9" w:rsidRPr="007C3D3F">
        <w:rPr>
          <w:bCs/>
          <w:sz w:val="24"/>
          <w:szCs w:val="24"/>
        </w:rPr>
        <w:t>е. моральным развитием личности;</w:t>
      </w:r>
    </w:p>
    <w:p w:rsidR="00B540EE" w:rsidRPr="007C3D3F" w:rsidRDefault="00B540EE" w:rsidP="007C3D3F">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сложными поведенческими проявлениями, вызванными противоречием между </w:t>
      </w:r>
      <w:r w:rsidRPr="007C3D3F">
        <w:rPr>
          <w:rFonts w:ascii="Times New Roman" w:hAnsi="Times New Roman"/>
          <w:sz w:val="24"/>
          <w:szCs w:val="24"/>
        </w:rPr>
        <w:lastRenderedPageBreak/>
        <w:t xml:space="preserve">потребностью </w:t>
      </w:r>
      <w:r w:rsidR="00E30F6F" w:rsidRPr="007C3D3F">
        <w:rPr>
          <w:rFonts w:ascii="Times New Roman" w:hAnsi="Times New Roman"/>
          <w:sz w:val="24"/>
          <w:szCs w:val="24"/>
        </w:rPr>
        <w:t xml:space="preserve">подростков </w:t>
      </w:r>
      <w:r w:rsidRPr="007C3D3F">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7C3D3F">
        <w:rPr>
          <w:rFonts w:ascii="Times New Roman" w:hAnsi="Times New Roman"/>
          <w:sz w:val="24"/>
          <w:szCs w:val="24"/>
        </w:rPr>
        <w:t xml:space="preserve">проявляющимися </w:t>
      </w:r>
      <w:r w:rsidRPr="007C3D3F">
        <w:rPr>
          <w:rFonts w:ascii="Times New Roman" w:hAnsi="Times New Roman"/>
          <w:sz w:val="24"/>
          <w:szCs w:val="24"/>
        </w:rPr>
        <w:t>в разных формах непослушания, сопротивления и протеста;</w:t>
      </w:r>
    </w:p>
    <w:p w:rsidR="00B540EE" w:rsidRPr="007C3D3F" w:rsidRDefault="00B540EE" w:rsidP="007C3D3F">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изменением социальной ситуации развития</w:t>
      </w:r>
      <w:r w:rsidR="00E30F6F" w:rsidRPr="007C3D3F">
        <w:rPr>
          <w:rFonts w:ascii="Times New Roman" w:hAnsi="Times New Roman"/>
          <w:sz w:val="24"/>
          <w:szCs w:val="24"/>
        </w:rPr>
        <w:t>:</w:t>
      </w:r>
      <w:r w:rsidR="004D5819" w:rsidRPr="007C3D3F">
        <w:rPr>
          <w:rFonts w:ascii="Times New Roman" w:hAnsi="Times New Roman"/>
          <w:sz w:val="24"/>
          <w:szCs w:val="24"/>
        </w:rPr>
        <w:t xml:space="preserve"> </w:t>
      </w:r>
      <w:r w:rsidR="00E30F6F" w:rsidRPr="007C3D3F">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7C3D3F">
        <w:rPr>
          <w:rFonts w:ascii="Times New Roman" w:hAnsi="Times New Roman"/>
          <w:sz w:val="24"/>
          <w:szCs w:val="24"/>
        </w:rPr>
        <w:t>.</w:t>
      </w:r>
    </w:p>
    <w:p w:rsidR="00B540EE" w:rsidRPr="007C3D3F" w:rsidRDefault="00B540EE" w:rsidP="007C3D3F">
      <w:pPr>
        <w:spacing w:after="0" w:line="240" w:lineRule="auto"/>
        <w:ind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7C3D3F">
        <w:rPr>
          <w:rStyle w:val="Zag11"/>
          <w:rFonts w:ascii="Times New Roman" w:eastAsia="@Arial Unicode MS" w:hAnsi="Times New Roman"/>
          <w:sz w:val="24"/>
          <w:szCs w:val="24"/>
        </w:rPr>
        <w:t xml:space="preserve">выбором </w:t>
      </w:r>
      <w:r w:rsidRPr="007C3D3F">
        <w:rPr>
          <w:rStyle w:val="Zag11"/>
          <w:rFonts w:ascii="Times New Roman" w:eastAsia="@Arial Unicode MS" w:hAnsi="Times New Roman"/>
          <w:sz w:val="24"/>
          <w:szCs w:val="24"/>
        </w:rPr>
        <w:t>условий и методик обучения.</w:t>
      </w:r>
    </w:p>
    <w:p w:rsidR="00B540EE" w:rsidRPr="007C3D3F" w:rsidRDefault="00B540EE" w:rsidP="007C3D3F">
      <w:pPr>
        <w:spacing w:after="0" w:line="240" w:lineRule="auto"/>
        <w:ind w:firstLine="709"/>
        <w:jc w:val="both"/>
        <w:rPr>
          <w:rStyle w:val="Zag11"/>
          <w:rFonts w:ascii="Times New Roman" w:eastAsia="@Arial Unicode MS" w:hAnsi="Times New Roman"/>
          <w:sz w:val="24"/>
          <w:szCs w:val="24"/>
          <w:lang w:eastAsia="ru-RU"/>
        </w:rPr>
      </w:pPr>
      <w:r w:rsidRPr="007C3D3F">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7C3D3F">
        <w:rPr>
          <w:rFonts w:ascii="Times New Roman" w:hAnsi="Times New Roman"/>
          <w:sz w:val="24"/>
          <w:szCs w:val="24"/>
        </w:rPr>
        <w:t xml:space="preserve">подростка </w:t>
      </w:r>
      <w:r w:rsidRPr="007C3D3F">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C3D3F" w:rsidRDefault="00B540EE" w:rsidP="007C3D3F">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7C3D3F" w:rsidRDefault="007242D1" w:rsidP="00042239">
      <w:pPr>
        <w:pStyle w:val="2"/>
        <w:spacing w:line="240" w:lineRule="auto"/>
        <w:ind w:firstLine="0"/>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7C3D3F">
        <w:rPr>
          <w:rStyle w:val="Zag11"/>
          <w:sz w:val="24"/>
          <w:szCs w:val="24"/>
        </w:rPr>
        <w:t xml:space="preserve">1.2. </w:t>
      </w:r>
      <w:r w:rsidR="00B540EE" w:rsidRPr="007C3D3F">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7C3D3F" w:rsidRDefault="004F4AEB" w:rsidP="007C3D3F">
      <w:pPr>
        <w:pStyle w:val="3"/>
        <w:spacing w:before="0" w:beforeAutospacing="0" w:after="0" w:afterAutospacing="0"/>
        <w:ind w:firstLine="709"/>
        <w:rPr>
          <w:sz w:val="24"/>
          <w:szCs w:val="24"/>
        </w:rPr>
      </w:pPr>
      <w:bookmarkStart w:id="17" w:name="_Toc410653948"/>
      <w:bookmarkStart w:id="18" w:name="_Toc414553130"/>
      <w:r w:rsidRPr="007C3D3F">
        <w:rPr>
          <w:sz w:val="24"/>
          <w:szCs w:val="24"/>
        </w:rPr>
        <w:t xml:space="preserve">1.2.1. </w:t>
      </w:r>
      <w:r w:rsidR="00B540EE" w:rsidRPr="007C3D3F">
        <w:rPr>
          <w:sz w:val="24"/>
          <w:szCs w:val="24"/>
        </w:rPr>
        <w:t>Общие положения</w:t>
      </w:r>
      <w:bookmarkEnd w:id="17"/>
      <w:bookmarkEnd w:id="18"/>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7C3D3F">
        <w:rPr>
          <w:rFonts w:ascii="Times New Roman" w:hAnsi="Times New Roman"/>
          <w:sz w:val="24"/>
          <w:szCs w:val="24"/>
        </w:rPr>
        <w:t>ООП ООО</w:t>
      </w:r>
      <w:r w:rsidRPr="007C3D3F">
        <w:rPr>
          <w:rFonts w:ascii="Times New Roman" w:hAnsi="Times New Roman"/>
          <w:sz w:val="24"/>
          <w:szCs w:val="24"/>
        </w:rPr>
        <w:t>)</w:t>
      </w:r>
      <w:r w:rsidR="004D5819" w:rsidRPr="007C3D3F">
        <w:rPr>
          <w:rFonts w:ascii="Times New Roman" w:hAnsi="Times New Roman"/>
          <w:sz w:val="24"/>
          <w:szCs w:val="24"/>
        </w:rPr>
        <w:t xml:space="preserve"> </w:t>
      </w:r>
      <w:r w:rsidRPr="007C3D3F">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7C3D3F">
        <w:rPr>
          <w:rFonts w:ascii="Times New Roman" w:hAnsi="Times New Roman"/>
          <w:sz w:val="24"/>
          <w:szCs w:val="24"/>
        </w:rPr>
        <w:t xml:space="preserve"> ООО</w:t>
      </w:r>
      <w:r w:rsidRPr="007C3D3F">
        <w:rPr>
          <w:rFonts w:ascii="Times New Roman" w:hAnsi="Times New Roman"/>
          <w:sz w:val="24"/>
          <w:szCs w:val="24"/>
        </w:rPr>
        <w:t xml:space="preserve">, образовательным процессом и системой оценки результатов освоения </w:t>
      </w:r>
      <w:r w:rsidR="00E30F6F" w:rsidRPr="007C3D3F">
        <w:rPr>
          <w:rFonts w:ascii="Times New Roman" w:hAnsi="Times New Roman"/>
          <w:sz w:val="24"/>
          <w:szCs w:val="24"/>
        </w:rPr>
        <w:t>ООП ООО</w:t>
      </w:r>
      <w:r w:rsidRPr="007C3D3F">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7C3D3F">
        <w:rPr>
          <w:rFonts w:ascii="Times New Roman" w:hAnsi="Times New Roman"/>
          <w:sz w:val="24"/>
          <w:szCs w:val="24"/>
        </w:rPr>
        <w:t xml:space="preserve"> программ воспитания и социализации, </w:t>
      </w:r>
      <w:r w:rsidRPr="007C3D3F">
        <w:rPr>
          <w:rFonts w:ascii="Times New Roman" w:hAnsi="Times New Roman"/>
          <w:sz w:val="24"/>
          <w:szCs w:val="24"/>
        </w:rPr>
        <w:t xml:space="preserve">с одной стороны, и системы оценки </w:t>
      </w:r>
      <w:r w:rsidR="00BF7AD9" w:rsidRPr="007C3D3F">
        <w:rPr>
          <w:rFonts w:ascii="Times New Roman" w:hAnsi="Times New Roman"/>
          <w:sz w:val="24"/>
          <w:szCs w:val="24"/>
        </w:rPr>
        <w:t xml:space="preserve">результатов </w:t>
      </w:r>
      <w:r w:rsidRPr="007C3D3F">
        <w:rPr>
          <w:rFonts w:ascii="Times New Roman" w:hAnsi="Times New Roman"/>
          <w:sz w:val="24"/>
          <w:szCs w:val="24"/>
        </w:rPr>
        <w:t xml:space="preserve">– с другой. </w:t>
      </w:r>
    </w:p>
    <w:p w:rsidR="00B540EE" w:rsidRPr="007C3D3F" w:rsidRDefault="00B540EE" w:rsidP="007C3D3F">
      <w:pPr>
        <w:tabs>
          <w:tab w:val="num" w:pos="1920"/>
        </w:tabs>
        <w:spacing w:after="0" w:line="240" w:lineRule="auto"/>
        <w:ind w:firstLine="709"/>
        <w:jc w:val="both"/>
        <w:rPr>
          <w:rFonts w:ascii="Times New Roman" w:hAnsi="Times New Roman"/>
          <w:sz w:val="24"/>
          <w:szCs w:val="24"/>
        </w:rPr>
      </w:pPr>
      <w:r w:rsidRPr="007C3D3F">
        <w:rPr>
          <w:rFonts w:ascii="Times New Roman" w:hAnsi="Times New Roman"/>
          <w:sz w:val="24"/>
          <w:szCs w:val="24"/>
        </w:rPr>
        <w:t>В соответствии с требованиями ФГОС</w:t>
      </w:r>
      <w:r w:rsidR="00E30F6F" w:rsidRPr="007C3D3F">
        <w:rPr>
          <w:rFonts w:ascii="Times New Roman" w:hAnsi="Times New Roman"/>
          <w:sz w:val="24"/>
          <w:szCs w:val="24"/>
        </w:rPr>
        <w:t xml:space="preserve"> ООО</w:t>
      </w:r>
      <w:r w:rsidRPr="007C3D3F">
        <w:rPr>
          <w:rFonts w:ascii="Times New Roman" w:hAnsi="Times New Roman"/>
          <w:sz w:val="24"/>
          <w:szCs w:val="24"/>
        </w:rPr>
        <w:t xml:space="preserve"> система планируемых </w:t>
      </w:r>
      <w:r w:rsidR="00755F9D" w:rsidRPr="007C3D3F">
        <w:rPr>
          <w:rFonts w:ascii="Times New Roman" w:hAnsi="Times New Roman"/>
          <w:sz w:val="24"/>
          <w:szCs w:val="24"/>
        </w:rPr>
        <w:t>результатов </w:t>
      </w:r>
      <w:r w:rsidRPr="007C3D3F">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7C3D3F">
        <w:rPr>
          <w:rFonts w:ascii="Times New Roman" w:hAnsi="Times New Roman"/>
          <w:sz w:val="24"/>
          <w:szCs w:val="24"/>
        </w:rPr>
        <w:t xml:space="preserve"> (универсальных и специфических </w:t>
      </w:r>
      <w:r w:rsidRPr="007C3D3F">
        <w:rPr>
          <w:rFonts w:ascii="Times New Roman" w:hAnsi="Times New Roman"/>
          <w:sz w:val="24"/>
          <w:szCs w:val="24"/>
        </w:rPr>
        <w:t xml:space="preserve">для </w:t>
      </w:r>
      <w:r w:rsidR="005C6C27" w:rsidRPr="007C3D3F">
        <w:rPr>
          <w:rFonts w:ascii="Times New Roman" w:hAnsi="Times New Roman"/>
          <w:sz w:val="24"/>
          <w:szCs w:val="24"/>
        </w:rPr>
        <w:t xml:space="preserve">каждого </w:t>
      </w:r>
      <w:r w:rsidRPr="007C3D3F">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7C3D3F">
        <w:rPr>
          <w:rFonts w:ascii="Times New Roman" w:hAnsi="Times New Roman"/>
          <w:sz w:val="24"/>
          <w:szCs w:val="24"/>
        </w:rPr>
        <w:t>,</w:t>
      </w:r>
      <w:r w:rsidRPr="007C3D3F">
        <w:rPr>
          <w:rFonts w:ascii="Times New Roman" w:hAnsi="Times New Roman"/>
          <w:sz w:val="24"/>
          <w:szCs w:val="24"/>
        </w:rPr>
        <w:t xml:space="preserve"> прежде всего</w:t>
      </w:r>
      <w:r w:rsidR="00BE176C" w:rsidRPr="007C3D3F">
        <w:rPr>
          <w:rFonts w:ascii="Times New Roman" w:hAnsi="Times New Roman"/>
          <w:sz w:val="24"/>
          <w:szCs w:val="24"/>
        </w:rPr>
        <w:t>,</w:t>
      </w:r>
      <w:r w:rsidRPr="007C3D3F">
        <w:rPr>
          <w:rFonts w:ascii="Times New Roman" w:hAnsi="Times New Roman"/>
          <w:sz w:val="24"/>
          <w:szCs w:val="24"/>
        </w:rPr>
        <w:t xml:space="preserve"> с опорным учебным материалом, служащим основой для последующего обучения.</w:t>
      </w:r>
    </w:p>
    <w:p w:rsidR="00B540EE" w:rsidRPr="007C3D3F" w:rsidRDefault="00B540EE" w:rsidP="007C3D3F">
      <w:pPr>
        <w:pStyle w:val="ad"/>
        <w:tabs>
          <w:tab w:val="clear" w:pos="4677"/>
          <w:tab w:val="clear" w:pos="9355"/>
        </w:tabs>
        <w:overflowPunct w:val="0"/>
        <w:ind w:firstLine="709"/>
        <w:jc w:val="both"/>
        <w:textAlignment w:val="baseline"/>
        <w:rPr>
          <w:bCs/>
          <w:sz w:val="24"/>
          <w:szCs w:val="24"/>
        </w:rPr>
      </w:pPr>
      <w:r w:rsidRPr="007C3D3F">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C3D3F">
        <w:rPr>
          <w:bCs/>
          <w:sz w:val="24"/>
          <w:szCs w:val="24"/>
        </w:rPr>
        <w:t>поощрять продвижен</w:t>
      </w:r>
      <w:r w:rsidR="006D5B7D" w:rsidRPr="007C3D3F">
        <w:rPr>
          <w:bCs/>
          <w:sz w:val="24"/>
          <w:szCs w:val="24"/>
        </w:rPr>
        <w:t>ие</w:t>
      </w:r>
      <w:r w:rsidRPr="007C3D3F">
        <w:rPr>
          <w:bCs/>
          <w:sz w:val="24"/>
          <w:szCs w:val="24"/>
        </w:rPr>
        <w:t xml:space="preserve"> обучающихся, выстраивать индивидуальные траектории </w:t>
      </w:r>
      <w:r w:rsidR="006D5B7D" w:rsidRPr="007C3D3F">
        <w:rPr>
          <w:bCs/>
          <w:sz w:val="24"/>
          <w:szCs w:val="24"/>
        </w:rPr>
        <w:t xml:space="preserve">обучения </w:t>
      </w:r>
      <w:r w:rsidRPr="007C3D3F">
        <w:rPr>
          <w:bCs/>
          <w:sz w:val="24"/>
          <w:szCs w:val="24"/>
        </w:rPr>
        <w:t>с учетом зоны ближайшего развития ребенка.</w:t>
      </w:r>
    </w:p>
    <w:p w:rsidR="00EF653B" w:rsidRPr="007C3D3F" w:rsidRDefault="0052580C" w:rsidP="00042239">
      <w:pPr>
        <w:pStyle w:val="3"/>
        <w:spacing w:after="0" w:afterAutospacing="0"/>
        <w:rPr>
          <w:sz w:val="24"/>
          <w:szCs w:val="24"/>
        </w:rPr>
      </w:pPr>
      <w:bookmarkStart w:id="19" w:name="_Toc414553131"/>
      <w:bookmarkStart w:id="20" w:name="_Toc410653949"/>
      <w:r w:rsidRPr="007C3D3F">
        <w:rPr>
          <w:sz w:val="24"/>
          <w:szCs w:val="24"/>
        </w:rPr>
        <w:t xml:space="preserve">1.2.2. </w:t>
      </w:r>
      <w:r w:rsidR="00EF653B" w:rsidRPr="007C3D3F">
        <w:rPr>
          <w:sz w:val="24"/>
          <w:szCs w:val="24"/>
        </w:rPr>
        <w:t>Структура планируемых результатов</w:t>
      </w:r>
      <w:bookmarkEnd w:id="19"/>
    </w:p>
    <w:bookmarkEnd w:id="20"/>
    <w:p w:rsidR="00B540EE" w:rsidRPr="007C3D3F" w:rsidRDefault="00EF653B" w:rsidP="007C3D3F">
      <w:pPr>
        <w:pStyle w:val="ad"/>
        <w:tabs>
          <w:tab w:val="clear" w:pos="4677"/>
          <w:tab w:val="clear" w:pos="9355"/>
        </w:tabs>
        <w:overflowPunct w:val="0"/>
        <w:ind w:firstLine="709"/>
        <w:jc w:val="both"/>
        <w:textAlignment w:val="baseline"/>
        <w:rPr>
          <w:sz w:val="24"/>
          <w:szCs w:val="24"/>
        </w:rPr>
      </w:pPr>
      <w:r w:rsidRPr="007C3D3F">
        <w:rPr>
          <w:bCs/>
          <w:sz w:val="24"/>
          <w:szCs w:val="24"/>
        </w:rPr>
        <w:t xml:space="preserve">Планируемые </w:t>
      </w:r>
      <w:r w:rsidR="00502631" w:rsidRPr="007C3D3F">
        <w:rPr>
          <w:bCs/>
          <w:sz w:val="24"/>
          <w:szCs w:val="24"/>
        </w:rPr>
        <w:t>результаты опираются на в</w:t>
      </w:r>
      <w:r w:rsidR="006D5B7D" w:rsidRPr="007C3D3F">
        <w:rPr>
          <w:bCs/>
          <w:sz w:val="24"/>
          <w:szCs w:val="24"/>
        </w:rPr>
        <w:t>едущие целевые установки</w:t>
      </w:r>
      <w:r w:rsidR="006D5B7D" w:rsidRPr="007C3D3F">
        <w:rPr>
          <w:sz w:val="24"/>
          <w:szCs w:val="24"/>
        </w:rPr>
        <w:t>,</w:t>
      </w:r>
      <w:r w:rsidR="006D5B7D" w:rsidRPr="007C3D3F">
        <w:rPr>
          <w:b/>
          <w:sz w:val="24"/>
          <w:szCs w:val="24"/>
        </w:rPr>
        <w:t xml:space="preserve"> </w:t>
      </w:r>
      <w:r w:rsidR="006D5B7D" w:rsidRPr="007C3D3F">
        <w:rPr>
          <w:sz w:val="24"/>
          <w:szCs w:val="24"/>
        </w:rPr>
        <w:t>отражающи</w:t>
      </w:r>
      <w:r w:rsidR="00502631" w:rsidRPr="007C3D3F">
        <w:rPr>
          <w:sz w:val="24"/>
          <w:szCs w:val="24"/>
        </w:rPr>
        <w:t>е</w:t>
      </w:r>
      <w:r w:rsidR="004D5819" w:rsidRPr="007C3D3F">
        <w:rPr>
          <w:sz w:val="24"/>
          <w:szCs w:val="24"/>
        </w:rPr>
        <w:t xml:space="preserve"> </w:t>
      </w:r>
      <w:r w:rsidR="00B540EE" w:rsidRPr="007C3D3F">
        <w:rPr>
          <w:sz w:val="24"/>
          <w:szCs w:val="24"/>
        </w:rPr>
        <w:t>основной, сущностный вклад каждой изучаемой программы в развитие личности обучающихся, их способностей.</w:t>
      </w:r>
    </w:p>
    <w:p w:rsidR="00EF653B" w:rsidRPr="007C3D3F" w:rsidRDefault="00EF653B" w:rsidP="007C3D3F">
      <w:pPr>
        <w:pStyle w:val="ad"/>
        <w:tabs>
          <w:tab w:val="clear" w:pos="4677"/>
          <w:tab w:val="clear" w:pos="9355"/>
        </w:tabs>
        <w:overflowPunct w:val="0"/>
        <w:ind w:firstLine="709"/>
        <w:jc w:val="both"/>
        <w:textAlignment w:val="baseline"/>
        <w:rPr>
          <w:sz w:val="24"/>
          <w:szCs w:val="24"/>
        </w:rPr>
      </w:pPr>
      <w:r w:rsidRPr="007C3D3F">
        <w:rPr>
          <w:bCs/>
          <w:sz w:val="24"/>
          <w:szCs w:val="24"/>
        </w:rPr>
        <w:t>В стру</w:t>
      </w:r>
      <w:r w:rsidRPr="007C3D3F">
        <w:rPr>
          <w:sz w:val="24"/>
          <w:szCs w:val="24"/>
        </w:rPr>
        <w:t xml:space="preserve">ктуре планируемых результатов выделяется следующие группы: </w:t>
      </w:r>
    </w:p>
    <w:p w:rsidR="0052580C" w:rsidRPr="007C3D3F" w:rsidRDefault="00502631" w:rsidP="00FC59DC">
      <w:pPr>
        <w:pStyle w:val="ad"/>
        <w:tabs>
          <w:tab w:val="clear" w:pos="4677"/>
          <w:tab w:val="clear" w:pos="9355"/>
        </w:tabs>
        <w:overflowPunct w:val="0"/>
        <w:ind w:firstLine="709"/>
        <w:jc w:val="both"/>
        <w:textAlignment w:val="baseline"/>
        <w:rPr>
          <w:sz w:val="24"/>
          <w:szCs w:val="24"/>
        </w:rPr>
      </w:pPr>
      <w:r w:rsidRPr="007C3D3F">
        <w:rPr>
          <w:sz w:val="24"/>
          <w:szCs w:val="24"/>
        </w:rPr>
        <w:t>1.</w:t>
      </w:r>
      <w:r w:rsidR="00B540EE" w:rsidRPr="007C3D3F">
        <w:rPr>
          <w:sz w:val="24"/>
          <w:szCs w:val="24"/>
        </w:rPr>
        <w:t> </w:t>
      </w:r>
      <w:r w:rsidR="00EF653B" w:rsidRPr="007C3D3F">
        <w:rPr>
          <w:sz w:val="24"/>
          <w:szCs w:val="24"/>
        </w:rPr>
        <w:t>Л</w:t>
      </w:r>
      <w:r w:rsidR="00B540EE" w:rsidRPr="007C3D3F">
        <w:rPr>
          <w:sz w:val="24"/>
          <w:szCs w:val="24"/>
        </w:rPr>
        <w:t>ичностные результаты освоения основной образовательной программы</w:t>
      </w:r>
      <w:r w:rsidR="00B540EE" w:rsidRPr="007C3D3F">
        <w:rPr>
          <w:b/>
          <w:sz w:val="24"/>
          <w:szCs w:val="24"/>
        </w:rPr>
        <w:t xml:space="preserve"> </w:t>
      </w:r>
      <w:r w:rsidR="00B540EE" w:rsidRPr="007C3D3F">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7C3D3F">
        <w:rPr>
          <w:sz w:val="24"/>
          <w:szCs w:val="24"/>
        </w:rPr>
        <w:t xml:space="preserve">этих  </w:t>
      </w:r>
      <w:r w:rsidR="00B540EE" w:rsidRPr="007C3D3F">
        <w:rPr>
          <w:sz w:val="24"/>
          <w:szCs w:val="24"/>
        </w:rPr>
        <w:t>результатов.</w:t>
      </w:r>
      <w:r w:rsidR="004D5819" w:rsidRPr="007C3D3F">
        <w:rPr>
          <w:sz w:val="24"/>
          <w:szCs w:val="24"/>
        </w:rPr>
        <w:t xml:space="preserve"> </w:t>
      </w:r>
      <w:r w:rsidR="00EC5938" w:rsidRPr="007C3D3F">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7C3D3F">
        <w:rPr>
          <w:sz w:val="24"/>
          <w:szCs w:val="24"/>
        </w:rPr>
        <w:t>.</w:t>
      </w:r>
    </w:p>
    <w:p w:rsidR="0052580C" w:rsidRPr="00FC59DC" w:rsidRDefault="00C17595" w:rsidP="00FC59DC">
      <w:pPr>
        <w:pStyle w:val="ad"/>
        <w:tabs>
          <w:tab w:val="clear" w:pos="4677"/>
          <w:tab w:val="clear" w:pos="9355"/>
        </w:tabs>
        <w:overflowPunct w:val="0"/>
        <w:ind w:firstLine="709"/>
        <w:jc w:val="both"/>
        <w:textAlignment w:val="baseline"/>
        <w:rPr>
          <w:sz w:val="24"/>
          <w:szCs w:val="24"/>
        </w:rPr>
      </w:pPr>
      <w:r w:rsidRPr="007C3D3F">
        <w:rPr>
          <w:sz w:val="24"/>
          <w:szCs w:val="24"/>
        </w:rPr>
        <w:lastRenderedPageBreak/>
        <w:t xml:space="preserve">2. </w:t>
      </w:r>
      <w:r w:rsidR="00EF653B" w:rsidRPr="007C3D3F">
        <w:rPr>
          <w:sz w:val="24"/>
          <w:szCs w:val="24"/>
        </w:rPr>
        <w:t>М</w:t>
      </w:r>
      <w:r w:rsidR="00B540EE" w:rsidRPr="007C3D3F">
        <w:rPr>
          <w:sz w:val="24"/>
          <w:szCs w:val="24"/>
        </w:rPr>
        <w:t>етапредметные результаты освоения основной образовательной программы</w:t>
      </w:r>
      <w:r w:rsidR="00B540EE" w:rsidRPr="007C3D3F">
        <w:rPr>
          <w:b/>
          <w:sz w:val="24"/>
          <w:szCs w:val="24"/>
        </w:rPr>
        <w:t xml:space="preserve"> </w:t>
      </w:r>
      <w:r w:rsidR="00B540EE" w:rsidRPr="007C3D3F">
        <w:rPr>
          <w:sz w:val="24"/>
          <w:szCs w:val="24"/>
        </w:rPr>
        <w:t>представлены в соответствии с подгруппами универсальных учебных действий</w:t>
      </w:r>
      <w:r w:rsidR="00505B4A" w:rsidRPr="007C3D3F">
        <w:rPr>
          <w:sz w:val="24"/>
          <w:szCs w:val="24"/>
        </w:rPr>
        <w:t>,</w:t>
      </w:r>
      <w:r w:rsidR="00B540EE" w:rsidRPr="007C3D3F">
        <w:rPr>
          <w:sz w:val="24"/>
          <w:szCs w:val="24"/>
        </w:rPr>
        <w:t xml:space="preserve">  раскрывают и детализируют основные направленности метапредметных результатов</w:t>
      </w:r>
      <w:r w:rsidR="00E5382A" w:rsidRPr="007C3D3F">
        <w:rPr>
          <w:sz w:val="24"/>
          <w:szCs w:val="24"/>
        </w:rPr>
        <w:t>.</w:t>
      </w:r>
    </w:p>
    <w:p w:rsidR="00B540EE" w:rsidRPr="007C3D3F" w:rsidRDefault="00C17595" w:rsidP="007C3D3F">
      <w:pPr>
        <w:pStyle w:val="ad"/>
        <w:tabs>
          <w:tab w:val="clear" w:pos="4677"/>
          <w:tab w:val="clear" w:pos="9355"/>
        </w:tabs>
        <w:overflowPunct w:val="0"/>
        <w:ind w:firstLine="709"/>
        <w:jc w:val="both"/>
        <w:textAlignment w:val="baseline"/>
        <w:rPr>
          <w:sz w:val="24"/>
          <w:szCs w:val="24"/>
        </w:rPr>
      </w:pPr>
      <w:r w:rsidRPr="007C3D3F">
        <w:rPr>
          <w:sz w:val="24"/>
          <w:szCs w:val="24"/>
        </w:rPr>
        <w:t>3.</w:t>
      </w:r>
      <w:r w:rsidR="004D5819" w:rsidRPr="007C3D3F">
        <w:rPr>
          <w:sz w:val="24"/>
          <w:szCs w:val="24"/>
        </w:rPr>
        <w:t xml:space="preserve"> </w:t>
      </w:r>
      <w:r w:rsidR="0052580C" w:rsidRPr="007C3D3F">
        <w:rPr>
          <w:sz w:val="24"/>
          <w:szCs w:val="24"/>
        </w:rPr>
        <w:t>П</w:t>
      </w:r>
      <w:r w:rsidR="00B540EE" w:rsidRPr="007C3D3F">
        <w:rPr>
          <w:sz w:val="24"/>
          <w:szCs w:val="24"/>
        </w:rPr>
        <w:t>редметные результаты освоения основной образовательной программы</w:t>
      </w:r>
      <w:r w:rsidR="00B540EE" w:rsidRPr="007C3D3F">
        <w:rPr>
          <w:b/>
          <w:sz w:val="24"/>
          <w:szCs w:val="24"/>
        </w:rPr>
        <w:t xml:space="preserve"> </w:t>
      </w:r>
      <w:r w:rsidR="00B540EE" w:rsidRPr="007C3D3F">
        <w:rPr>
          <w:sz w:val="24"/>
          <w:szCs w:val="24"/>
        </w:rPr>
        <w:t>представлены в соответствии с групп</w:t>
      </w:r>
      <w:r w:rsidR="008375B5" w:rsidRPr="007C3D3F">
        <w:rPr>
          <w:sz w:val="24"/>
          <w:szCs w:val="24"/>
        </w:rPr>
        <w:t>ами</w:t>
      </w:r>
      <w:r w:rsidR="00B540EE" w:rsidRPr="007C3D3F">
        <w:rPr>
          <w:sz w:val="24"/>
          <w:szCs w:val="24"/>
        </w:rPr>
        <w:t xml:space="preserve"> результатов</w:t>
      </w:r>
      <w:r w:rsidR="008375B5" w:rsidRPr="007C3D3F">
        <w:rPr>
          <w:sz w:val="24"/>
          <w:szCs w:val="24"/>
        </w:rPr>
        <w:t xml:space="preserve"> учебных предметов,</w:t>
      </w:r>
      <w:r w:rsidR="00B540EE" w:rsidRPr="007C3D3F">
        <w:rPr>
          <w:sz w:val="24"/>
          <w:szCs w:val="24"/>
        </w:rPr>
        <w:t xml:space="preserve"> раскрывают и детализируют </w:t>
      </w:r>
      <w:r w:rsidR="008375B5" w:rsidRPr="007C3D3F">
        <w:rPr>
          <w:sz w:val="24"/>
          <w:szCs w:val="24"/>
        </w:rPr>
        <w:t>их</w:t>
      </w:r>
      <w:r w:rsidR="00B540EE" w:rsidRPr="007C3D3F">
        <w:rPr>
          <w:sz w:val="24"/>
          <w:szCs w:val="24"/>
        </w:rPr>
        <w:t>.</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Предметные результаты приводятся в блоках</w:t>
      </w:r>
      <w:r w:rsidRPr="007C3D3F">
        <w:rPr>
          <w:rFonts w:ascii="Times New Roman" w:hAnsi="Times New Roman"/>
          <w:b/>
          <w:sz w:val="24"/>
          <w:szCs w:val="24"/>
        </w:rPr>
        <w:t xml:space="preserve"> «</w:t>
      </w:r>
      <w:r w:rsidRPr="007C3D3F">
        <w:rPr>
          <w:rFonts w:ascii="Times New Roman" w:hAnsi="Times New Roman"/>
          <w:sz w:val="24"/>
          <w:szCs w:val="24"/>
        </w:rPr>
        <w:t>Выпускник научится» и «Выпускник получит возможность научиться»</w:t>
      </w:r>
      <w:r w:rsidR="008375B5" w:rsidRPr="007C3D3F">
        <w:rPr>
          <w:rFonts w:ascii="Times New Roman" w:hAnsi="Times New Roman"/>
          <w:sz w:val="24"/>
          <w:szCs w:val="24"/>
        </w:rPr>
        <w:t>,</w:t>
      </w:r>
      <w:r w:rsidR="008375B5" w:rsidRPr="007C3D3F">
        <w:rPr>
          <w:rFonts w:ascii="Times New Roman" w:hAnsi="Times New Roman"/>
          <w:b/>
          <w:sz w:val="24"/>
          <w:szCs w:val="24"/>
        </w:rPr>
        <w:t xml:space="preserve"> </w:t>
      </w:r>
      <w:r w:rsidR="008375B5" w:rsidRPr="007C3D3F">
        <w:rPr>
          <w:rFonts w:ascii="Times New Roman" w:hAnsi="Times New Roman"/>
          <w:sz w:val="24"/>
          <w:szCs w:val="24"/>
        </w:rPr>
        <w:t xml:space="preserve">относящихся </w:t>
      </w:r>
      <w:r w:rsidRPr="007C3D3F">
        <w:rPr>
          <w:rFonts w:ascii="Times New Roman" w:hAnsi="Times New Roman"/>
          <w:sz w:val="24"/>
          <w:szCs w:val="24"/>
        </w:rPr>
        <w:t>к</w:t>
      </w:r>
      <w:r w:rsidR="004D5819" w:rsidRPr="007C3D3F">
        <w:rPr>
          <w:rFonts w:ascii="Times New Roman" w:hAnsi="Times New Roman"/>
          <w:sz w:val="24"/>
          <w:szCs w:val="24"/>
        </w:rPr>
        <w:t xml:space="preserve"> </w:t>
      </w:r>
      <w:r w:rsidRPr="007C3D3F">
        <w:rPr>
          <w:rFonts w:ascii="Times New Roman" w:hAnsi="Times New Roman"/>
          <w:sz w:val="24"/>
          <w:szCs w:val="24"/>
        </w:rPr>
        <w:t>каждому учебному предмету: «Русский язык», «Литература», «Иностранный язык</w:t>
      </w:r>
      <w:r w:rsidR="00A42504" w:rsidRPr="007C3D3F">
        <w:rPr>
          <w:rFonts w:ascii="Times New Roman" w:hAnsi="Times New Roman"/>
          <w:sz w:val="24"/>
          <w:szCs w:val="24"/>
        </w:rPr>
        <w:t>»,</w:t>
      </w:r>
      <w:r w:rsidR="004D5819" w:rsidRPr="007C3D3F">
        <w:rPr>
          <w:rFonts w:ascii="Times New Roman" w:hAnsi="Times New Roman"/>
          <w:sz w:val="24"/>
          <w:szCs w:val="24"/>
        </w:rPr>
        <w:t xml:space="preserve"> </w:t>
      </w:r>
      <w:r w:rsidR="00A42504" w:rsidRPr="007C3D3F">
        <w:rPr>
          <w:rFonts w:ascii="Times New Roman" w:hAnsi="Times New Roman"/>
          <w:sz w:val="24"/>
          <w:szCs w:val="24"/>
        </w:rPr>
        <w:t>«И</w:t>
      </w:r>
      <w:r w:rsidRPr="007C3D3F">
        <w:rPr>
          <w:rFonts w:ascii="Times New Roman" w:hAnsi="Times New Roman"/>
          <w:sz w:val="24"/>
          <w:szCs w:val="24"/>
        </w:rPr>
        <w:t>ностранный язык</w:t>
      </w:r>
      <w:r w:rsidR="00A42504" w:rsidRPr="007C3D3F">
        <w:rPr>
          <w:rFonts w:ascii="Times New Roman" w:hAnsi="Times New Roman"/>
          <w:sz w:val="24"/>
          <w:szCs w:val="24"/>
        </w:rPr>
        <w:t xml:space="preserve"> (второй)</w:t>
      </w:r>
      <w:r w:rsidRPr="007C3D3F">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Планируемые </w:t>
      </w:r>
      <w:r w:rsidR="00DB4D37" w:rsidRPr="007C3D3F">
        <w:rPr>
          <w:rFonts w:ascii="Times New Roman" w:hAnsi="Times New Roman"/>
          <w:sz w:val="24"/>
          <w:szCs w:val="24"/>
        </w:rPr>
        <w:t xml:space="preserve">предметные </w:t>
      </w:r>
      <w:r w:rsidRPr="007C3D3F">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C3D3F">
        <w:rPr>
          <w:rFonts w:ascii="Times New Roman" w:hAnsi="Times New Roman"/>
          <w:sz w:val="24"/>
          <w:szCs w:val="24"/>
        </w:rPr>
        <w:t xml:space="preserve">учебно-методическими объединениями (УМО) субъектов </w:t>
      </w:r>
      <w:r w:rsidRPr="007C3D3F">
        <w:rPr>
          <w:rFonts w:ascii="Times New Roman" w:hAnsi="Times New Roman"/>
          <w:sz w:val="24"/>
          <w:szCs w:val="24"/>
        </w:rPr>
        <w:t>Российской Федерации</w:t>
      </w:r>
      <w:r w:rsidR="00F03F48" w:rsidRPr="007C3D3F">
        <w:rPr>
          <w:rFonts w:ascii="Times New Roman" w:hAnsi="Times New Roman"/>
          <w:sz w:val="24"/>
          <w:szCs w:val="24"/>
        </w:rPr>
        <w:t>.</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7C3D3F">
        <w:rPr>
          <w:rFonts w:ascii="Times New Roman" w:hAnsi="Times New Roman"/>
          <w:sz w:val="24"/>
          <w:szCs w:val="24"/>
        </w:rPr>
        <w:t>ого</w:t>
      </w:r>
      <w:r w:rsidRPr="007C3D3F">
        <w:rPr>
          <w:rFonts w:ascii="Times New Roman" w:hAnsi="Times New Roman"/>
          <w:sz w:val="24"/>
          <w:szCs w:val="24"/>
        </w:rPr>
        <w:t xml:space="preserve"> уровн</w:t>
      </w:r>
      <w:r w:rsidR="008375B5" w:rsidRPr="007C3D3F">
        <w:rPr>
          <w:rFonts w:ascii="Times New Roman" w:hAnsi="Times New Roman"/>
          <w:sz w:val="24"/>
          <w:szCs w:val="24"/>
        </w:rPr>
        <w:t>я</w:t>
      </w:r>
      <w:r w:rsidRPr="007C3D3F">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7C3D3F">
        <w:rPr>
          <w:rFonts w:ascii="Times New Roman" w:hAnsi="Times New Roman"/>
          <w:sz w:val="24"/>
          <w:szCs w:val="24"/>
        </w:rPr>
        <w:t>а</w:t>
      </w:r>
      <w:r w:rsidRPr="007C3D3F">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7C3D3F">
        <w:rPr>
          <w:rFonts w:ascii="Times New Roman" w:hAnsi="Times New Roman"/>
          <w:sz w:val="24"/>
          <w:szCs w:val="24"/>
        </w:rPr>
        <w:t>м</w:t>
      </w:r>
      <w:r w:rsidR="004D5819" w:rsidRPr="007C3D3F">
        <w:rPr>
          <w:rFonts w:ascii="Times New Roman" w:hAnsi="Times New Roman"/>
          <w:sz w:val="24"/>
          <w:szCs w:val="24"/>
        </w:rPr>
        <w:t xml:space="preserve"> </w:t>
      </w:r>
      <w:r w:rsidR="006F3B39" w:rsidRPr="007C3D3F">
        <w:rPr>
          <w:rFonts w:ascii="Times New Roman" w:hAnsi="Times New Roman"/>
          <w:sz w:val="24"/>
          <w:szCs w:val="24"/>
        </w:rPr>
        <w:t xml:space="preserve">уровне </w:t>
      </w:r>
      <w:r w:rsidRPr="007C3D3F">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7C3D3F">
        <w:rPr>
          <w:rFonts w:ascii="Times New Roman" w:hAnsi="Times New Roman"/>
          <w:sz w:val="24"/>
          <w:szCs w:val="24"/>
        </w:rPr>
        <w:t>всеми</w:t>
      </w:r>
      <w:r w:rsidRPr="007C3D3F">
        <w:rPr>
          <w:rFonts w:ascii="Times New Roman" w:hAnsi="Times New Roman"/>
          <w:sz w:val="24"/>
          <w:szCs w:val="24"/>
        </w:rPr>
        <w:t xml:space="preserve"> обучающихся.</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7C3D3F">
        <w:rPr>
          <w:rFonts w:ascii="Times New Roman" w:hAnsi="Times New Roman"/>
          <w:sz w:val="24"/>
          <w:szCs w:val="24"/>
        </w:rPr>
        <w:t>ое оценивание</w:t>
      </w:r>
      <w:r w:rsidRPr="007C3D3F">
        <w:rPr>
          <w:rFonts w:ascii="Times New Roman" w:hAnsi="Times New Roman"/>
          <w:sz w:val="24"/>
          <w:szCs w:val="24"/>
        </w:rPr>
        <w:t>, котор</w:t>
      </w:r>
      <w:r w:rsidR="008375B5" w:rsidRPr="007C3D3F">
        <w:rPr>
          <w:rFonts w:ascii="Times New Roman" w:hAnsi="Times New Roman"/>
          <w:sz w:val="24"/>
          <w:szCs w:val="24"/>
        </w:rPr>
        <w:t>ое</w:t>
      </w:r>
      <w:r w:rsidRPr="007C3D3F">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7C3D3F">
        <w:rPr>
          <w:rFonts w:ascii="Times New Roman" w:hAnsi="Times New Roman"/>
          <w:sz w:val="24"/>
          <w:szCs w:val="24"/>
        </w:rPr>
        <w:t xml:space="preserve"> индивидуальных</w:t>
      </w:r>
      <w:r w:rsidRPr="007C3D3F">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7C3D3F">
        <w:rPr>
          <w:rFonts w:ascii="Times New Roman" w:hAnsi="Times New Roman"/>
          <w:sz w:val="24"/>
          <w:szCs w:val="24"/>
        </w:rPr>
        <w:t>ий</w:t>
      </w:r>
      <w:r w:rsidR="004D5819" w:rsidRPr="007C3D3F">
        <w:rPr>
          <w:rFonts w:ascii="Times New Roman" w:hAnsi="Times New Roman"/>
          <w:sz w:val="24"/>
          <w:szCs w:val="24"/>
        </w:rPr>
        <w:t xml:space="preserve"> </w:t>
      </w:r>
      <w:r w:rsidR="006F3B39" w:rsidRPr="007C3D3F">
        <w:rPr>
          <w:rFonts w:ascii="Times New Roman" w:hAnsi="Times New Roman"/>
          <w:sz w:val="24"/>
          <w:szCs w:val="24"/>
        </w:rPr>
        <w:t xml:space="preserve">уровень </w:t>
      </w:r>
      <w:r w:rsidRPr="007C3D3F">
        <w:rPr>
          <w:rFonts w:ascii="Times New Roman" w:hAnsi="Times New Roman"/>
          <w:sz w:val="24"/>
          <w:szCs w:val="24"/>
        </w:rPr>
        <w:t>обучения.</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В блок</w:t>
      </w:r>
      <w:r w:rsidR="00FD0854" w:rsidRPr="007C3D3F">
        <w:rPr>
          <w:rFonts w:ascii="Times New Roman" w:hAnsi="Times New Roman"/>
          <w:sz w:val="24"/>
          <w:szCs w:val="24"/>
        </w:rPr>
        <w:t xml:space="preserve">е </w:t>
      </w:r>
      <w:r w:rsidRPr="007C3D3F">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7C3D3F">
        <w:rPr>
          <w:rFonts w:ascii="Times New Roman" w:hAnsi="Times New Roman"/>
          <w:sz w:val="24"/>
          <w:szCs w:val="24"/>
        </w:rPr>
        <w:t>го блока</w:t>
      </w:r>
      <w:r w:rsidRPr="007C3D3F">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7C3D3F">
        <w:rPr>
          <w:rFonts w:ascii="Times New Roman" w:hAnsi="Times New Roman"/>
          <w:sz w:val="24"/>
          <w:szCs w:val="24"/>
        </w:rPr>
        <w:t xml:space="preserve">цели данного блока </w:t>
      </w:r>
      <w:r w:rsidRPr="007C3D3F">
        <w:rPr>
          <w:rFonts w:ascii="Times New Roman" w:hAnsi="Times New Roman"/>
          <w:sz w:val="24"/>
          <w:szCs w:val="24"/>
        </w:rPr>
        <w:t xml:space="preserve"> не </w:t>
      </w:r>
      <w:r w:rsidR="006772B9" w:rsidRPr="007C3D3F">
        <w:rPr>
          <w:rFonts w:ascii="Times New Roman" w:hAnsi="Times New Roman"/>
          <w:sz w:val="24"/>
          <w:szCs w:val="24"/>
        </w:rPr>
        <w:t xml:space="preserve">отрабатываются </w:t>
      </w:r>
      <w:r w:rsidRPr="007C3D3F">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7C3D3F">
        <w:rPr>
          <w:rFonts w:ascii="Times New Roman" w:hAnsi="Times New Roman"/>
          <w:sz w:val="24"/>
          <w:szCs w:val="24"/>
        </w:rPr>
        <w:t>м</w:t>
      </w:r>
      <w:r w:rsidR="004D5819" w:rsidRPr="007C3D3F">
        <w:rPr>
          <w:rFonts w:ascii="Times New Roman" w:hAnsi="Times New Roman"/>
          <w:sz w:val="24"/>
          <w:szCs w:val="24"/>
        </w:rPr>
        <w:t xml:space="preserve"> </w:t>
      </w:r>
      <w:r w:rsidR="006F3B39" w:rsidRPr="007C3D3F">
        <w:rPr>
          <w:rFonts w:ascii="Times New Roman" w:hAnsi="Times New Roman"/>
          <w:sz w:val="24"/>
          <w:szCs w:val="24"/>
        </w:rPr>
        <w:t xml:space="preserve">уровне </w:t>
      </w:r>
      <w:r w:rsidRPr="007C3D3F">
        <w:rPr>
          <w:rFonts w:ascii="Times New Roman" w:hAnsi="Times New Roman"/>
          <w:sz w:val="24"/>
          <w:szCs w:val="24"/>
        </w:rPr>
        <w:t xml:space="preserve">обучения. Оценка достижения </w:t>
      </w:r>
      <w:r w:rsidR="00503A6E" w:rsidRPr="007C3D3F">
        <w:rPr>
          <w:rFonts w:ascii="Times New Roman" w:hAnsi="Times New Roman"/>
          <w:sz w:val="24"/>
          <w:szCs w:val="24"/>
        </w:rPr>
        <w:t xml:space="preserve">планируемых результатов </w:t>
      </w:r>
      <w:r w:rsidRPr="007C3D3F">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7C3D3F">
        <w:rPr>
          <w:rFonts w:ascii="Times New Roman" w:hAnsi="Times New Roman"/>
          <w:sz w:val="24"/>
          <w:szCs w:val="24"/>
        </w:rPr>
        <w:t xml:space="preserve"> Соответствующая группа рез</w:t>
      </w:r>
      <w:r w:rsidR="00674456" w:rsidRPr="007C3D3F">
        <w:rPr>
          <w:rFonts w:ascii="Times New Roman" w:hAnsi="Times New Roman"/>
          <w:sz w:val="24"/>
          <w:szCs w:val="24"/>
        </w:rPr>
        <w:t>ультатов в тексте выделена курси</w:t>
      </w:r>
      <w:r w:rsidR="00150EE8" w:rsidRPr="007C3D3F">
        <w:rPr>
          <w:rFonts w:ascii="Times New Roman" w:hAnsi="Times New Roman"/>
          <w:sz w:val="24"/>
          <w:szCs w:val="24"/>
        </w:rPr>
        <w:t xml:space="preserve">вом. </w:t>
      </w:r>
    </w:p>
    <w:p w:rsidR="00B540EE" w:rsidRPr="007C3D3F" w:rsidRDefault="006772B9"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З</w:t>
      </w:r>
      <w:r w:rsidR="00B540EE" w:rsidRPr="007C3D3F">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7C3D3F">
        <w:rPr>
          <w:rFonts w:ascii="Times New Roman" w:hAnsi="Times New Roman"/>
          <w:sz w:val="24"/>
          <w:szCs w:val="24"/>
        </w:rPr>
        <w:t xml:space="preserve"> блока «Выпускник научится»</w:t>
      </w:r>
      <w:r w:rsidR="00B540EE" w:rsidRPr="007C3D3F">
        <w:rPr>
          <w:rFonts w:ascii="Times New Roman" w:hAnsi="Times New Roman"/>
          <w:sz w:val="24"/>
          <w:szCs w:val="24"/>
        </w:rPr>
        <w:t xml:space="preserve">. Основные цели такого </w:t>
      </w:r>
      <w:r w:rsidR="00755F9D" w:rsidRPr="007C3D3F">
        <w:rPr>
          <w:rFonts w:ascii="Times New Roman" w:hAnsi="Times New Roman"/>
          <w:sz w:val="24"/>
          <w:szCs w:val="24"/>
        </w:rPr>
        <w:t>включения </w:t>
      </w:r>
      <w:r w:rsidR="00B540EE" w:rsidRPr="007C3D3F">
        <w:rPr>
          <w:rFonts w:ascii="Times New Roman" w:hAnsi="Times New Roman"/>
          <w:sz w:val="24"/>
          <w:szCs w:val="24"/>
        </w:rPr>
        <w:t xml:space="preserve">– предоставить возможность обучающимся продемонстрировать овладение более высоким (по сравнению с </w:t>
      </w:r>
      <w:r w:rsidR="00B540EE" w:rsidRPr="007C3D3F">
        <w:rPr>
          <w:rFonts w:ascii="Times New Roman" w:hAnsi="Times New Roman"/>
          <w:sz w:val="24"/>
          <w:szCs w:val="24"/>
        </w:rPr>
        <w:lastRenderedPageBreak/>
        <w:t>базовым) уровн</w:t>
      </w:r>
      <w:r w:rsidRPr="007C3D3F">
        <w:rPr>
          <w:rFonts w:ascii="Times New Roman" w:hAnsi="Times New Roman"/>
          <w:sz w:val="24"/>
          <w:szCs w:val="24"/>
        </w:rPr>
        <w:t>ем</w:t>
      </w:r>
      <w:r w:rsidR="00B540EE" w:rsidRPr="007C3D3F">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7C3D3F">
        <w:rPr>
          <w:rFonts w:ascii="Times New Roman" w:hAnsi="Times New Roman"/>
          <w:sz w:val="24"/>
          <w:szCs w:val="24"/>
        </w:rPr>
        <w:t>ий</w:t>
      </w:r>
      <w:r w:rsidR="004D5819" w:rsidRPr="007C3D3F">
        <w:rPr>
          <w:rFonts w:ascii="Times New Roman" w:hAnsi="Times New Roman"/>
          <w:sz w:val="24"/>
          <w:szCs w:val="24"/>
        </w:rPr>
        <w:t xml:space="preserve"> </w:t>
      </w:r>
      <w:r w:rsidR="006F3B39" w:rsidRPr="007C3D3F">
        <w:rPr>
          <w:rFonts w:ascii="Times New Roman" w:hAnsi="Times New Roman"/>
          <w:sz w:val="24"/>
          <w:szCs w:val="24"/>
        </w:rPr>
        <w:t xml:space="preserve">уровень </w:t>
      </w:r>
      <w:r w:rsidR="00B540EE" w:rsidRPr="007C3D3F">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C3D3F">
        <w:rPr>
          <w:rFonts w:ascii="Times New Roman" w:hAnsi="Times New Roman"/>
          <w:bCs/>
          <w:iCs/>
          <w:sz w:val="24"/>
          <w:szCs w:val="24"/>
        </w:rPr>
        <w:t>дифференциации требований</w:t>
      </w:r>
      <w:r w:rsidRPr="007C3D3F">
        <w:rPr>
          <w:rFonts w:ascii="Times New Roman" w:hAnsi="Times New Roman"/>
          <w:sz w:val="24"/>
          <w:szCs w:val="24"/>
        </w:rPr>
        <w:t xml:space="preserve"> к подготовке обучающихся.</w:t>
      </w:r>
    </w:p>
    <w:p w:rsidR="00B540EE" w:rsidRPr="00FC59DC" w:rsidRDefault="00086BF2" w:rsidP="007C3D3F">
      <w:pPr>
        <w:pStyle w:val="2"/>
        <w:spacing w:line="240" w:lineRule="auto"/>
        <w:rPr>
          <w:rStyle w:val="20"/>
          <w:b/>
          <w:sz w:val="24"/>
          <w:szCs w:val="24"/>
        </w:rPr>
      </w:pPr>
      <w:bookmarkStart w:id="21" w:name="_Toc405145648"/>
      <w:bookmarkStart w:id="22" w:name="_Toc406058977"/>
      <w:bookmarkStart w:id="23" w:name="_Toc409691626"/>
      <w:r w:rsidRPr="00FC59DC">
        <w:rPr>
          <w:rStyle w:val="20"/>
          <w:b/>
          <w:sz w:val="24"/>
          <w:szCs w:val="24"/>
        </w:rPr>
        <w:t>1.2.3. Л</w:t>
      </w:r>
      <w:r w:rsidR="00B540EE" w:rsidRPr="00FC59DC">
        <w:rPr>
          <w:rStyle w:val="20"/>
          <w:b/>
          <w:sz w:val="24"/>
          <w:szCs w:val="24"/>
        </w:rPr>
        <w:t xml:space="preserve">ичностные результаты освоения </w:t>
      </w:r>
      <w:bookmarkEnd w:id="21"/>
      <w:bookmarkEnd w:id="22"/>
      <w:bookmarkEnd w:id="23"/>
      <w:r w:rsidR="00743E62" w:rsidRPr="00FC59DC">
        <w:rPr>
          <w:rStyle w:val="20"/>
          <w:b/>
          <w:sz w:val="24"/>
          <w:szCs w:val="24"/>
        </w:rPr>
        <w:t>основной образовательной программы</w:t>
      </w:r>
      <w:r w:rsidR="00755F9D" w:rsidRPr="00FC59DC">
        <w:rPr>
          <w:rStyle w:val="20"/>
          <w:b/>
          <w:sz w:val="24"/>
          <w:szCs w:val="24"/>
        </w:rPr>
        <w:t>:</w:t>
      </w:r>
    </w:p>
    <w:p w:rsidR="00B540EE" w:rsidRPr="007C3D3F" w:rsidRDefault="00B540EE" w:rsidP="007C3D3F">
      <w:pPr>
        <w:spacing w:after="0" w:line="240" w:lineRule="auto"/>
        <w:ind w:firstLine="709"/>
        <w:jc w:val="both"/>
        <w:rPr>
          <w:rStyle w:val="dash041e005f0431005f044b005f0447005f043d005f044b005f0439005f005fchar1char1"/>
        </w:rPr>
      </w:pPr>
      <w:r w:rsidRPr="007C3D3F">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7C3D3F">
        <w:rPr>
          <w:rStyle w:val="dash041e005f0431005f044b005f0447005f043d005f044b005f0439005f005fchar1char1"/>
        </w:rPr>
        <w:t xml:space="preserve">личностной </w:t>
      </w:r>
      <w:r w:rsidRPr="007C3D3F">
        <w:rPr>
          <w:rStyle w:val="dash041e005f0431005f044b005f0447005f043d005f044b005f0439005f005fchar1char1"/>
        </w:rPr>
        <w:t>сопричастности судьб</w:t>
      </w:r>
      <w:r w:rsidR="00743E62" w:rsidRPr="007C3D3F">
        <w:rPr>
          <w:rStyle w:val="dash041e005f0431005f044b005f0447005f043d005f044b005f0439005f005fchar1char1"/>
        </w:rPr>
        <w:t>е</w:t>
      </w:r>
      <w:r w:rsidRPr="007C3D3F">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7C3D3F">
        <w:rPr>
          <w:rStyle w:val="dash041e005f0431005f044b005f0447005f043d005f044b005f0439005f005fchar1char1"/>
        </w:rPr>
        <w:t xml:space="preserve">и </w:t>
      </w:r>
      <w:r w:rsidRPr="007C3D3F">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C3D3F" w:rsidRDefault="00B540EE" w:rsidP="007C3D3F">
      <w:pPr>
        <w:spacing w:after="0" w:line="240" w:lineRule="auto"/>
        <w:ind w:firstLine="709"/>
        <w:jc w:val="both"/>
        <w:rPr>
          <w:rStyle w:val="dash041e005f0431005f044b005f0447005f043d005f044b005f0439005f005fchar1char1"/>
        </w:rPr>
      </w:pPr>
      <w:r w:rsidRPr="007C3D3F">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C3D3F" w:rsidRDefault="00B540EE" w:rsidP="007C3D3F">
      <w:pPr>
        <w:spacing w:after="0" w:line="240" w:lineRule="auto"/>
        <w:ind w:firstLine="709"/>
        <w:jc w:val="both"/>
        <w:rPr>
          <w:rStyle w:val="dash041e005f0431005f044b005f0447005f043d005f044b005f0439005f005fchar1char1"/>
        </w:rPr>
      </w:pPr>
      <w:r w:rsidRPr="007C3D3F">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C3D3F" w:rsidRDefault="00A34B02" w:rsidP="007C3D3F">
      <w:pPr>
        <w:spacing w:after="0" w:line="240" w:lineRule="auto"/>
        <w:ind w:firstLine="709"/>
        <w:jc w:val="both"/>
        <w:rPr>
          <w:rStyle w:val="dash041e005f0431005f044b005f0447005f043d005f044b005f0439005f005fchar1char1"/>
        </w:rPr>
      </w:pPr>
      <w:r w:rsidRPr="007C3D3F">
        <w:rPr>
          <w:rStyle w:val="dash041e005f0431005f044b005f0447005f043d005f044b005f0439005f005fchar1char1"/>
        </w:rPr>
        <w:t>4</w:t>
      </w:r>
      <w:r w:rsidR="00B540EE" w:rsidRPr="007C3D3F">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C3D3F" w:rsidRDefault="00A34B02" w:rsidP="007C3D3F">
      <w:pPr>
        <w:spacing w:after="0" w:line="240" w:lineRule="auto"/>
        <w:ind w:firstLine="709"/>
        <w:jc w:val="both"/>
        <w:rPr>
          <w:rStyle w:val="dash041e005f0431005f044b005f0447005f043d005f044b005f0439005f005fchar1char1"/>
        </w:rPr>
      </w:pPr>
      <w:r w:rsidRPr="007C3D3F">
        <w:rPr>
          <w:rStyle w:val="dash041e005f0431005f044b005f0447005f043d005f044b005f0439005f005fchar1char1"/>
        </w:rPr>
        <w:t>5</w:t>
      </w:r>
      <w:r w:rsidR="00B540EE" w:rsidRPr="007C3D3F">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w:t>
      </w:r>
      <w:r w:rsidR="00B540EE" w:rsidRPr="007C3D3F">
        <w:rPr>
          <w:rStyle w:val="dash041e005f0431005f044b005f0447005f043d005f044b005f0439005f005fchar1char1"/>
        </w:rPr>
        <w:lastRenderedPageBreak/>
        <w:t xml:space="preserve">(идентификация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7C3D3F">
        <w:rPr>
          <w:rStyle w:val="dash041e005f0431005f044b005f0447005f043d005f044b005f0439005f005fchar1char1"/>
        </w:rPr>
        <w:t>6</w:t>
      </w:r>
      <w:r w:rsidR="00B540EE" w:rsidRPr="007C3D3F">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7C3D3F">
        <w:rPr>
          <w:rStyle w:val="dash041e005f0431005f044b005f0447005f043d005f044b005f0439005f005fchar1char1"/>
        </w:rPr>
        <w:t xml:space="preserve">участвовать </w:t>
      </w:r>
      <w:r w:rsidR="00B540EE" w:rsidRPr="007C3D3F">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7C3D3F">
        <w:rPr>
          <w:rStyle w:val="dash041e005f0431005f044b005f0447005f043d005f044b005f0439005f005fchar1char1"/>
        </w:rPr>
        <w:t xml:space="preserve">взаимодействующего </w:t>
      </w:r>
      <w:r w:rsidR="00B540EE" w:rsidRPr="007C3D3F">
        <w:rPr>
          <w:rStyle w:val="dash041e005f0431005f044b005f0447005f043d005f044b005f0439005f005fchar1char1"/>
        </w:rPr>
        <w:t>с социальной средой и социальными институтами</w:t>
      </w:r>
      <w:r w:rsidR="00D61201" w:rsidRPr="007C3D3F">
        <w:rPr>
          <w:rStyle w:val="dash041e005f0431005f044b005f0447005f043d005f044b005f0439005f005fchar1char1"/>
        </w:rPr>
        <w:t>;</w:t>
      </w:r>
      <w:r w:rsidR="002364B5" w:rsidRPr="007C3D3F">
        <w:rPr>
          <w:rStyle w:val="dash041e005f0431005f044b005f0447005f043d005f044b005f0439005f005fchar1char1"/>
        </w:rPr>
        <w:t xml:space="preserve"> </w:t>
      </w:r>
      <w:r w:rsidR="00B540EE" w:rsidRPr="007C3D3F">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C3D3F" w:rsidRDefault="00A34B02" w:rsidP="007C3D3F">
      <w:pPr>
        <w:spacing w:after="0" w:line="240" w:lineRule="auto"/>
        <w:ind w:firstLine="709"/>
        <w:jc w:val="both"/>
        <w:rPr>
          <w:rStyle w:val="dash041e005f0431005f044b005f0447005f043d005f044b005f0439005f005fchar1char1"/>
        </w:rPr>
      </w:pPr>
      <w:r w:rsidRPr="007C3D3F">
        <w:rPr>
          <w:rStyle w:val="dash041e005f0431005f044b005f0447005f043d005f044b005f0439005f005fchar1char1"/>
        </w:rPr>
        <w:t>7</w:t>
      </w:r>
      <w:r w:rsidR="00B540EE" w:rsidRPr="007C3D3F">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C3D3F" w:rsidRDefault="00A34B02" w:rsidP="007C3D3F">
      <w:pPr>
        <w:spacing w:after="0" w:line="240" w:lineRule="auto"/>
        <w:ind w:firstLine="709"/>
        <w:jc w:val="both"/>
        <w:rPr>
          <w:rStyle w:val="dash041e005f0431005f044b005f0447005f043d005f044b005f0439005f005fchar1char1"/>
        </w:rPr>
      </w:pPr>
      <w:r w:rsidRPr="007C3D3F">
        <w:rPr>
          <w:rStyle w:val="dash041e005f0431005f044b005f0447005f043d005f044b005f0439005f005fchar1char1"/>
        </w:rPr>
        <w:t>8</w:t>
      </w:r>
      <w:r w:rsidR="00B540EE" w:rsidRPr="007C3D3F">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7C3D3F">
        <w:rPr>
          <w:rStyle w:val="dash041e005f0431005f044b005f0447005f043d005f044b005f0439005f005fchar1char1"/>
        </w:rPr>
        <w:t>е</w:t>
      </w:r>
      <w:r w:rsidR="00B540EE" w:rsidRPr="007C3D3F">
        <w:rPr>
          <w:rStyle w:val="dash041e005f0431005f044b005f0447005f043d005f044b005f0439005f005fchar1char1"/>
        </w:rPr>
        <w:t>, эмоционально-ценностно</w:t>
      </w:r>
      <w:r w:rsidR="002E6BD0" w:rsidRPr="007C3D3F">
        <w:rPr>
          <w:rStyle w:val="dash041e005f0431005f044b005f0447005f043d005f044b005f0439005f005fchar1char1"/>
        </w:rPr>
        <w:t>е</w:t>
      </w:r>
      <w:r w:rsidR="00B540EE" w:rsidRPr="007C3D3F">
        <w:rPr>
          <w:rStyle w:val="dash041e005f0431005f044b005f0447005f043d005f044b005f0439005f005fchar1char1"/>
        </w:rPr>
        <w:t xml:space="preserve"> видени</w:t>
      </w:r>
      <w:r w:rsidR="002E6BD0" w:rsidRPr="007C3D3F">
        <w:rPr>
          <w:rStyle w:val="dash041e005f0431005f044b005f0447005f043d005f044b005f0439005f005fchar1char1"/>
        </w:rPr>
        <w:t>е</w:t>
      </w:r>
      <w:r w:rsidR="00B540EE" w:rsidRPr="007C3D3F">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C3D3F" w:rsidRDefault="00A34B02" w:rsidP="007C3D3F">
      <w:pPr>
        <w:spacing w:after="0" w:line="240" w:lineRule="auto"/>
        <w:ind w:firstLine="709"/>
        <w:jc w:val="both"/>
        <w:rPr>
          <w:rFonts w:ascii="Times New Roman" w:hAnsi="Times New Roman"/>
          <w:sz w:val="24"/>
          <w:szCs w:val="24"/>
        </w:rPr>
      </w:pPr>
      <w:r w:rsidRPr="007C3D3F">
        <w:rPr>
          <w:rStyle w:val="dash041e005f0431005f044b005f0447005f043d005f044b005f0439005f005fchar1char1"/>
        </w:rPr>
        <w:t>9</w:t>
      </w:r>
      <w:r w:rsidR="00B540EE" w:rsidRPr="007C3D3F">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7C3D3F" w:rsidRDefault="00B540EE" w:rsidP="007C3D3F">
      <w:pPr>
        <w:spacing w:after="0" w:line="240" w:lineRule="auto"/>
        <w:ind w:firstLine="709"/>
        <w:jc w:val="both"/>
        <w:rPr>
          <w:rFonts w:ascii="Times New Roman" w:hAnsi="Times New Roman"/>
          <w:b/>
          <w:sz w:val="24"/>
          <w:szCs w:val="24"/>
        </w:rPr>
      </w:pPr>
    </w:p>
    <w:p w:rsidR="00104104" w:rsidRPr="007C3D3F" w:rsidRDefault="006F777F" w:rsidP="007C3D3F">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7C3D3F">
        <w:rPr>
          <w:sz w:val="24"/>
          <w:szCs w:val="24"/>
        </w:rPr>
        <w:t>1.2.</w:t>
      </w:r>
      <w:r w:rsidR="00CB234B" w:rsidRPr="007C3D3F">
        <w:rPr>
          <w:sz w:val="24"/>
          <w:szCs w:val="24"/>
        </w:rPr>
        <w:t>4</w:t>
      </w:r>
      <w:r w:rsidR="00086BF2" w:rsidRPr="007C3D3F">
        <w:rPr>
          <w:sz w:val="24"/>
          <w:szCs w:val="24"/>
        </w:rPr>
        <w:t>. М</w:t>
      </w:r>
      <w:r w:rsidR="00B540EE" w:rsidRPr="007C3D3F">
        <w:rPr>
          <w:sz w:val="24"/>
          <w:szCs w:val="24"/>
        </w:rPr>
        <w:t>етапредметные результаты освоения ООП</w:t>
      </w:r>
      <w:bookmarkEnd w:id="24"/>
      <w:bookmarkEnd w:id="25"/>
      <w:bookmarkEnd w:id="26"/>
      <w:bookmarkEnd w:id="27"/>
      <w:bookmarkEnd w:id="28"/>
    </w:p>
    <w:p w:rsidR="009B5292" w:rsidRPr="007C3D3F" w:rsidRDefault="00525B70" w:rsidP="007C3D3F">
      <w:pPr>
        <w:spacing w:after="0" w:line="240" w:lineRule="auto"/>
        <w:ind w:firstLine="709"/>
        <w:jc w:val="both"/>
        <w:rPr>
          <w:rFonts w:ascii="Times New Roman" w:hAnsi="Times New Roman"/>
          <w:b/>
          <w:i/>
          <w:sz w:val="24"/>
          <w:szCs w:val="24"/>
        </w:rPr>
      </w:pPr>
      <w:r w:rsidRPr="007C3D3F">
        <w:rPr>
          <w:rFonts w:ascii="Times New Roman" w:hAnsi="Times New Roman"/>
          <w:sz w:val="24"/>
          <w:szCs w:val="24"/>
        </w:rPr>
        <w:t xml:space="preserve">Метапредметные </w:t>
      </w:r>
      <w:r w:rsidR="009B5292" w:rsidRPr="007C3D3F">
        <w:rPr>
          <w:rFonts w:ascii="Times New Roman" w:hAnsi="Times New Roman"/>
          <w:sz w:val="24"/>
          <w:szCs w:val="24"/>
        </w:rPr>
        <w:t xml:space="preserve">результаты </w:t>
      </w:r>
      <w:r w:rsidRPr="007C3D3F">
        <w:rPr>
          <w:rFonts w:ascii="Times New Roman" w:hAnsi="Times New Roman"/>
          <w:sz w:val="24"/>
          <w:szCs w:val="24"/>
          <w:lang w:eastAsia="ru-RU"/>
        </w:rPr>
        <w:t xml:space="preserve">включают освоенные </w:t>
      </w:r>
      <w:r w:rsidR="009B5292" w:rsidRPr="007C3D3F">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7C3D3F">
        <w:rPr>
          <w:rFonts w:ascii="Times New Roman" w:hAnsi="Times New Roman"/>
          <w:sz w:val="24"/>
          <w:szCs w:val="24"/>
          <w:lang w:eastAsia="ru-RU"/>
        </w:rPr>
        <w:tab/>
        <w:t>коммуникативные)</w:t>
      </w:r>
      <w:r w:rsidRPr="007C3D3F">
        <w:rPr>
          <w:rFonts w:ascii="Times New Roman" w:hAnsi="Times New Roman"/>
          <w:sz w:val="24"/>
          <w:szCs w:val="24"/>
          <w:lang w:eastAsia="ru-RU"/>
        </w:rPr>
        <w:t>.</w:t>
      </w:r>
    </w:p>
    <w:p w:rsidR="009B5292" w:rsidRPr="007C3D3F" w:rsidRDefault="009B5292"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Межпредметные понятия</w:t>
      </w:r>
    </w:p>
    <w:p w:rsidR="009B5292" w:rsidRPr="007C3D3F" w:rsidRDefault="009B5292" w:rsidP="00042239">
      <w:pPr>
        <w:spacing w:after="0" w:line="240" w:lineRule="auto"/>
        <w:jc w:val="both"/>
        <w:rPr>
          <w:rFonts w:ascii="Times New Roman" w:eastAsia="Times New Roman" w:hAnsi="Times New Roman"/>
          <w:sz w:val="24"/>
          <w:szCs w:val="24"/>
        </w:rPr>
      </w:pPr>
      <w:r w:rsidRPr="007C3D3F">
        <w:rPr>
          <w:rFonts w:ascii="Times New Roman" w:hAnsi="Times New Roman"/>
          <w:sz w:val="24"/>
          <w:szCs w:val="24"/>
        </w:rPr>
        <w:t>Условием формирования межпредметных понятий</w:t>
      </w:r>
      <w:r w:rsidR="00900E75" w:rsidRPr="007C3D3F">
        <w:rPr>
          <w:rFonts w:ascii="Times New Roman" w:hAnsi="Times New Roman"/>
          <w:sz w:val="24"/>
          <w:szCs w:val="24"/>
        </w:rPr>
        <w:t>,  таких</w:t>
      </w:r>
      <w:r w:rsidR="002364B5" w:rsidRPr="007C3D3F">
        <w:rPr>
          <w:rFonts w:ascii="Times New Roman" w:hAnsi="Times New Roman"/>
          <w:sz w:val="24"/>
          <w:szCs w:val="24"/>
        </w:rPr>
        <w:t>,</w:t>
      </w:r>
      <w:r w:rsidR="00900E75" w:rsidRPr="007C3D3F">
        <w:rPr>
          <w:rFonts w:ascii="Times New Roman" w:hAnsi="Times New Roman"/>
          <w:sz w:val="24"/>
          <w:szCs w:val="24"/>
        </w:rPr>
        <w:t xml:space="preserve"> как система, </w:t>
      </w:r>
      <w:r w:rsidR="00CE4A6B" w:rsidRPr="007C3D3F">
        <w:rPr>
          <w:rFonts w:ascii="Times New Roman" w:eastAsia="Times New Roman" w:hAnsi="Times New Roman"/>
          <w:sz w:val="24"/>
          <w:szCs w:val="24"/>
          <w:shd w:val="clear" w:color="auto" w:fill="FFFFFF"/>
        </w:rPr>
        <w:t>факт, закономерность, феномен, анализ, синтез</w:t>
      </w:r>
      <w:r w:rsidR="002364B5" w:rsidRPr="007C3D3F">
        <w:rPr>
          <w:rFonts w:ascii="Times New Roman" w:eastAsia="Times New Roman" w:hAnsi="Times New Roman"/>
          <w:sz w:val="24"/>
          <w:szCs w:val="24"/>
          <w:shd w:val="clear" w:color="auto" w:fill="FFFFFF"/>
        </w:rPr>
        <w:t xml:space="preserve"> </w:t>
      </w:r>
      <w:r w:rsidRPr="007C3D3F">
        <w:rPr>
          <w:rFonts w:ascii="Times New Roman" w:hAnsi="Times New Roman"/>
          <w:sz w:val="24"/>
          <w:szCs w:val="24"/>
        </w:rPr>
        <w:t>является овладение обучающимися основами читательской компетенци</w:t>
      </w:r>
      <w:r w:rsidR="00277366" w:rsidRPr="007C3D3F">
        <w:rPr>
          <w:rFonts w:ascii="Times New Roman" w:hAnsi="Times New Roman"/>
          <w:sz w:val="24"/>
          <w:szCs w:val="24"/>
        </w:rPr>
        <w:t>и</w:t>
      </w:r>
      <w:r w:rsidRPr="007C3D3F">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w:t>
      </w:r>
      <w:r w:rsidRPr="007C3D3F">
        <w:rPr>
          <w:rFonts w:ascii="Times New Roman" w:hAnsi="Times New Roman"/>
          <w:sz w:val="24"/>
          <w:szCs w:val="24"/>
        </w:rPr>
        <w:lastRenderedPageBreak/>
        <w:t>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C3D3F" w:rsidRDefault="009B5292" w:rsidP="00042239">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При изучении учебных предметов обучающиеся усовершенствуют приобрет</w:t>
      </w:r>
      <w:r w:rsidR="00A23AB5" w:rsidRPr="007C3D3F">
        <w:rPr>
          <w:rFonts w:ascii="Times New Roman" w:hAnsi="Times New Roman"/>
          <w:sz w:val="24"/>
          <w:szCs w:val="24"/>
        </w:rPr>
        <w:t>е</w:t>
      </w:r>
      <w:r w:rsidRPr="007C3D3F">
        <w:rPr>
          <w:rFonts w:ascii="Times New Roman" w:hAnsi="Times New Roman"/>
          <w:sz w:val="24"/>
          <w:szCs w:val="24"/>
        </w:rPr>
        <w:t>нные на перво</w:t>
      </w:r>
      <w:r w:rsidR="00F91F55" w:rsidRPr="007C3D3F">
        <w:rPr>
          <w:rFonts w:ascii="Times New Roman" w:hAnsi="Times New Roman"/>
          <w:sz w:val="24"/>
          <w:szCs w:val="24"/>
        </w:rPr>
        <w:t>м</w:t>
      </w:r>
      <w:r w:rsidR="002364B5" w:rsidRPr="007C3D3F">
        <w:rPr>
          <w:rFonts w:ascii="Times New Roman" w:hAnsi="Times New Roman"/>
          <w:sz w:val="24"/>
          <w:szCs w:val="24"/>
        </w:rPr>
        <w:t xml:space="preserve"> </w:t>
      </w:r>
      <w:r w:rsidR="00F91F55" w:rsidRPr="007C3D3F">
        <w:rPr>
          <w:rFonts w:ascii="Times New Roman" w:hAnsi="Times New Roman"/>
          <w:sz w:val="24"/>
          <w:szCs w:val="24"/>
        </w:rPr>
        <w:t xml:space="preserve">уровне </w:t>
      </w:r>
      <w:r w:rsidRPr="007C3D3F">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7C3D3F" w:rsidRDefault="009B5292"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C3D3F" w:rsidRDefault="009B5292"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выделять главную и избыточную информацию, выполнять смысловое св</w:t>
      </w:r>
      <w:r w:rsidR="00A23AB5" w:rsidRPr="007C3D3F">
        <w:rPr>
          <w:rFonts w:ascii="Times New Roman" w:hAnsi="Times New Roman"/>
          <w:sz w:val="24"/>
          <w:szCs w:val="24"/>
        </w:rPr>
        <w:t>е</w:t>
      </w:r>
      <w:r w:rsidRPr="007C3D3F">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C3D3F" w:rsidRDefault="009B5292"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заполнять и дополнять таблицы, схемы, диаграммы, тексты.</w:t>
      </w:r>
    </w:p>
    <w:p w:rsidR="009B5292" w:rsidRPr="007C3D3F" w:rsidRDefault="009B5292" w:rsidP="007C3D3F">
      <w:pPr>
        <w:suppressAutoHyphens/>
        <w:spacing w:after="0" w:line="240" w:lineRule="auto"/>
        <w:ind w:firstLine="709"/>
        <w:jc w:val="both"/>
        <w:rPr>
          <w:rFonts w:ascii="Times New Roman" w:hAnsi="Times New Roman"/>
          <w:sz w:val="24"/>
          <w:szCs w:val="24"/>
        </w:rPr>
      </w:pPr>
      <w:r w:rsidRPr="007C3D3F">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7C3D3F">
        <w:rPr>
          <w:rFonts w:ascii="Times New Roman" w:hAnsi="Times New Roman"/>
          <w:sz w:val="24"/>
          <w:szCs w:val="24"/>
        </w:rPr>
        <w:t>е</w:t>
      </w:r>
      <w:r w:rsidRPr="007C3D3F">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C3D3F" w:rsidRDefault="009B5292" w:rsidP="007C3D3F">
      <w:pPr>
        <w:suppressAutoHyphens/>
        <w:spacing w:after="0" w:line="240" w:lineRule="auto"/>
        <w:ind w:firstLine="709"/>
        <w:jc w:val="both"/>
        <w:rPr>
          <w:rFonts w:ascii="Times New Roman" w:hAnsi="Times New Roman"/>
          <w:sz w:val="24"/>
          <w:szCs w:val="24"/>
        </w:rPr>
      </w:pPr>
      <w:r w:rsidRPr="007C3D3F">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C3D3F">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C3D3F">
        <w:rPr>
          <w:rFonts w:ascii="Times New Roman" w:hAnsi="Times New Roman"/>
          <w:sz w:val="24"/>
          <w:szCs w:val="24"/>
        </w:rPr>
        <w:t>.</w:t>
      </w:r>
    </w:p>
    <w:p w:rsidR="00086BF2" w:rsidRPr="007C3D3F" w:rsidRDefault="00086BF2"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7C3D3F" w:rsidRDefault="00B540EE"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Регулятивные УУД</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C3D3F">
        <w:rPr>
          <w:rFonts w:ascii="Times New Roman" w:hAnsi="Times New Roman"/>
          <w:sz w:val="24"/>
          <w:szCs w:val="24"/>
        </w:rPr>
        <w:t>О</w:t>
      </w:r>
      <w:r w:rsidRPr="007C3D3F">
        <w:rPr>
          <w:rFonts w:ascii="Times New Roman" w:hAnsi="Times New Roman"/>
          <w:sz w:val="24"/>
          <w:szCs w:val="24"/>
        </w:rPr>
        <w:t>бучающийся сможет:</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анализировать существующие и планировать будущие образовательные результаты;</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идентифицировать собственные проблемы и определять главную проблему;</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формулировать учебные задачи как шаги достижения поставленной цели деятельности;</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7C3D3F">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C3D3F">
        <w:rPr>
          <w:rFonts w:ascii="Times New Roman" w:hAnsi="Times New Roman"/>
          <w:sz w:val="24"/>
          <w:szCs w:val="24"/>
        </w:rPr>
        <w:t xml:space="preserve"> учебных и познавательных задач.</w:t>
      </w:r>
      <w:r w:rsidRPr="007C3D3F">
        <w:rPr>
          <w:rFonts w:ascii="Times New Roman" w:hAnsi="Times New Roman"/>
          <w:sz w:val="24"/>
          <w:szCs w:val="24"/>
        </w:rPr>
        <w:t xml:space="preserve"> Обучающийся сможет:</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определять </w:t>
      </w:r>
      <w:r w:rsidR="00DB516A" w:rsidRPr="007C3D3F">
        <w:rPr>
          <w:rFonts w:ascii="Times New Roman" w:hAnsi="Times New Roman"/>
          <w:sz w:val="24"/>
          <w:szCs w:val="24"/>
        </w:rPr>
        <w:t xml:space="preserve">необходимые </w:t>
      </w:r>
      <w:r w:rsidRPr="007C3D3F">
        <w:rPr>
          <w:rFonts w:ascii="Times New Roman" w:hAnsi="Times New Roman"/>
          <w:sz w:val="24"/>
          <w:szCs w:val="24"/>
        </w:rPr>
        <w:t>действие(я) в соответствии с учебной и познавательной задачей</w:t>
      </w:r>
      <w:r w:rsidR="00DB516A" w:rsidRPr="007C3D3F">
        <w:rPr>
          <w:rFonts w:ascii="Times New Roman" w:hAnsi="Times New Roman"/>
          <w:sz w:val="24"/>
          <w:szCs w:val="24"/>
        </w:rPr>
        <w:t xml:space="preserve"> и</w:t>
      </w:r>
      <w:r w:rsidRPr="007C3D3F">
        <w:rPr>
          <w:rFonts w:ascii="Times New Roman" w:hAnsi="Times New Roman"/>
          <w:sz w:val="24"/>
          <w:szCs w:val="24"/>
        </w:rPr>
        <w:t xml:space="preserve"> составлять алгоритм</w:t>
      </w:r>
      <w:r w:rsidR="00DB516A" w:rsidRPr="007C3D3F">
        <w:rPr>
          <w:rFonts w:ascii="Times New Roman" w:hAnsi="Times New Roman"/>
          <w:sz w:val="24"/>
          <w:szCs w:val="24"/>
        </w:rPr>
        <w:t xml:space="preserve"> их выполнения;</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обосновывать и осуществлять выбор наиболее эффективных способов решения учебных и познавательных задач;</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выбирать из предложенных </w:t>
      </w:r>
      <w:r w:rsidR="00525B70" w:rsidRPr="007C3D3F">
        <w:rPr>
          <w:rFonts w:ascii="Times New Roman" w:hAnsi="Times New Roman"/>
          <w:sz w:val="24"/>
          <w:szCs w:val="24"/>
        </w:rPr>
        <w:t xml:space="preserve">вариантов </w:t>
      </w:r>
      <w:r w:rsidRPr="007C3D3F">
        <w:rPr>
          <w:rFonts w:ascii="Times New Roman" w:hAnsi="Times New Roman"/>
          <w:sz w:val="24"/>
          <w:szCs w:val="24"/>
        </w:rPr>
        <w:t>и самостоятельно искать средства/ресурсы для решения задачи/достижения цели;</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план решения проблемы (выполнения проекта, проведения исследования);</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планировать и корректировать свою индивидуальную образовательную траекторию.</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C3D3F">
        <w:rPr>
          <w:rFonts w:ascii="Times New Roman" w:hAnsi="Times New Roman"/>
          <w:sz w:val="24"/>
          <w:szCs w:val="24"/>
        </w:rPr>
        <w:t xml:space="preserve">ацией. </w:t>
      </w:r>
      <w:r w:rsidRPr="007C3D3F">
        <w:rPr>
          <w:rFonts w:ascii="Times New Roman" w:hAnsi="Times New Roman"/>
          <w:sz w:val="24"/>
          <w:szCs w:val="24"/>
        </w:rPr>
        <w:t>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7C3D3F">
        <w:rPr>
          <w:rFonts w:ascii="Times New Roman" w:hAnsi="Times New Roman"/>
          <w:sz w:val="24"/>
          <w:szCs w:val="24"/>
        </w:rPr>
        <w:t xml:space="preserve"> и</w:t>
      </w:r>
      <w:r w:rsidRPr="007C3D3F">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критерии правильности (корректности) выполнения учебной задачи;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7C3D3F">
        <w:rPr>
          <w:rFonts w:ascii="Times New Roman" w:hAnsi="Times New Roman"/>
          <w:sz w:val="24"/>
          <w:szCs w:val="24"/>
        </w:rPr>
        <w:t>средств</w:t>
      </w:r>
      <w:r w:rsidRPr="007C3D3F">
        <w:rPr>
          <w:rFonts w:ascii="Times New Roman" w:hAnsi="Times New Roman"/>
          <w:sz w:val="24"/>
          <w:szCs w:val="24"/>
        </w:rPr>
        <w:t>, различая результат и способы действий;</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фиксировать и анализировать динамику собственных образовательных </w:t>
      </w:r>
      <w:r w:rsidRPr="007C3D3F">
        <w:rPr>
          <w:rFonts w:ascii="Times New Roman" w:hAnsi="Times New Roman"/>
          <w:sz w:val="24"/>
          <w:szCs w:val="24"/>
        </w:rPr>
        <w:lastRenderedPageBreak/>
        <w:t>результатов.</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7C3D3F">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наблюдать и анализировать </w:t>
      </w:r>
      <w:r w:rsidR="004E267A" w:rsidRPr="007C3D3F">
        <w:rPr>
          <w:rFonts w:ascii="Times New Roman" w:hAnsi="Times New Roman"/>
          <w:sz w:val="24"/>
          <w:szCs w:val="24"/>
        </w:rPr>
        <w:t xml:space="preserve">собственную </w:t>
      </w:r>
      <w:r w:rsidRPr="007C3D3F">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принимать решение в учебной ситуации и нести за него ответственность;</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C3D3F" w:rsidRDefault="00B540EE"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Познавательные УУД</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C3D3F">
        <w:rPr>
          <w:rFonts w:ascii="Times New Roman" w:hAnsi="Times New Roman"/>
          <w:sz w:val="24"/>
          <w:szCs w:val="24"/>
        </w:rPr>
        <w:t>,</w:t>
      </w:r>
      <w:r w:rsidRPr="007C3D3F">
        <w:rPr>
          <w:rFonts w:ascii="Times New Roman" w:hAnsi="Times New Roman"/>
          <w:sz w:val="24"/>
          <w:szCs w:val="24"/>
        </w:rPr>
        <w:t xml:space="preserve"> по аналогии) и делать выводы. 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подбирать слова, соподчиненные ключевому слову, определяющие его признаки и свойства</w:t>
      </w:r>
      <w:r w:rsidR="00185AF1" w:rsidRPr="007C3D3F">
        <w:rPr>
          <w:rFonts w:ascii="Times New Roman" w:hAnsi="Times New Roman"/>
          <w:sz w:val="24"/>
          <w:szCs w:val="24"/>
        </w:rPr>
        <w:t>;</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выстраивать логическую </w:t>
      </w:r>
      <w:r w:rsidR="008C26AB" w:rsidRPr="007C3D3F">
        <w:rPr>
          <w:rFonts w:ascii="Times New Roman" w:hAnsi="Times New Roman"/>
          <w:sz w:val="24"/>
          <w:szCs w:val="24"/>
        </w:rPr>
        <w:t xml:space="preserve">цепочку, состоящую из </w:t>
      </w:r>
      <w:r w:rsidRPr="007C3D3F">
        <w:rPr>
          <w:rFonts w:ascii="Times New Roman" w:hAnsi="Times New Roman"/>
          <w:sz w:val="24"/>
          <w:szCs w:val="24"/>
        </w:rPr>
        <w:t>ключевого слова и соподчиненных ему слов;</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выделять </w:t>
      </w:r>
      <w:r w:rsidR="008C26AB" w:rsidRPr="007C3D3F">
        <w:rPr>
          <w:rFonts w:ascii="Times New Roman" w:hAnsi="Times New Roman"/>
          <w:sz w:val="24"/>
          <w:szCs w:val="24"/>
        </w:rPr>
        <w:t xml:space="preserve">общий </w:t>
      </w:r>
      <w:r w:rsidRPr="007C3D3F">
        <w:rPr>
          <w:rFonts w:ascii="Times New Roman" w:hAnsi="Times New Roman"/>
          <w:sz w:val="24"/>
          <w:szCs w:val="24"/>
        </w:rPr>
        <w:t>признак двух или нескольких предметов или явлений и объяснять их сходство;</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выделять явление из общего ряда других явлений;</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излагать полученную информацию, интерпретируя ее в контексте решаемой задачи;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самостоятельно указывать </w:t>
      </w:r>
      <w:r w:rsidR="00BD43A2" w:rsidRPr="007C3D3F">
        <w:rPr>
          <w:rFonts w:ascii="Times New Roman" w:hAnsi="Times New Roman"/>
          <w:sz w:val="24"/>
          <w:szCs w:val="24"/>
        </w:rPr>
        <w:t xml:space="preserve">на </w:t>
      </w:r>
      <w:r w:rsidRPr="007C3D3F">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вербализовать эмоциональное впечатление, оказанное на него источником;</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выявлять и называть причины события, явления, в том числе возможные /</w:t>
      </w:r>
      <w:r w:rsidR="002364B5" w:rsidRPr="007C3D3F">
        <w:rPr>
          <w:rFonts w:ascii="Times New Roman" w:hAnsi="Times New Roman"/>
          <w:sz w:val="24"/>
          <w:szCs w:val="24"/>
        </w:rPr>
        <w:t xml:space="preserve"> </w:t>
      </w:r>
      <w:r w:rsidRPr="007C3D3F">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обозначать символом и знаком предмет и/или явление;</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создавать абстрактный или реальный образ предмета и/или явления;</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строить модель/схему на основе условий задачи и/или способа </w:t>
      </w:r>
      <w:r w:rsidR="00650F52" w:rsidRPr="007C3D3F">
        <w:rPr>
          <w:rFonts w:ascii="Times New Roman" w:hAnsi="Times New Roman"/>
          <w:sz w:val="24"/>
          <w:szCs w:val="24"/>
        </w:rPr>
        <w:t xml:space="preserve">ее </w:t>
      </w:r>
      <w:r w:rsidRPr="007C3D3F">
        <w:rPr>
          <w:rFonts w:ascii="Times New Roman" w:hAnsi="Times New Roman"/>
          <w:sz w:val="24"/>
          <w:szCs w:val="24"/>
        </w:rPr>
        <w:t>решения;</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строить доказательство: прямое, косвенное, от противного;</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Смысловое чтение. 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находить в тексте требуемую информацию (в соответствии с целями своей деятельности);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устанавливать взаимосвязь описанных в тексте событий, явлений, процессов;</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резюмировать главную идею текста;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критически оценивать содержание и форму текста.</w:t>
      </w:r>
    </w:p>
    <w:p w:rsidR="009B5292" w:rsidRPr="007C3D3F" w:rsidRDefault="009B5292" w:rsidP="007C3D3F">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C3D3F" w:rsidRDefault="009B5292"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свое отношение к природной среде;</w:t>
      </w:r>
    </w:p>
    <w:p w:rsidR="009B5292" w:rsidRPr="007C3D3F" w:rsidRDefault="009B5292"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анализировать влияние экологических факторов на среду обитания живых организмов;</w:t>
      </w:r>
    </w:p>
    <w:p w:rsidR="009B5292" w:rsidRPr="007C3D3F" w:rsidRDefault="009B5292"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проводить причинный и вероятностный анализ экологических ситуаций;</w:t>
      </w:r>
    </w:p>
    <w:p w:rsidR="009B5292" w:rsidRPr="007C3D3F" w:rsidRDefault="009B5292"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7C3D3F" w:rsidRDefault="009B5292"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7C3D3F" w:rsidRDefault="009B5292"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выражать свое отношение к природе через рисунки, сочинения, модели, проектные работы.</w:t>
      </w:r>
    </w:p>
    <w:p w:rsidR="009B5292" w:rsidRPr="007C3D3F" w:rsidRDefault="009B5292"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7C3D3F" w:rsidRDefault="009B5292" w:rsidP="007C3D3F">
      <w:pPr>
        <w:pStyle w:val="a8"/>
        <w:numPr>
          <w:ilvl w:val="0"/>
          <w:numId w:val="33"/>
        </w:numPr>
        <w:jc w:val="both"/>
        <w:rPr>
          <w:rFonts w:ascii="Times New Roman" w:hAnsi="Times New Roman"/>
        </w:rPr>
      </w:pPr>
      <w:r w:rsidRPr="007C3D3F">
        <w:rPr>
          <w:rFonts w:ascii="Times New Roman" w:hAnsi="Times New Roman"/>
        </w:rPr>
        <w:t>определять необходимые ключевые поисковые слова и запросы;</w:t>
      </w:r>
    </w:p>
    <w:p w:rsidR="009B5292" w:rsidRPr="007C3D3F" w:rsidRDefault="009B5292" w:rsidP="007C3D3F">
      <w:pPr>
        <w:pStyle w:val="a8"/>
        <w:numPr>
          <w:ilvl w:val="0"/>
          <w:numId w:val="33"/>
        </w:numPr>
        <w:jc w:val="both"/>
        <w:rPr>
          <w:rFonts w:ascii="Times New Roman" w:hAnsi="Times New Roman"/>
        </w:rPr>
      </w:pPr>
      <w:r w:rsidRPr="007C3D3F">
        <w:rPr>
          <w:rFonts w:ascii="Times New Roman" w:hAnsi="Times New Roman"/>
        </w:rPr>
        <w:lastRenderedPageBreak/>
        <w:t>осуществлять взаимодействие с электронными поисковыми системами, словарями;</w:t>
      </w:r>
    </w:p>
    <w:p w:rsidR="009B5292" w:rsidRPr="007C3D3F" w:rsidRDefault="009B5292" w:rsidP="007C3D3F">
      <w:pPr>
        <w:pStyle w:val="a8"/>
        <w:numPr>
          <w:ilvl w:val="0"/>
          <w:numId w:val="33"/>
        </w:numPr>
        <w:jc w:val="both"/>
        <w:rPr>
          <w:rFonts w:ascii="Times New Roman" w:hAnsi="Times New Roman"/>
        </w:rPr>
      </w:pPr>
      <w:r w:rsidRPr="007C3D3F">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7C3D3F" w:rsidRDefault="009B5292"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соотносить полученные результаты поиска со своей деятельностью.</w:t>
      </w:r>
    </w:p>
    <w:p w:rsidR="00B540EE" w:rsidRPr="007C3D3F" w:rsidRDefault="00B540EE" w:rsidP="007C3D3F">
      <w:pPr>
        <w:tabs>
          <w:tab w:val="left" w:pos="993"/>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Коммуникативные УУД</w:t>
      </w:r>
    </w:p>
    <w:p w:rsidR="00B540EE" w:rsidRPr="007C3D3F" w:rsidRDefault="00B540EE" w:rsidP="005B5C81">
      <w:pPr>
        <w:pStyle w:val="a8"/>
        <w:widowControl w:val="0"/>
        <w:numPr>
          <w:ilvl w:val="0"/>
          <w:numId w:val="154"/>
        </w:numPr>
        <w:tabs>
          <w:tab w:val="left" w:pos="426"/>
        </w:tabs>
        <w:ind w:left="0" w:firstLine="709"/>
        <w:jc w:val="both"/>
        <w:rPr>
          <w:rFonts w:ascii="Times New Roman" w:hAnsi="Times New Roman"/>
        </w:rPr>
      </w:pPr>
      <w:r w:rsidRPr="007C3D3F">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возможные роли в совместной деятельности;</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играть определенную роль в совместной деятельности;</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строить позитивные отношения в процессе учебной и познавательной деятельности;</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критически относиться к </w:t>
      </w:r>
      <w:r w:rsidR="00B534A1" w:rsidRPr="007C3D3F">
        <w:rPr>
          <w:rFonts w:ascii="Times New Roman" w:hAnsi="Times New Roman"/>
          <w:sz w:val="24"/>
          <w:szCs w:val="24"/>
        </w:rPr>
        <w:t xml:space="preserve">собственному </w:t>
      </w:r>
      <w:r w:rsidRPr="007C3D3F">
        <w:rPr>
          <w:rFonts w:ascii="Times New Roman" w:hAnsi="Times New Roman"/>
          <w:sz w:val="24"/>
          <w:szCs w:val="24"/>
        </w:rPr>
        <w:t xml:space="preserve">мнению, с достоинством признавать ошибочность </w:t>
      </w:r>
      <w:r w:rsidR="005202DD" w:rsidRPr="007C3D3F">
        <w:rPr>
          <w:rFonts w:ascii="Times New Roman" w:hAnsi="Times New Roman"/>
          <w:sz w:val="24"/>
          <w:szCs w:val="24"/>
        </w:rPr>
        <w:t xml:space="preserve">своего </w:t>
      </w:r>
      <w:r w:rsidRPr="007C3D3F">
        <w:rPr>
          <w:rFonts w:ascii="Times New Roman" w:hAnsi="Times New Roman"/>
          <w:sz w:val="24"/>
          <w:szCs w:val="24"/>
        </w:rPr>
        <w:t>мнения (если оно таково) и корректировать его;</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предлагать альтернативное решение в конфликтной ситуации;</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выделять общую точку зрения в дискуссии;</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C3D3F" w:rsidRDefault="00B540EE" w:rsidP="005B5C81">
      <w:pPr>
        <w:widowControl w:val="0"/>
        <w:numPr>
          <w:ilvl w:val="0"/>
          <w:numId w:val="154"/>
        </w:numPr>
        <w:tabs>
          <w:tab w:val="left" w:pos="142"/>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C3D3F">
        <w:rPr>
          <w:rFonts w:ascii="Times New Roman" w:hAnsi="Times New Roman"/>
          <w:sz w:val="24"/>
          <w:szCs w:val="24"/>
        </w:rPr>
        <w:t xml:space="preserve"> для </w:t>
      </w:r>
      <w:r w:rsidRPr="007C3D3F">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задачу коммуникации и в соответствии с ней отбирать речевые средства;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соблюдать нормы публичной речи</w:t>
      </w:r>
      <w:r w:rsidR="00C40BE2" w:rsidRPr="007C3D3F">
        <w:rPr>
          <w:rFonts w:ascii="Times New Roman" w:hAnsi="Times New Roman"/>
          <w:sz w:val="24"/>
          <w:szCs w:val="24"/>
        </w:rPr>
        <w:t>,</w:t>
      </w:r>
      <w:r w:rsidRPr="007C3D3F">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принимать решение в ходе диалога и согласовывать его с собеседником;</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использовать вербальные средства (средства логической связи) для выделения </w:t>
      </w:r>
      <w:r w:rsidRPr="007C3D3F">
        <w:rPr>
          <w:rFonts w:ascii="Times New Roman" w:hAnsi="Times New Roman"/>
          <w:sz w:val="24"/>
          <w:szCs w:val="24"/>
        </w:rPr>
        <w:lastRenderedPageBreak/>
        <w:t>смысловых блоков своего выступления;</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C3D3F" w:rsidRDefault="00B540EE" w:rsidP="005B5C81">
      <w:pPr>
        <w:widowControl w:val="0"/>
        <w:numPr>
          <w:ilvl w:val="0"/>
          <w:numId w:val="154"/>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7C3D3F">
        <w:rPr>
          <w:rFonts w:ascii="Times New Roman" w:hAnsi="Times New Roman"/>
          <w:sz w:val="24"/>
          <w:szCs w:val="24"/>
        </w:rPr>
        <w:t xml:space="preserve"> (далее – ИКТ)</w:t>
      </w:r>
      <w:r w:rsidR="007A1ECF" w:rsidRPr="007C3D3F">
        <w:rPr>
          <w:rFonts w:ascii="Times New Roman" w:hAnsi="Times New Roman"/>
          <w:sz w:val="24"/>
          <w:szCs w:val="24"/>
        </w:rPr>
        <w:t>.</w:t>
      </w:r>
      <w:r w:rsidRPr="007C3D3F">
        <w:rPr>
          <w:rFonts w:ascii="Times New Roman" w:hAnsi="Times New Roman"/>
          <w:sz w:val="24"/>
          <w:szCs w:val="24"/>
        </w:rPr>
        <w:t xml:space="preserve"> 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информацию с учетом этических и правовых норм;</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C3D3F" w:rsidRDefault="00105119" w:rsidP="007C3D3F">
      <w:pPr>
        <w:pStyle w:val="2"/>
        <w:spacing w:line="240" w:lineRule="auto"/>
        <w:rPr>
          <w:sz w:val="24"/>
          <w:szCs w:val="24"/>
        </w:rPr>
      </w:pPr>
      <w:r w:rsidRPr="007C3D3F">
        <w:rPr>
          <w:sz w:val="24"/>
          <w:szCs w:val="24"/>
        </w:rPr>
        <w:t>1.2.5. Предметные результаты</w:t>
      </w:r>
    </w:p>
    <w:p w:rsidR="00B540EE" w:rsidRPr="007C3D3F" w:rsidRDefault="006F777F" w:rsidP="007C3D3F">
      <w:pPr>
        <w:pStyle w:val="3"/>
        <w:spacing w:before="0" w:beforeAutospacing="0" w:after="0" w:afterAutospacing="0"/>
        <w:ind w:firstLine="709"/>
        <w:rPr>
          <w:sz w:val="24"/>
          <w:szCs w:val="24"/>
        </w:rPr>
      </w:pPr>
      <w:bookmarkStart w:id="29" w:name="_Toc409691628"/>
      <w:bookmarkStart w:id="30" w:name="_Toc410653953"/>
      <w:bookmarkStart w:id="31" w:name="_Toc414553133"/>
      <w:r w:rsidRPr="007C3D3F">
        <w:rPr>
          <w:sz w:val="24"/>
          <w:szCs w:val="24"/>
        </w:rPr>
        <w:t>1.2.</w:t>
      </w:r>
      <w:r w:rsidR="00105119" w:rsidRPr="007C3D3F">
        <w:rPr>
          <w:sz w:val="24"/>
          <w:szCs w:val="24"/>
        </w:rPr>
        <w:t>5.1</w:t>
      </w:r>
      <w:r w:rsidRPr="007C3D3F">
        <w:rPr>
          <w:sz w:val="24"/>
          <w:szCs w:val="24"/>
        </w:rPr>
        <w:t xml:space="preserve">. </w:t>
      </w:r>
      <w:r w:rsidR="00B540EE" w:rsidRPr="007C3D3F">
        <w:rPr>
          <w:sz w:val="24"/>
          <w:szCs w:val="24"/>
        </w:rPr>
        <w:t>Русский язык</w:t>
      </w:r>
      <w:bookmarkEnd w:id="29"/>
      <w:bookmarkEnd w:id="30"/>
      <w:bookmarkEnd w:id="31"/>
    </w:p>
    <w:p w:rsidR="00982D7D" w:rsidRPr="007C3D3F" w:rsidRDefault="00982D7D" w:rsidP="007C3D3F">
      <w:pPr>
        <w:pStyle w:val="2"/>
        <w:spacing w:line="240" w:lineRule="auto"/>
        <w:rPr>
          <w:sz w:val="24"/>
          <w:szCs w:val="24"/>
        </w:rPr>
      </w:pPr>
      <w:bookmarkStart w:id="32" w:name="_Toc287934277"/>
      <w:bookmarkStart w:id="33" w:name="_Toc414553134"/>
      <w:bookmarkStart w:id="34" w:name="_Toc287551922"/>
      <w:r w:rsidRPr="007C3D3F">
        <w:rPr>
          <w:sz w:val="24"/>
          <w:szCs w:val="24"/>
        </w:rPr>
        <w:t>Выпускник научится:</w:t>
      </w:r>
      <w:bookmarkEnd w:id="32"/>
      <w:bookmarkEnd w:id="33"/>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использовать знание алфавита при поиске информации;</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значимые и незначимые единицы языка;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проводить фонетический и орфоэпический анализ слова;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членить слова на слоги и правильно их переносить;</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w:t>
      </w:r>
      <w:r w:rsidRPr="007C3D3F">
        <w:rPr>
          <w:rFonts w:ascii="Times New Roman" w:hAnsi="Times New Roman"/>
        </w:rPr>
        <w:lastRenderedPageBreak/>
        <w:t>акцентологическими нормами;</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проводить морфемный и словообразовательный анализ слов;</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проводить лексический анализ слова;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опознавать самостоятельные части речи и их формы, а также служебные части речи и междометия;</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проводить морфологический анализ слова;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опознавать основные единицы синтаксиса (словосочетание, предложение, текст);</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находить грамматическую основу предложения;</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распознавать главные и второстепенные члены предложения;</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опознавать предложения простые и сложные, предложения осложненной структуры;</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проводить синтаксический анализ словосочетания и предложения;</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соблюдать основные языковые нормы в устной и письменной речи;</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использовать орфографические словари.</w:t>
      </w:r>
    </w:p>
    <w:p w:rsidR="00982D7D" w:rsidRPr="007C3D3F" w:rsidRDefault="00982D7D" w:rsidP="007C3D3F">
      <w:pPr>
        <w:pStyle w:val="2"/>
        <w:spacing w:line="240" w:lineRule="auto"/>
        <w:rPr>
          <w:sz w:val="24"/>
          <w:szCs w:val="24"/>
        </w:rPr>
      </w:pPr>
      <w:bookmarkStart w:id="35" w:name="_Toc414553135"/>
      <w:r w:rsidRPr="007C3D3F">
        <w:rPr>
          <w:sz w:val="24"/>
          <w:szCs w:val="24"/>
        </w:rPr>
        <w:t>Выпускник получит возможность научиться:</w:t>
      </w:r>
      <w:bookmarkEnd w:id="35"/>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 xml:space="preserve">опознавать различные выразительные средства языка; </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характеризовать словообразовательные цепочки и словообразовательные гнезда;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7C3D3F" w:rsidRDefault="00B540EE" w:rsidP="007C3D3F">
      <w:pPr>
        <w:spacing w:after="0" w:line="240" w:lineRule="auto"/>
        <w:ind w:firstLine="709"/>
        <w:jc w:val="both"/>
        <w:rPr>
          <w:rFonts w:ascii="Times New Roman" w:hAnsi="Times New Roman"/>
          <w:sz w:val="24"/>
          <w:szCs w:val="24"/>
        </w:rPr>
      </w:pPr>
    </w:p>
    <w:p w:rsidR="00301DC9" w:rsidRPr="007C3D3F" w:rsidRDefault="006F777F" w:rsidP="007C3D3F">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7C3D3F">
        <w:rPr>
          <w:sz w:val="24"/>
          <w:szCs w:val="24"/>
        </w:rPr>
        <w:t>1.2.</w:t>
      </w:r>
      <w:r w:rsidR="00105119" w:rsidRPr="007C3D3F">
        <w:rPr>
          <w:sz w:val="24"/>
          <w:szCs w:val="24"/>
        </w:rPr>
        <w:t>5.2.</w:t>
      </w:r>
      <w:r w:rsidR="002364B5" w:rsidRPr="007C3D3F">
        <w:rPr>
          <w:sz w:val="24"/>
          <w:szCs w:val="24"/>
        </w:rPr>
        <w:t xml:space="preserve"> </w:t>
      </w:r>
      <w:r w:rsidR="00B540EE" w:rsidRPr="007C3D3F">
        <w:rPr>
          <w:sz w:val="24"/>
          <w:szCs w:val="24"/>
        </w:rPr>
        <w:t>Литература</w:t>
      </w:r>
      <w:bookmarkEnd w:id="36"/>
      <w:bookmarkEnd w:id="37"/>
      <w:bookmarkEnd w:id="38"/>
    </w:p>
    <w:p w:rsidR="0042291A" w:rsidRPr="007C3D3F" w:rsidRDefault="0042291A" w:rsidP="007C3D3F">
      <w:pPr>
        <w:autoSpaceDE w:val="0"/>
        <w:autoSpaceDN w:val="0"/>
        <w:adjustRightInd w:val="0"/>
        <w:spacing w:after="0" w:line="240" w:lineRule="auto"/>
        <w:ind w:firstLine="539"/>
        <w:jc w:val="both"/>
        <w:rPr>
          <w:rFonts w:ascii="Times New Roman" w:eastAsia="MS Mincho" w:hAnsi="Times New Roman"/>
          <w:sz w:val="24"/>
          <w:szCs w:val="24"/>
        </w:rPr>
      </w:pPr>
      <w:r w:rsidRPr="007C3D3F">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w:t>
      </w:r>
      <w:r w:rsidR="002364B5" w:rsidRPr="007C3D3F">
        <w:rPr>
          <w:rFonts w:ascii="Times New Roman" w:eastAsia="MS Mincho" w:hAnsi="Times New Roman"/>
          <w:sz w:val="24"/>
          <w:szCs w:val="24"/>
        </w:rPr>
        <w:t xml:space="preserve"> </w:t>
      </w:r>
      <w:r w:rsidRPr="007C3D3F">
        <w:rPr>
          <w:rFonts w:ascii="Times New Roman" w:eastAsia="MS Mincho" w:hAnsi="Times New Roman"/>
          <w:sz w:val="24"/>
          <w:szCs w:val="24"/>
        </w:rPr>
        <w:t>результатами изучения предмета «Литература» являются:</w:t>
      </w:r>
    </w:p>
    <w:p w:rsidR="007332F5" w:rsidRPr="007C3D3F" w:rsidRDefault="007332F5" w:rsidP="005B5C81">
      <w:pPr>
        <w:numPr>
          <w:ilvl w:val="0"/>
          <w:numId w:val="175"/>
        </w:numPr>
        <w:tabs>
          <w:tab w:val="left" w:pos="993"/>
        </w:tabs>
        <w:spacing w:after="0" w:line="240" w:lineRule="auto"/>
        <w:ind w:left="0" w:firstLine="633"/>
        <w:jc w:val="both"/>
        <w:rPr>
          <w:rFonts w:ascii="Times New Roman" w:hAnsi="Times New Roman"/>
          <w:sz w:val="24"/>
          <w:szCs w:val="24"/>
        </w:rPr>
      </w:pPr>
      <w:r w:rsidRPr="007C3D3F">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C3D3F" w:rsidRDefault="007332F5" w:rsidP="005B5C81">
      <w:pPr>
        <w:numPr>
          <w:ilvl w:val="0"/>
          <w:numId w:val="175"/>
        </w:numPr>
        <w:tabs>
          <w:tab w:val="left" w:pos="993"/>
        </w:tabs>
        <w:spacing w:after="0" w:line="240" w:lineRule="auto"/>
        <w:ind w:left="0" w:firstLine="633"/>
        <w:jc w:val="both"/>
        <w:rPr>
          <w:rFonts w:ascii="Times New Roman" w:hAnsi="Times New Roman"/>
          <w:sz w:val="24"/>
          <w:szCs w:val="24"/>
        </w:rPr>
      </w:pPr>
      <w:r w:rsidRPr="007C3D3F">
        <w:rPr>
          <w:rFonts w:ascii="Times New Roman" w:eastAsia="Times New Roman" w:hAnsi="Times New Roman"/>
          <w:sz w:val="24"/>
          <w:szCs w:val="24"/>
        </w:rPr>
        <w:t>восприятие</w:t>
      </w:r>
      <w:r w:rsidRPr="007C3D3F">
        <w:rPr>
          <w:rFonts w:ascii="Times New Roman" w:hAnsi="Times New Roman"/>
          <w:sz w:val="24"/>
          <w:szCs w:val="24"/>
        </w:rPr>
        <w:t xml:space="preserve"> литературы как одной из основных культурных ценностей народа (отражающей его </w:t>
      </w:r>
      <w:r w:rsidRPr="007C3D3F">
        <w:rPr>
          <w:rFonts w:ascii="Times New Roman" w:eastAsia="Times New Roman" w:hAnsi="Times New Roman"/>
          <w:sz w:val="24"/>
          <w:szCs w:val="24"/>
        </w:rPr>
        <w:t>менталитет, историю, мировосприятие) и</w:t>
      </w:r>
      <w:r w:rsidRPr="007C3D3F">
        <w:rPr>
          <w:rFonts w:ascii="Times New Roman" w:hAnsi="Times New Roman"/>
          <w:sz w:val="24"/>
          <w:szCs w:val="24"/>
        </w:rPr>
        <w:t xml:space="preserve"> человечества (содержащей смыслы, важные для человечества в целом);</w:t>
      </w:r>
    </w:p>
    <w:p w:rsidR="007332F5" w:rsidRPr="007C3D3F" w:rsidRDefault="007332F5" w:rsidP="007C3D3F">
      <w:pPr>
        <w:numPr>
          <w:ilvl w:val="0"/>
          <w:numId w:val="37"/>
        </w:numPr>
        <w:tabs>
          <w:tab w:val="left" w:pos="993"/>
        </w:tabs>
        <w:spacing w:after="0" w:line="240" w:lineRule="auto"/>
        <w:ind w:left="0" w:firstLine="709"/>
        <w:jc w:val="both"/>
        <w:rPr>
          <w:rFonts w:ascii="Times New Roman" w:hAnsi="Times New Roman"/>
          <w:b/>
          <w:bCs/>
          <w:sz w:val="24"/>
          <w:szCs w:val="24"/>
        </w:rPr>
      </w:pPr>
      <w:r w:rsidRPr="007C3D3F">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C3D3F" w:rsidRDefault="007332F5" w:rsidP="007C3D3F">
      <w:pPr>
        <w:numPr>
          <w:ilvl w:val="0"/>
          <w:numId w:val="37"/>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7C3D3F" w:rsidRDefault="007332F5" w:rsidP="007C3D3F">
      <w:pPr>
        <w:numPr>
          <w:ilvl w:val="0"/>
          <w:numId w:val="37"/>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7C3D3F" w:rsidRDefault="007332F5" w:rsidP="007C3D3F">
      <w:pPr>
        <w:numPr>
          <w:ilvl w:val="0"/>
          <w:numId w:val="37"/>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7C3D3F" w:rsidRDefault="0042291A" w:rsidP="007C3D3F">
      <w:pPr>
        <w:autoSpaceDE w:val="0"/>
        <w:autoSpaceDN w:val="0"/>
        <w:adjustRightInd w:val="0"/>
        <w:spacing w:after="0" w:line="240" w:lineRule="auto"/>
        <w:ind w:firstLine="709"/>
        <w:jc w:val="both"/>
        <w:rPr>
          <w:rFonts w:ascii="Times New Roman" w:eastAsia="MS Mincho" w:hAnsi="Times New Roman"/>
          <w:sz w:val="24"/>
          <w:szCs w:val="24"/>
        </w:rPr>
      </w:pPr>
      <w:r w:rsidRPr="007C3D3F">
        <w:rPr>
          <w:rFonts w:ascii="Times New Roman" w:eastAsia="MS Mincho" w:hAnsi="Times New Roman"/>
          <w:sz w:val="24"/>
          <w:szCs w:val="24"/>
        </w:rPr>
        <w:t>Конкретизируя эти общие результаты, обозначим наиболее важные предметные</w:t>
      </w:r>
      <w:r w:rsidR="002364B5" w:rsidRPr="007C3D3F">
        <w:rPr>
          <w:rFonts w:ascii="Times New Roman" w:eastAsia="MS Mincho" w:hAnsi="Times New Roman"/>
          <w:sz w:val="24"/>
          <w:szCs w:val="24"/>
        </w:rPr>
        <w:t xml:space="preserve"> </w:t>
      </w:r>
      <w:r w:rsidRPr="007C3D3F">
        <w:rPr>
          <w:rFonts w:ascii="Times New Roman" w:eastAsia="MS Mincho" w:hAnsi="Times New Roman"/>
          <w:sz w:val="24"/>
          <w:szCs w:val="24"/>
        </w:rPr>
        <w:t xml:space="preserve">умения, формируемые у </w:t>
      </w:r>
      <w:r w:rsidRPr="007C3D3F">
        <w:rPr>
          <w:rFonts w:ascii="Times New Roman" w:hAnsi="Times New Roman"/>
          <w:sz w:val="24"/>
          <w:szCs w:val="24"/>
        </w:rPr>
        <w:t xml:space="preserve">обучающихся </w:t>
      </w:r>
      <w:r w:rsidRPr="007C3D3F">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определять тему и основную мысль произведения (5</w:t>
      </w:r>
      <w:r w:rsidRPr="007C3D3F">
        <w:rPr>
          <w:rFonts w:ascii="Times New Roman" w:hAnsi="Times New Roman"/>
          <w:sz w:val="24"/>
          <w:szCs w:val="24"/>
        </w:rPr>
        <w:t>–</w:t>
      </w:r>
      <w:r w:rsidRPr="007C3D3F">
        <w:rPr>
          <w:rFonts w:ascii="Times New Roman" w:eastAsia="MS Mincho" w:hAnsi="Times New Roman"/>
          <w:sz w:val="24"/>
          <w:szCs w:val="24"/>
        </w:rPr>
        <w:t>6 кл.);</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владеть различными видами пересказа (5</w:t>
      </w:r>
      <w:r w:rsidRPr="007C3D3F">
        <w:rPr>
          <w:rFonts w:ascii="Times New Roman" w:hAnsi="Times New Roman"/>
          <w:sz w:val="24"/>
          <w:szCs w:val="24"/>
        </w:rPr>
        <w:t>–</w:t>
      </w:r>
      <w:r w:rsidRPr="007C3D3F">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7C3D3F">
        <w:rPr>
          <w:rFonts w:ascii="Times New Roman" w:hAnsi="Times New Roman"/>
          <w:sz w:val="24"/>
          <w:szCs w:val="24"/>
        </w:rPr>
        <w:t>–</w:t>
      </w:r>
      <w:r w:rsidRPr="007C3D3F">
        <w:rPr>
          <w:rFonts w:ascii="Times New Roman" w:eastAsia="MS Mincho" w:hAnsi="Times New Roman"/>
          <w:sz w:val="24"/>
          <w:szCs w:val="24"/>
        </w:rPr>
        <w:t>7 кл.);</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характеризовать героев-персонажей, давать их сравнительные характеристики (5</w:t>
      </w:r>
      <w:r w:rsidRPr="007C3D3F">
        <w:rPr>
          <w:rFonts w:ascii="Times New Roman" w:hAnsi="Times New Roman"/>
          <w:sz w:val="24"/>
          <w:szCs w:val="24"/>
        </w:rPr>
        <w:t>–</w:t>
      </w:r>
      <w:r w:rsidRPr="007C3D3F">
        <w:rPr>
          <w:rFonts w:ascii="Times New Roman" w:eastAsia="MS Mincho" w:hAnsi="Times New Roman"/>
          <w:sz w:val="24"/>
          <w:szCs w:val="24"/>
        </w:rPr>
        <w:t>6 кл.); оценивать систему персонажей (6</w:t>
      </w:r>
      <w:r w:rsidRPr="007C3D3F">
        <w:rPr>
          <w:rFonts w:ascii="Times New Roman" w:hAnsi="Times New Roman"/>
          <w:sz w:val="24"/>
          <w:szCs w:val="24"/>
        </w:rPr>
        <w:t>–</w:t>
      </w:r>
      <w:r w:rsidRPr="007C3D3F">
        <w:rPr>
          <w:rFonts w:ascii="Times New Roman" w:eastAsia="MS Mincho" w:hAnsi="Times New Roman"/>
          <w:sz w:val="24"/>
          <w:szCs w:val="24"/>
        </w:rPr>
        <w:t>7 кл.);</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C3D3F">
        <w:rPr>
          <w:rFonts w:ascii="Times New Roman" w:hAnsi="Times New Roman"/>
          <w:sz w:val="24"/>
          <w:szCs w:val="24"/>
        </w:rPr>
        <w:t>–</w:t>
      </w:r>
      <w:r w:rsidRPr="007C3D3F">
        <w:rPr>
          <w:rFonts w:ascii="Times New Roman" w:eastAsia="MS Mincho" w:hAnsi="Times New Roman"/>
          <w:sz w:val="24"/>
          <w:szCs w:val="24"/>
        </w:rPr>
        <w:t>7 кл.); выявлять особенности языка и стиля писателя (7</w:t>
      </w:r>
      <w:r w:rsidRPr="007C3D3F">
        <w:rPr>
          <w:rFonts w:ascii="Times New Roman" w:hAnsi="Times New Roman"/>
          <w:sz w:val="24"/>
          <w:szCs w:val="24"/>
        </w:rPr>
        <w:t>–</w:t>
      </w:r>
      <w:r w:rsidRPr="007C3D3F">
        <w:rPr>
          <w:rFonts w:ascii="Times New Roman" w:eastAsia="MS Mincho" w:hAnsi="Times New Roman"/>
          <w:sz w:val="24"/>
          <w:szCs w:val="24"/>
        </w:rPr>
        <w:t>9 кл.);</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определять родо-жанровую специфику художественного произведения (5</w:t>
      </w:r>
      <w:r w:rsidRPr="007C3D3F">
        <w:rPr>
          <w:rFonts w:ascii="Times New Roman" w:hAnsi="Times New Roman"/>
          <w:sz w:val="24"/>
          <w:szCs w:val="24"/>
        </w:rPr>
        <w:t>–</w:t>
      </w:r>
      <w:r w:rsidRPr="007C3D3F">
        <w:rPr>
          <w:rFonts w:ascii="Times New Roman" w:eastAsia="MS Mincho" w:hAnsi="Times New Roman"/>
          <w:sz w:val="24"/>
          <w:szCs w:val="24"/>
        </w:rPr>
        <w:t xml:space="preserve">9 кл.); </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7C3D3F">
        <w:rPr>
          <w:rFonts w:ascii="Times New Roman" w:hAnsi="Times New Roman"/>
          <w:sz w:val="24"/>
          <w:szCs w:val="24"/>
        </w:rPr>
        <w:t>–</w:t>
      </w:r>
      <w:r w:rsidRPr="007C3D3F">
        <w:rPr>
          <w:rFonts w:ascii="Times New Roman" w:eastAsia="MS Mincho" w:hAnsi="Times New Roman"/>
          <w:sz w:val="24"/>
          <w:szCs w:val="24"/>
        </w:rPr>
        <w:t>9 кл.);</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7C3D3F">
        <w:rPr>
          <w:rFonts w:ascii="Times New Roman" w:hAnsi="Times New Roman"/>
          <w:sz w:val="24"/>
          <w:szCs w:val="24"/>
        </w:rPr>
        <w:t>–</w:t>
      </w:r>
      <w:r w:rsidRPr="007C3D3F">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7C3D3F">
        <w:rPr>
          <w:rFonts w:ascii="Times New Roman" w:hAnsi="Times New Roman"/>
          <w:sz w:val="24"/>
          <w:szCs w:val="24"/>
        </w:rPr>
        <w:t>–</w:t>
      </w:r>
      <w:r w:rsidRPr="007C3D3F">
        <w:rPr>
          <w:rFonts w:ascii="Times New Roman" w:eastAsia="MS Mincho" w:hAnsi="Times New Roman"/>
          <w:sz w:val="24"/>
          <w:szCs w:val="24"/>
        </w:rPr>
        <w:t>9 кл.);</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C3D3F">
        <w:rPr>
          <w:rFonts w:ascii="Times New Roman" w:eastAsia="MS Mincho" w:hAnsi="Times New Roman"/>
          <w:sz w:val="24"/>
          <w:szCs w:val="24"/>
        </w:rPr>
        <w:t xml:space="preserve"> (в каждом классе – на своем уровне); </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w:t>
      </w:r>
      <w:r w:rsidRPr="007C3D3F">
        <w:rPr>
          <w:rFonts w:ascii="Times New Roman" w:eastAsia="MS Mincho" w:hAnsi="Times New Roman"/>
          <w:sz w:val="24"/>
          <w:szCs w:val="24"/>
        </w:rPr>
        <w:lastRenderedPageBreak/>
        <w:t>классах) как инструментом анализа и интерпретации художественного текста;</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7C3D3F">
        <w:rPr>
          <w:rFonts w:ascii="Times New Roman" w:hAnsi="Times New Roman"/>
          <w:sz w:val="24"/>
          <w:szCs w:val="24"/>
        </w:rPr>
        <w:t>–</w:t>
      </w:r>
      <w:r w:rsidRPr="007C3D3F">
        <w:rPr>
          <w:rFonts w:ascii="Times New Roman" w:eastAsia="MS Mincho" w:hAnsi="Times New Roman"/>
          <w:sz w:val="24"/>
          <w:szCs w:val="24"/>
        </w:rPr>
        <w:t>9 кл.);</w:t>
      </w:r>
    </w:p>
    <w:p w:rsidR="000A10C6" w:rsidRPr="007C3D3F" w:rsidRDefault="000A10C6" w:rsidP="007C3D3F">
      <w:pPr>
        <w:numPr>
          <w:ilvl w:val="0"/>
          <w:numId w:val="36"/>
        </w:numPr>
        <w:spacing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C3D3F">
        <w:rPr>
          <w:rFonts w:ascii="Times New Roman" w:hAnsi="Times New Roman"/>
          <w:bCs/>
          <w:sz w:val="24"/>
          <w:szCs w:val="24"/>
        </w:rPr>
        <w:t xml:space="preserve">организации дискуссии </w:t>
      </w:r>
      <w:r w:rsidRPr="007C3D3F">
        <w:rPr>
          <w:rFonts w:ascii="Times New Roman" w:eastAsia="MS Mincho" w:hAnsi="Times New Roman"/>
          <w:sz w:val="24"/>
          <w:szCs w:val="24"/>
        </w:rPr>
        <w:t xml:space="preserve"> (в каждом классе – на своем уровне);</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7C3D3F" w:rsidRDefault="000A10C6" w:rsidP="007C3D3F">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выразительно читать с листа и наизусть произведения/фрагменты</w:t>
      </w:r>
    </w:p>
    <w:p w:rsidR="000A10C6" w:rsidRPr="007C3D3F" w:rsidRDefault="000A10C6" w:rsidP="007C3D3F">
      <w:pPr>
        <w:widowControl w:val="0"/>
        <w:autoSpaceDE w:val="0"/>
        <w:autoSpaceDN w:val="0"/>
        <w:adjustRightInd w:val="0"/>
        <w:spacing w:after="0" w:line="240" w:lineRule="auto"/>
        <w:jc w:val="both"/>
        <w:rPr>
          <w:rFonts w:ascii="Times New Roman" w:eastAsia="MS Mincho" w:hAnsi="Times New Roman"/>
          <w:sz w:val="24"/>
          <w:szCs w:val="24"/>
        </w:rPr>
      </w:pPr>
      <w:r w:rsidRPr="007C3D3F">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C3D3F">
        <w:rPr>
          <w:rFonts w:ascii="Times New Roman" w:hAnsi="Times New Roman"/>
          <w:sz w:val="24"/>
          <w:szCs w:val="24"/>
        </w:rPr>
        <w:t>–</w:t>
      </w:r>
      <w:r w:rsidRPr="007C3D3F">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7C3D3F">
        <w:rPr>
          <w:rFonts w:ascii="Times New Roman" w:hAnsi="Times New Roman"/>
          <w:sz w:val="24"/>
          <w:szCs w:val="24"/>
        </w:rPr>
        <w:t>–</w:t>
      </w:r>
      <w:r w:rsidRPr="007C3D3F">
        <w:rPr>
          <w:rFonts w:ascii="Times New Roman" w:eastAsia="MS Mincho" w:hAnsi="Times New Roman"/>
          <w:sz w:val="24"/>
          <w:szCs w:val="24"/>
        </w:rPr>
        <w:t>9 кл.) (в каждом классе – на своем уровне).</w:t>
      </w:r>
    </w:p>
    <w:p w:rsidR="0042291A" w:rsidRPr="007C3D3F" w:rsidRDefault="0042291A" w:rsidP="007C3D3F">
      <w:pPr>
        <w:autoSpaceDE w:val="0"/>
        <w:autoSpaceDN w:val="0"/>
        <w:adjustRightInd w:val="0"/>
        <w:spacing w:after="0" w:line="240" w:lineRule="auto"/>
        <w:ind w:firstLine="709"/>
        <w:jc w:val="both"/>
        <w:rPr>
          <w:rFonts w:ascii="Times New Roman" w:eastAsia="MS Mincho" w:hAnsi="Times New Roman"/>
          <w:sz w:val="24"/>
          <w:szCs w:val="24"/>
        </w:rPr>
      </w:pPr>
      <w:r w:rsidRPr="007C3D3F">
        <w:rPr>
          <w:rFonts w:ascii="Times New Roman" w:eastAsia="MS Mincho" w:hAnsi="Times New Roman"/>
          <w:sz w:val="24"/>
          <w:szCs w:val="24"/>
        </w:rPr>
        <w:t>При планировании предметных</w:t>
      </w:r>
      <w:r w:rsidRPr="007C3D3F">
        <w:rPr>
          <w:rFonts w:ascii="Times New Roman" w:eastAsia="MS Mincho" w:hAnsi="Times New Roman"/>
          <w:b/>
          <w:sz w:val="24"/>
          <w:szCs w:val="24"/>
        </w:rPr>
        <w:t xml:space="preserve"> </w:t>
      </w:r>
      <w:r w:rsidRPr="007C3D3F">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7C3D3F">
        <w:rPr>
          <w:rFonts w:ascii="Times New Roman" w:hAnsi="Times New Roman"/>
          <w:sz w:val="24"/>
          <w:szCs w:val="24"/>
        </w:rPr>
        <w:t xml:space="preserve">обучающихся </w:t>
      </w:r>
      <w:r w:rsidRPr="007C3D3F">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7C3D3F" w:rsidRDefault="0042291A" w:rsidP="007C3D3F">
      <w:pPr>
        <w:pStyle w:val="24"/>
        <w:autoSpaceDE w:val="0"/>
        <w:autoSpaceDN w:val="0"/>
        <w:adjustRightInd w:val="0"/>
        <w:ind w:right="0" w:firstLine="709"/>
        <w:rPr>
          <w:sz w:val="24"/>
          <w:szCs w:val="24"/>
        </w:rPr>
      </w:pPr>
      <w:r w:rsidRPr="007C3D3F">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7C3D3F" w:rsidRDefault="0042291A" w:rsidP="007C3D3F">
      <w:pPr>
        <w:overflowPunct w:val="0"/>
        <w:autoSpaceDE w:val="0"/>
        <w:autoSpaceDN w:val="0"/>
        <w:adjustRightInd w:val="0"/>
        <w:spacing w:after="0" w:line="240" w:lineRule="auto"/>
        <w:ind w:firstLine="709"/>
        <w:jc w:val="both"/>
        <w:rPr>
          <w:rFonts w:ascii="Times New Roman" w:hAnsi="Times New Roman"/>
          <w:bCs/>
          <w:iCs/>
          <w:sz w:val="24"/>
          <w:szCs w:val="24"/>
        </w:rPr>
      </w:pPr>
      <w:r w:rsidRPr="007C3D3F">
        <w:rPr>
          <w:rFonts w:ascii="Times New Roman" w:hAnsi="Times New Roman"/>
          <w:bCs/>
          <w:sz w:val="24"/>
          <w:szCs w:val="24"/>
        </w:rPr>
        <w:t>I уровень</w:t>
      </w:r>
      <w:r w:rsidRPr="007C3D3F">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C3D3F">
        <w:rPr>
          <w:rFonts w:ascii="Times New Roman" w:hAnsi="Times New Roman"/>
          <w:bCs/>
          <w:iCs/>
          <w:sz w:val="24"/>
          <w:szCs w:val="24"/>
        </w:rPr>
        <w:t>эмоциональное непосредственное восприятие</w:t>
      </w:r>
      <w:r w:rsidRPr="007C3D3F">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C3D3F">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7C3D3F">
        <w:rPr>
          <w:rFonts w:ascii="Times New Roman" w:hAnsi="Times New Roman"/>
          <w:sz w:val="24"/>
          <w:szCs w:val="24"/>
        </w:rPr>
        <w:t xml:space="preserve"> (устно, письменно) типа </w:t>
      </w:r>
      <w:r w:rsidRPr="007C3D3F">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C3D3F" w:rsidRDefault="0042291A" w:rsidP="007C3D3F">
      <w:pPr>
        <w:overflowPunct w:val="0"/>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iCs/>
          <w:sz w:val="24"/>
          <w:szCs w:val="24"/>
        </w:rPr>
        <w:t xml:space="preserve">К основным </w:t>
      </w:r>
      <w:r w:rsidRPr="007C3D3F">
        <w:rPr>
          <w:rFonts w:ascii="Times New Roman" w:hAnsi="Times New Roman"/>
          <w:bCs/>
          <w:iCs/>
          <w:sz w:val="24"/>
          <w:szCs w:val="24"/>
        </w:rPr>
        <w:t>видам деятельности</w:t>
      </w:r>
      <w:r w:rsidRPr="007C3D3F">
        <w:rPr>
          <w:rFonts w:ascii="Times New Roman" w:hAnsi="Times New Roman"/>
          <w:iCs/>
          <w:sz w:val="24"/>
          <w:szCs w:val="24"/>
        </w:rPr>
        <w:t xml:space="preserve">, позволяющим диагностировать возможности читателей </w:t>
      </w:r>
      <w:r w:rsidRPr="007C3D3F">
        <w:rPr>
          <w:rFonts w:ascii="Times New Roman" w:hAnsi="Times New Roman"/>
          <w:iCs/>
          <w:sz w:val="24"/>
          <w:szCs w:val="24"/>
          <w:lang w:val="en-US"/>
        </w:rPr>
        <w:t>I</w:t>
      </w:r>
      <w:r w:rsidRPr="007C3D3F">
        <w:rPr>
          <w:rFonts w:ascii="Times New Roman" w:hAnsi="Times New Roman"/>
          <w:iCs/>
          <w:sz w:val="24"/>
          <w:szCs w:val="24"/>
        </w:rPr>
        <w:t xml:space="preserve"> уровня, относятся </w:t>
      </w:r>
      <w:r w:rsidRPr="007C3D3F">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C3D3F" w:rsidRDefault="0042291A" w:rsidP="007C3D3F">
      <w:pPr>
        <w:overflowPunct w:val="0"/>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Условно им соответствуют следующие типы диагностических </w:t>
      </w:r>
      <w:r w:rsidRPr="007C3D3F">
        <w:rPr>
          <w:rFonts w:ascii="Times New Roman" w:hAnsi="Times New Roman"/>
          <w:bCs/>
          <w:sz w:val="24"/>
          <w:szCs w:val="24"/>
        </w:rPr>
        <w:t>заданий</w:t>
      </w:r>
      <w:r w:rsidRPr="007C3D3F">
        <w:rPr>
          <w:rFonts w:ascii="Times New Roman" w:hAnsi="Times New Roman"/>
          <w:sz w:val="24"/>
          <w:szCs w:val="24"/>
        </w:rPr>
        <w:t xml:space="preserve">: </w:t>
      </w:r>
    </w:p>
    <w:p w:rsidR="0042291A" w:rsidRPr="007C3D3F" w:rsidRDefault="0042291A" w:rsidP="007C3D3F">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выразительно прочтите следующий фрагмент; </w:t>
      </w:r>
    </w:p>
    <w:p w:rsidR="0042291A" w:rsidRPr="007C3D3F" w:rsidRDefault="0042291A" w:rsidP="007C3D3F">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определите, какие события в произведении являются центральными;</w:t>
      </w:r>
    </w:p>
    <w:p w:rsidR="0042291A" w:rsidRPr="007C3D3F" w:rsidRDefault="0042291A" w:rsidP="007C3D3F">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определите, где и когда происходят описываемые события;</w:t>
      </w:r>
    </w:p>
    <w:p w:rsidR="0042291A" w:rsidRPr="007C3D3F" w:rsidRDefault="0042291A" w:rsidP="007C3D3F">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7C3D3F" w:rsidRDefault="0042291A" w:rsidP="007C3D3F">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7C3D3F" w:rsidRDefault="0042291A" w:rsidP="007C3D3F">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ответьте на поставленный учителем/автором учебника вопрос; </w:t>
      </w:r>
    </w:p>
    <w:p w:rsidR="0042291A" w:rsidRPr="007C3D3F" w:rsidRDefault="0042291A" w:rsidP="007C3D3F">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7C3D3F" w:rsidRDefault="0042291A" w:rsidP="007C3D3F">
      <w:pPr>
        <w:spacing w:after="0" w:line="240" w:lineRule="auto"/>
        <w:ind w:firstLine="708"/>
        <w:jc w:val="both"/>
        <w:rPr>
          <w:rFonts w:ascii="Times New Roman" w:hAnsi="Times New Roman"/>
          <w:sz w:val="24"/>
          <w:szCs w:val="24"/>
        </w:rPr>
      </w:pPr>
      <w:r w:rsidRPr="007C3D3F">
        <w:rPr>
          <w:rFonts w:ascii="Times New Roman" w:hAnsi="Times New Roman"/>
          <w:bCs/>
          <w:sz w:val="24"/>
          <w:szCs w:val="24"/>
        </w:rPr>
        <w:lastRenderedPageBreak/>
        <w:t>II уровень</w:t>
      </w:r>
      <w:r w:rsidRPr="007C3D3F">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C3D3F" w:rsidRDefault="0042291A" w:rsidP="007C3D3F">
      <w:pPr>
        <w:pStyle w:val="28"/>
        <w:ind w:left="0" w:right="0" w:firstLine="709"/>
      </w:pPr>
      <w:r w:rsidRPr="007C3D3F">
        <w:t xml:space="preserve">У читателей этого уровня формируется стремление размышлять над прочитанным, появляется </w:t>
      </w:r>
      <w:r w:rsidRPr="007C3D3F">
        <w:rPr>
          <w:bCs/>
          <w:iCs/>
        </w:rPr>
        <w:t>умение выделять в произведении</w:t>
      </w:r>
      <w:r w:rsidR="002364B5" w:rsidRPr="007C3D3F">
        <w:rPr>
          <w:bCs/>
          <w:iCs/>
        </w:rPr>
        <w:t xml:space="preserve"> </w:t>
      </w:r>
      <w:r w:rsidRPr="007C3D3F">
        <w:t xml:space="preserve">значимые в смысловом и эстетическом плане отдельные элементы художественного произведения, а также возникает стремление </w:t>
      </w:r>
      <w:r w:rsidRPr="007C3D3F">
        <w:rPr>
          <w:bCs/>
          <w:iCs/>
        </w:rPr>
        <w:t>находить и объяснять связи между ними</w:t>
      </w:r>
      <w:r w:rsidRPr="007C3D3F">
        <w:t xml:space="preserve">. </w:t>
      </w:r>
      <w:r w:rsidRPr="007C3D3F">
        <w:rPr>
          <w:iCs/>
        </w:rPr>
        <w:t>Читатель</w:t>
      </w:r>
      <w:r w:rsidR="002364B5" w:rsidRPr="007C3D3F">
        <w:rPr>
          <w:iCs/>
        </w:rPr>
        <w:t xml:space="preserve"> </w:t>
      </w:r>
      <w:r w:rsidRPr="007C3D3F">
        <w:t xml:space="preserve">этого уровня пытается аргументированно отвечать на вопрос </w:t>
      </w:r>
      <w:r w:rsidRPr="007C3D3F">
        <w:rPr>
          <w:bCs/>
          <w:iCs/>
        </w:rPr>
        <w:t>«Как устроен текст?»</w:t>
      </w:r>
      <w:r w:rsidR="00C90812" w:rsidRPr="007C3D3F">
        <w:rPr>
          <w:bCs/>
          <w:iCs/>
        </w:rPr>
        <w:t xml:space="preserve"> </w:t>
      </w:r>
      <w:r w:rsidRPr="007C3D3F">
        <w:rPr>
          <w:bCs/>
          <w:iCs/>
        </w:rPr>
        <w:t>,</w:t>
      </w:r>
      <w:r w:rsidRPr="007C3D3F">
        <w:rPr>
          <w:i/>
        </w:rPr>
        <w:t xml:space="preserve">умеет выделять </w:t>
      </w:r>
      <w:r w:rsidRPr="007C3D3F">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C3D3F" w:rsidRDefault="0042291A" w:rsidP="007C3D3F">
      <w:pPr>
        <w:pStyle w:val="28"/>
        <w:numPr>
          <w:ilvl w:val="12"/>
          <w:numId w:val="35"/>
        </w:numPr>
        <w:tabs>
          <w:tab w:val="left" w:pos="851"/>
        </w:tabs>
        <w:ind w:left="0" w:right="0" w:firstLine="709"/>
      </w:pPr>
      <w:r w:rsidRPr="007C3D3F">
        <w:rPr>
          <w:iCs/>
        </w:rPr>
        <w:t xml:space="preserve">К основным </w:t>
      </w:r>
      <w:r w:rsidRPr="007C3D3F">
        <w:rPr>
          <w:bCs/>
          <w:iCs/>
        </w:rPr>
        <w:t>видам деятельности</w:t>
      </w:r>
      <w:r w:rsidRPr="007C3D3F">
        <w:rPr>
          <w:iCs/>
        </w:rPr>
        <w:t xml:space="preserve">, позволяющим диагностировать возможности читателей, достигших  </w:t>
      </w:r>
      <w:r w:rsidRPr="007C3D3F">
        <w:rPr>
          <w:iCs/>
          <w:lang w:val="en-US"/>
        </w:rPr>
        <w:t>II</w:t>
      </w:r>
      <w:r w:rsidRPr="007C3D3F">
        <w:rPr>
          <w:iCs/>
        </w:rPr>
        <w:t xml:space="preserve"> уровня, можно отнести</w:t>
      </w:r>
      <w:r w:rsidRPr="007C3D3F">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C3D3F">
        <w:rPr>
          <w:i/>
        </w:rPr>
        <w:t>пофразового</w:t>
      </w:r>
      <w:r w:rsidRPr="007C3D3F">
        <w:t xml:space="preserve"> (при анализе стихотворений и небольших прозаических произведений – рассказов, новелл) или </w:t>
      </w:r>
      <w:r w:rsidRPr="007C3D3F">
        <w:rPr>
          <w:i/>
        </w:rPr>
        <w:t>поэпизодного</w:t>
      </w:r>
      <w:r w:rsidRPr="007C3D3F">
        <w:t xml:space="preserve">; проведение целостного и межтекстового анализа). </w:t>
      </w:r>
    </w:p>
    <w:p w:rsidR="0042291A" w:rsidRPr="007C3D3F" w:rsidRDefault="0042291A" w:rsidP="007C3D3F">
      <w:pPr>
        <w:pStyle w:val="28"/>
        <w:numPr>
          <w:ilvl w:val="12"/>
          <w:numId w:val="35"/>
        </w:numPr>
        <w:tabs>
          <w:tab w:val="left" w:pos="851"/>
        </w:tabs>
        <w:ind w:left="0" w:right="0" w:firstLine="709"/>
      </w:pPr>
      <w:r w:rsidRPr="007C3D3F">
        <w:t xml:space="preserve">Условно им соответствуют следующие типы диагностических </w:t>
      </w:r>
      <w:r w:rsidRPr="007C3D3F">
        <w:rPr>
          <w:bCs/>
        </w:rPr>
        <w:t>заданий</w:t>
      </w:r>
      <w:r w:rsidRPr="007C3D3F">
        <w:t xml:space="preserve">: </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 xml:space="preserve">выделите, определите, найдите, перечислите признаки, черты, повторяющиеся детали и т. п.; </w:t>
      </w:r>
    </w:p>
    <w:p w:rsidR="0042291A" w:rsidRPr="007C3D3F" w:rsidRDefault="0042291A" w:rsidP="007C3D3F">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покажите, какие особенности художественного текста проявляют позицию его автора;</w:t>
      </w:r>
    </w:p>
    <w:p w:rsidR="0042291A" w:rsidRPr="007C3D3F" w:rsidRDefault="0042291A" w:rsidP="007C3D3F">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проанализируйте фрагменты, эпизоды текста (по предложенному алгоритму и без него);</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 xml:space="preserve">определите жанр произведения, охарактеризуйте его особенности; </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дайте свое рабочее определение следующему теоретико-литературному понятию.</w:t>
      </w:r>
    </w:p>
    <w:p w:rsidR="0042291A" w:rsidRPr="007C3D3F" w:rsidRDefault="0042291A" w:rsidP="007C3D3F">
      <w:pPr>
        <w:pStyle w:val="24"/>
        <w:autoSpaceDE w:val="0"/>
        <w:autoSpaceDN w:val="0"/>
        <w:adjustRightInd w:val="0"/>
        <w:ind w:right="0" w:firstLine="709"/>
        <w:rPr>
          <w:sz w:val="24"/>
          <w:szCs w:val="24"/>
        </w:rPr>
      </w:pPr>
      <w:r w:rsidRPr="007C3D3F">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C3D3F" w:rsidRDefault="0042291A" w:rsidP="007C3D3F">
      <w:pPr>
        <w:spacing w:after="0" w:line="240" w:lineRule="auto"/>
        <w:ind w:firstLine="708"/>
        <w:jc w:val="both"/>
        <w:rPr>
          <w:rFonts w:ascii="Times New Roman" w:hAnsi="Times New Roman"/>
          <w:b/>
          <w:sz w:val="24"/>
          <w:szCs w:val="24"/>
        </w:rPr>
      </w:pPr>
      <w:r w:rsidRPr="007C3D3F">
        <w:rPr>
          <w:rFonts w:ascii="Times New Roman" w:hAnsi="Times New Roman"/>
          <w:bCs/>
          <w:sz w:val="24"/>
          <w:szCs w:val="24"/>
        </w:rPr>
        <w:t>III уровень</w:t>
      </w:r>
      <w:r w:rsidRPr="007C3D3F">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C3D3F">
        <w:rPr>
          <w:rFonts w:ascii="Times New Roman" w:hAnsi="Times New Roman"/>
          <w:bCs/>
          <w:iCs/>
          <w:sz w:val="24"/>
          <w:szCs w:val="24"/>
        </w:rPr>
        <w:t>сумеет интерпретировать художественный смысл произведения</w:t>
      </w:r>
      <w:r w:rsidRPr="007C3D3F">
        <w:rPr>
          <w:rFonts w:ascii="Times New Roman" w:hAnsi="Times New Roman"/>
          <w:sz w:val="24"/>
          <w:szCs w:val="24"/>
        </w:rPr>
        <w:t xml:space="preserve">, то есть отвечать на вопросы: </w:t>
      </w:r>
      <w:r w:rsidRPr="007C3D3F">
        <w:rPr>
          <w:rFonts w:ascii="Times New Roman" w:hAnsi="Times New Roman"/>
          <w:bCs/>
          <w:iCs/>
          <w:sz w:val="24"/>
          <w:szCs w:val="24"/>
        </w:rPr>
        <w:t xml:space="preserve">«Почему (с какой целью?) произведение построено так, а не иначе? </w:t>
      </w:r>
      <w:r w:rsidRPr="007C3D3F">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C3D3F" w:rsidRDefault="0042291A" w:rsidP="007C3D3F">
      <w:pPr>
        <w:spacing w:after="0" w:line="240" w:lineRule="auto"/>
        <w:ind w:firstLine="708"/>
        <w:jc w:val="both"/>
        <w:rPr>
          <w:rFonts w:ascii="Times New Roman" w:eastAsia="MS Mincho" w:hAnsi="Times New Roman"/>
          <w:sz w:val="24"/>
          <w:szCs w:val="24"/>
        </w:rPr>
      </w:pPr>
      <w:r w:rsidRPr="007C3D3F">
        <w:rPr>
          <w:rFonts w:ascii="Times New Roman" w:hAnsi="Times New Roman"/>
          <w:iCs/>
          <w:sz w:val="24"/>
          <w:szCs w:val="24"/>
        </w:rPr>
        <w:t xml:space="preserve">К основным </w:t>
      </w:r>
      <w:r w:rsidRPr="007C3D3F">
        <w:rPr>
          <w:rFonts w:ascii="Times New Roman" w:hAnsi="Times New Roman"/>
          <w:bCs/>
          <w:iCs/>
          <w:sz w:val="24"/>
          <w:szCs w:val="24"/>
        </w:rPr>
        <w:t>видам деятельности</w:t>
      </w:r>
      <w:r w:rsidRPr="007C3D3F">
        <w:rPr>
          <w:rFonts w:ascii="Times New Roman" w:hAnsi="Times New Roman"/>
          <w:iCs/>
          <w:sz w:val="24"/>
          <w:szCs w:val="24"/>
        </w:rPr>
        <w:t xml:space="preserve">, позволяющим диагностировать возможности читателей, достигших  </w:t>
      </w:r>
      <w:r w:rsidRPr="007C3D3F">
        <w:rPr>
          <w:rFonts w:ascii="Times New Roman" w:hAnsi="Times New Roman"/>
          <w:iCs/>
          <w:sz w:val="24"/>
          <w:szCs w:val="24"/>
          <w:lang w:val="en-US"/>
        </w:rPr>
        <w:t>III</w:t>
      </w:r>
      <w:r w:rsidRPr="007C3D3F">
        <w:rPr>
          <w:rFonts w:ascii="Times New Roman" w:hAnsi="Times New Roman"/>
          <w:iCs/>
          <w:sz w:val="24"/>
          <w:szCs w:val="24"/>
        </w:rPr>
        <w:t xml:space="preserve"> уровня, можно отнести</w:t>
      </w:r>
      <w:r w:rsidRPr="007C3D3F">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7C3D3F" w:rsidRDefault="0042291A" w:rsidP="007C3D3F">
      <w:pPr>
        <w:pStyle w:val="28"/>
        <w:numPr>
          <w:ilvl w:val="12"/>
          <w:numId w:val="35"/>
        </w:numPr>
        <w:tabs>
          <w:tab w:val="left" w:pos="709"/>
        </w:tabs>
        <w:ind w:left="0" w:right="0" w:firstLine="709"/>
      </w:pPr>
      <w:r w:rsidRPr="007C3D3F">
        <w:t>Условно и</w:t>
      </w:r>
      <w:r w:rsidRPr="007C3D3F">
        <w:rPr>
          <w:iCs/>
        </w:rPr>
        <w:t xml:space="preserve">м соответствуют следующие типы диагностических </w:t>
      </w:r>
      <w:r w:rsidRPr="007C3D3F">
        <w:rPr>
          <w:bCs/>
          <w:iCs/>
        </w:rPr>
        <w:t>заданий</w:t>
      </w:r>
      <w:r w:rsidRPr="007C3D3F">
        <w:t xml:space="preserve">: </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lastRenderedPageBreak/>
        <w:t xml:space="preserve">выделите, определите, найдите, перечислите признаки, черты, повторяющиеся детали и т. п. </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определите художественную функцию той или иной детали, приема и т. п.;</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определите позицию автора и способы ее выражения;</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 xml:space="preserve">проинтерпретируйте выбранный фрагмент произведения; </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объясните (устно, письменно) смысл названия произведения;</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озаглавьте предложенный текст (в случае если у литературного произведения нет заглавия);</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 xml:space="preserve">напишите сочинение-интерпретацию; </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напишите рецензию на произведение, не изучавшееся на уроках литературы.</w:t>
      </w:r>
    </w:p>
    <w:p w:rsidR="0042291A" w:rsidRPr="007C3D3F" w:rsidRDefault="0042291A" w:rsidP="007C3D3F">
      <w:pPr>
        <w:pStyle w:val="24"/>
        <w:autoSpaceDE w:val="0"/>
        <w:autoSpaceDN w:val="0"/>
        <w:adjustRightInd w:val="0"/>
        <w:ind w:right="0" w:firstLine="709"/>
        <w:rPr>
          <w:sz w:val="24"/>
          <w:szCs w:val="24"/>
        </w:rPr>
      </w:pPr>
      <w:r w:rsidRPr="007C3D3F">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C3D3F">
        <w:rPr>
          <w:rStyle w:val="af3"/>
          <w:sz w:val="24"/>
          <w:szCs w:val="24"/>
        </w:rPr>
        <w:footnoteReference w:id="1"/>
      </w:r>
      <w:r w:rsidRPr="007C3D3F">
        <w:rPr>
          <w:sz w:val="24"/>
          <w:szCs w:val="24"/>
        </w:rPr>
        <w:t xml:space="preserve">). </w:t>
      </w:r>
    </w:p>
    <w:p w:rsidR="0042291A" w:rsidRPr="007C3D3F" w:rsidRDefault="0042291A" w:rsidP="007C3D3F">
      <w:pPr>
        <w:overflowPunct w:val="0"/>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C3D3F" w:rsidRDefault="0042291A" w:rsidP="007C3D3F">
      <w:pPr>
        <w:pStyle w:val="24"/>
        <w:autoSpaceDE w:val="0"/>
        <w:autoSpaceDN w:val="0"/>
        <w:adjustRightInd w:val="0"/>
        <w:ind w:firstLine="709"/>
        <w:rPr>
          <w:sz w:val="24"/>
          <w:szCs w:val="24"/>
        </w:rPr>
      </w:pPr>
      <w:r w:rsidRPr="007C3D3F">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C3D3F">
        <w:rPr>
          <w:b/>
          <w:sz w:val="24"/>
          <w:szCs w:val="24"/>
        </w:rPr>
        <w:t>качество</w:t>
      </w:r>
      <w:r w:rsidRPr="007C3D3F">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7C3D3F">
        <w:rPr>
          <w:sz w:val="24"/>
          <w:szCs w:val="24"/>
        </w:rPr>
        <w:t>е</w:t>
      </w:r>
      <w:r w:rsidRPr="007C3D3F">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C3D3F" w:rsidRDefault="00B540EE" w:rsidP="007C3D3F">
      <w:pPr>
        <w:spacing w:after="0" w:line="240" w:lineRule="auto"/>
        <w:ind w:firstLine="709"/>
        <w:jc w:val="both"/>
        <w:rPr>
          <w:rFonts w:ascii="Times New Roman" w:hAnsi="Times New Roman"/>
          <w:sz w:val="24"/>
          <w:szCs w:val="24"/>
        </w:rPr>
      </w:pPr>
    </w:p>
    <w:p w:rsidR="00B540EE" w:rsidRDefault="006F777F" w:rsidP="007C3D3F">
      <w:pPr>
        <w:pStyle w:val="4"/>
        <w:spacing w:before="0" w:line="240" w:lineRule="auto"/>
        <w:rPr>
          <w:sz w:val="24"/>
          <w:szCs w:val="24"/>
        </w:rPr>
      </w:pPr>
      <w:bookmarkStart w:id="39" w:name="_Toc409691630"/>
      <w:bookmarkStart w:id="40" w:name="_Toc410653955"/>
      <w:bookmarkStart w:id="41" w:name="_Toc414553137"/>
      <w:r w:rsidRPr="007C3D3F">
        <w:rPr>
          <w:sz w:val="24"/>
          <w:szCs w:val="24"/>
        </w:rPr>
        <w:t>1.2.</w:t>
      </w:r>
      <w:r w:rsidR="00105119" w:rsidRPr="007C3D3F">
        <w:rPr>
          <w:sz w:val="24"/>
          <w:szCs w:val="24"/>
        </w:rPr>
        <w:t>5.</w:t>
      </w:r>
      <w:r w:rsidRPr="007C3D3F">
        <w:rPr>
          <w:sz w:val="24"/>
          <w:szCs w:val="24"/>
        </w:rPr>
        <w:t xml:space="preserve">3. </w:t>
      </w:r>
      <w:r w:rsidR="00B540EE" w:rsidRPr="007C3D3F">
        <w:rPr>
          <w:sz w:val="24"/>
          <w:szCs w:val="24"/>
        </w:rPr>
        <w:t>Иностранный язык</w:t>
      </w:r>
      <w:r w:rsidR="002364B5" w:rsidRPr="007C3D3F">
        <w:rPr>
          <w:sz w:val="24"/>
          <w:szCs w:val="24"/>
        </w:rPr>
        <w:t xml:space="preserve"> </w:t>
      </w:r>
      <w:r w:rsidRPr="007C3D3F">
        <w:rPr>
          <w:sz w:val="24"/>
          <w:szCs w:val="24"/>
        </w:rPr>
        <w:t>(</w:t>
      </w:r>
      <w:r w:rsidR="003B6554">
        <w:rPr>
          <w:sz w:val="24"/>
          <w:szCs w:val="24"/>
        </w:rPr>
        <w:t>немецкий</w:t>
      </w:r>
      <w:r w:rsidR="006E54D0" w:rsidRPr="007C3D3F">
        <w:rPr>
          <w:sz w:val="24"/>
          <w:szCs w:val="24"/>
        </w:rPr>
        <w:t>)</w:t>
      </w:r>
      <w:bookmarkEnd w:id="39"/>
      <w:bookmarkEnd w:id="40"/>
      <w:bookmarkEnd w:id="41"/>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 xml:space="preserve">Коммуникативные умения </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Говорение. Диалогическая речь</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b/>
          <w:sz w:val="24"/>
          <w:szCs w:val="24"/>
        </w:rPr>
        <w:t>Выпускник научится</w:t>
      </w:r>
      <w:r w:rsidRPr="003B6554">
        <w:rPr>
          <w:rFonts w:ascii="Times New Roman" w:hAnsi="Times New Roman"/>
          <w:sz w:val="24"/>
          <w:szCs w:val="24"/>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b/>
          <w:sz w:val="24"/>
          <w:szCs w:val="24"/>
        </w:rPr>
        <w:t>Выпускник получит возможность научиться</w:t>
      </w:r>
      <w:r w:rsidRPr="003B6554">
        <w:rPr>
          <w:rFonts w:ascii="Times New Roman" w:hAnsi="Times New Roman"/>
          <w:sz w:val="24"/>
          <w:szCs w:val="24"/>
        </w:rPr>
        <w:t xml:space="preserve"> брать и давать интервью.</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Говорение. Монологическая речь</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научится: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описывать события с опорой на зрительную наглядность и/или вербальные опоры (ключевые слова, план, вопросы);</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давать краткую характеристику реальных людей и литературных персонажей;</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lastRenderedPageBreak/>
        <w:t>• передавать основное содержание прочитанного текста с опорой или без опоры на текст/ключевые слова/план/вопросы.</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получит возможность научиться: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делать сообщение на заданную тему на основе прочитанного;</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комментировать факты из прочитанного/прослушанного текста, аргументировать своё отношение к прочитанному/прослушанному;</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кратко высказываться без предварительной подготовки на заданную тему в соответствии с предложенной ситуацией общения; кратко излагать результаты выполненной проектной работы.</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Аудирование</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научится: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 xml:space="preserve">Выпускник получит возможность научиться: </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выделять основную мысль в воспринимаемом на слух тексте;</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 отделять в тексте, воспринимаемом на слух, главные факты от второстепенных;</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 использовать контекстуальную или языковую догадку при восприятии на слух текстов, содержащих незнакомые слова;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игнорировать незнакомые языковые явления, несущественные для понимания основного содержания воспринимаемого на слух текста.</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Чтение</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научится: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получит возможность научиться: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читать и полностью понимать несложные аутентичные тексты, построенные в основном на изученном языковом материале;</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догадываться о значении незнакомых слов по сходству с русским языком, по словообразовательным элементам, по контексту; </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игнорировать в процессе чтения незнакомые слова, не мешающие понимать основное содержание текста;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пользоваться сносками и лингвострановедческим справочником.</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Письменная речь</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научится: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заполнять анкеты и формуляры в соответствии с нормами, принятыми в стране изучаемого языка;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получит возможность научиться: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делать краткие выписки из текста с целью их использования в собственных устных высказываниях;</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lastRenderedPageBreak/>
        <w:t xml:space="preserve">• составлять план/тезисы устного или письменного сообщения; </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кратко излагать в письменном виде результаты своей проектной деятельности;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 писать небольшие письменные высказывания с опорой на образец.</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Языковая компетентность (владение языковыми средствами)</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Фонетическая сторона речи</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научится: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различать на слух и адекватно, без фонематических ошибок, ведущих к сбою коммуникации, произносить все звуки немецкого языка;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соблюдать правильное ударение в изученных словах;</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различать коммуникативные типы предложения по интонации;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получит возможность научиться: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 выражать модальные значения, чувства и эмоции с помощью интонации;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b/>
          <w:sz w:val="24"/>
          <w:szCs w:val="24"/>
        </w:rPr>
        <w:t xml:space="preserve">Выпускник научится </w:t>
      </w:r>
      <w:r w:rsidRPr="003B6554">
        <w:rPr>
          <w:rFonts w:ascii="Times New Roman" w:hAnsi="Times New Roman"/>
          <w:sz w:val="24"/>
          <w:szCs w:val="24"/>
        </w:rPr>
        <w:t>правильно писать изученные слова.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Выпускник получит возможность научиться сравнивать и анализировать буквосочетания немецкого языка и их транскрипцию.</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Лексическая сторона речи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b/>
          <w:sz w:val="24"/>
          <w:szCs w:val="24"/>
        </w:rPr>
        <w:t>Выпускник научится</w:t>
      </w:r>
      <w:r w:rsidRPr="003B6554">
        <w:rPr>
          <w:rFonts w:ascii="Times New Roman" w:hAnsi="Times New Roman"/>
          <w:sz w:val="24"/>
          <w:szCs w:val="24"/>
        </w:rPr>
        <w:t>:</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соблюдать существующие в немецком языке нормы лексической сочетаемости;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получит возможность научиться: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употреблять в речи в нескольких значениях многозначные слова, изученные в пределах тематики основной школы;</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находить различия между явлениями синонимии и антонимии; </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распознавать принадлежность слов к частям речи по определённым признакам (артиклям, аффиксам и др.);</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Грамматическая сторона речи</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научится: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распознавать и употреблять в речи: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lastRenderedPageBreak/>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распространённые простые предложения, в том числе с несколькими обстоятельствами, следующими в определённом порядке;</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сложносочинённые предложения с сочинительными союзами;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косвенную речь в утвердительных и вопросительных предложениях в настоящем и прошедшем времени;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имена существительные в единственном и множественном числе, образованные по правилу и исключения;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имена существительные c определённым/неопределённым / нулевым артиклем;</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личные, притяжательные, указательные, неопределённые, относительные, вопросительные местоимения;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количественные и порядковые числительные;</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глаголы в наиболее употребительных временных формах действительного залога;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глаголы в следующих формах страдательного залога;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различные грамматические средства для выражения будущего времени;</w:t>
      </w:r>
    </w:p>
    <w:p w:rsidR="003B6554" w:rsidRPr="003B6554" w:rsidRDefault="003B6554" w:rsidP="003B6554">
      <w:pPr>
        <w:spacing w:after="0"/>
        <w:ind w:left="-567"/>
        <w:jc w:val="both"/>
        <w:rPr>
          <w:rFonts w:ascii="Times New Roman" w:hAnsi="Times New Roman"/>
          <w:sz w:val="24"/>
          <w:szCs w:val="24"/>
          <w:lang w:val="en-US"/>
        </w:rPr>
      </w:pPr>
      <w:r w:rsidRPr="003B6554">
        <w:rPr>
          <w:rFonts w:ascii="Times New Roman" w:hAnsi="Times New Roman"/>
          <w:sz w:val="24"/>
          <w:szCs w:val="24"/>
          <w:lang w:val="en-US"/>
        </w:rPr>
        <w:t xml:space="preserve">— </w:t>
      </w:r>
      <w:r w:rsidRPr="003B6554">
        <w:rPr>
          <w:rFonts w:ascii="Times New Roman" w:hAnsi="Times New Roman"/>
          <w:sz w:val="24"/>
          <w:szCs w:val="24"/>
        </w:rPr>
        <w:t>условные</w:t>
      </w:r>
      <w:r w:rsidRPr="003B6554">
        <w:rPr>
          <w:rFonts w:ascii="Times New Roman" w:hAnsi="Times New Roman"/>
          <w:sz w:val="24"/>
          <w:szCs w:val="24"/>
          <w:lang w:val="en-US"/>
        </w:rPr>
        <w:t xml:space="preserve"> </w:t>
      </w:r>
      <w:r w:rsidRPr="003B6554">
        <w:rPr>
          <w:rFonts w:ascii="Times New Roman" w:hAnsi="Times New Roman"/>
          <w:sz w:val="24"/>
          <w:szCs w:val="24"/>
        </w:rPr>
        <w:t>предложения</w:t>
      </w:r>
      <w:r w:rsidRPr="003B6554">
        <w:rPr>
          <w:rFonts w:ascii="Times New Roman" w:hAnsi="Times New Roman"/>
          <w:sz w:val="24"/>
          <w:szCs w:val="24"/>
          <w:lang w:val="en-US"/>
        </w:rPr>
        <w:t xml:space="preserve"> </w:t>
      </w:r>
      <w:r w:rsidRPr="003B6554">
        <w:rPr>
          <w:rFonts w:ascii="Times New Roman" w:hAnsi="Times New Roman"/>
          <w:sz w:val="24"/>
          <w:szCs w:val="24"/>
        </w:rPr>
        <w:t>реального</w:t>
      </w:r>
      <w:r w:rsidRPr="003B6554">
        <w:rPr>
          <w:rFonts w:ascii="Times New Roman" w:hAnsi="Times New Roman"/>
          <w:sz w:val="24"/>
          <w:szCs w:val="24"/>
          <w:lang w:val="en-US"/>
        </w:rPr>
        <w:t xml:space="preserve"> </w:t>
      </w:r>
      <w:r w:rsidRPr="003B6554">
        <w:rPr>
          <w:rFonts w:ascii="Times New Roman" w:hAnsi="Times New Roman"/>
          <w:sz w:val="24"/>
          <w:szCs w:val="24"/>
        </w:rPr>
        <w:t>характера</w:t>
      </w:r>
      <w:r w:rsidRPr="003B6554">
        <w:rPr>
          <w:rFonts w:ascii="Times New Roman" w:hAnsi="Times New Roman"/>
          <w:sz w:val="24"/>
          <w:szCs w:val="24"/>
          <w:lang w:val="en-US"/>
        </w:rPr>
        <w:t>;</w:t>
      </w:r>
    </w:p>
    <w:p w:rsidR="003B6554" w:rsidRPr="003B6554" w:rsidRDefault="003B6554" w:rsidP="003B6554">
      <w:pPr>
        <w:spacing w:after="0"/>
        <w:ind w:left="-567"/>
        <w:jc w:val="both"/>
        <w:rPr>
          <w:rFonts w:ascii="Times New Roman" w:hAnsi="Times New Roman"/>
          <w:sz w:val="24"/>
          <w:szCs w:val="24"/>
          <w:lang w:val="en-US"/>
        </w:rPr>
      </w:pPr>
      <w:r w:rsidRPr="003B6554">
        <w:rPr>
          <w:rFonts w:ascii="Times New Roman" w:hAnsi="Times New Roman"/>
          <w:sz w:val="24"/>
          <w:szCs w:val="24"/>
          <w:lang w:val="en-US"/>
        </w:rPr>
        <w:t xml:space="preserve">— </w:t>
      </w:r>
      <w:r w:rsidRPr="003B6554">
        <w:rPr>
          <w:rFonts w:ascii="Times New Roman" w:hAnsi="Times New Roman"/>
          <w:sz w:val="24"/>
          <w:szCs w:val="24"/>
        </w:rPr>
        <w:t>модальные</w:t>
      </w:r>
      <w:r w:rsidRPr="003B6554">
        <w:rPr>
          <w:rFonts w:ascii="Times New Roman" w:hAnsi="Times New Roman"/>
          <w:sz w:val="24"/>
          <w:szCs w:val="24"/>
          <w:lang w:val="en-US"/>
        </w:rPr>
        <w:t xml:space="preserve"> </w:t>
      </w:r>
      <w:r w:rsidRPr="003B6554">
        <w:rPr>
          <w:rFonts w:ascii="Times New Roman" w:hAnsi="Times New Roman"/>
          <w:sz w:val="24"/>
          <w:szCs w:val="24"/>
        </w:rPr>
        <w:t>глаголы</w:t>
      </w:r>
      <w:r w:rsidRPr="003B6554">
        <w:rPr>
          <w:rFonts w:ascii="Times New Roman" w:hAnsi="Times New Roman"/>
          <w:sz w:val="24"/>
          <w:szCs w:val="24"/>
          <w:lang w:val="en-US"/>
        </w:rPr>
        <w:t xml:space="preserve"> </w:t>
      </w:r>
      <w:r w:rsidRPr="003B6554">
        <w:rPr>
          <w:rFonts w:ascii="Times New Roman" w:hAnsi="Times New Roman"/>
          <w:sz w:val="24"/>
          <w:szCs w:val="24"/>
        </w:rPr>
        <w:t>и</w:t>
      </w:r>
      <w:r w:rsidRPr="003B6554">
        <w:rPr>
          <w:rFonts w:ascii="Times New Roman" w:hAnsi="Times New Roman"/>
          <w:sz w:val="24"/>
          <w:szCs w:val="24"/>
          <w:lang w:val="en-US"/>
        </w:rPr>
        <w:t xml:space="preserve"> </w:t>
      </w:r>
      <w:r w:rsidRPr="003B6554">
        <w:rPr>
          <w:rFonts w:ascii="Times New Roman" w:hAnsi="Times New Roman"/>
          <w:sz w:val="24"/>
          <w:szCs w:val="24"/>
        </w:rPr>
        <w:t>их</w:t>
      </w:r>
      <w:r w:rsidRPr="003B6554">
        <w:rPr>
          <w:rFonts w:ascii="Times New Roman" w:hAnsi="Times New Roman"/>
          <w:sz w:val="24"/>
          <w:szCs w:val="24"/>
          <w:lang w:val="en-US"/>
        </w:rPr>
        <w:t xml:space="preserve"> </w:t>
      </w:r>
      <w:r w:rsidRPr="003B6554">
        <w:rPr>
          <w:rFonts w:ascii="Times New Roman" w:hAnsi="Times New Roman"/>
          <w:sz w:val="24"/>
          <w:szCs w:val="24"/>
        </w:rPr>
        <w:t>эквиваленты</w:t>
      </w:r>
      <w:r w:rsidRPr="003B6554">
        <w:rPr>
          <w:rFonts w:ascii="Times New Roman" w:hAnsi="Times New Roman"/>
          <w:sz w:val="24"/>
          <w:szCs w:val="24"/>
          <w:lang w:val="en-US"/>
        </w:rPr>
        <w:t>.</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получит возможность научиться: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распознавать сложноподчинённые предложения с придаточными времени, условия; </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распознавать в речи предложения с конструкциями;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распознавать в речи условные предложения нереального характера </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использовать в речи глаголы во временным формах действительного залога;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употреблять в речи глаголы в формах страдательного залога; </w:t>
      </w:r>
    </w:p>
    <w:p w:rsidR="003B6554" w:rsidRPr="00666F6E" w:rsidRDefault="003B6554" w:rsidP="00666F6E">
      <w:pPr>
        <w:spacing w:after="0"/>
        <w:ind w:left="-567"/>
        <w:jc w:val="both"/>
        <w:rPr>
          <w:sz w:val="28"/>
          <w:szCs w:val="28"/>
        </w:rPr>
      </w:pPr>
      <w:r w:rsidRPr="003B6554">
        <w:rPr>
          <w:rFonts w:ascii="Times New Roman" w:hAnsi="Times New Roman"/>
          <w:sz w:val="24"/>
          <w:szCs w:val="24"/>
        </w:rPr>
        <w:t>• распознавать и употреблять в речи модальные глагол</w:t>
      </w:r>
      <w:r w:rsidRPr="003D0AAE">
        <w:rPr>
          <w:sz w:val="28"/>
          <w:szCs w:val="28"/>
        </w:rPr>
        <w:t>ы.</w:t>
      </w:r>
    </w:p>
    <w:p w:rsidR="00B540EE" w:rsidRPr="007C3D3F" w:rsidRDefault="00A52363" w:rsidP="007C3D3F">
      <w:pPr>
        <w:pStyle w:val="4"/>
        <w:spacing w:line="240" w:lineRule="auto"/>
        <w:rPr>
          <w:sz w:val="24"/>
          <w:szCs w:val="24"/>
        </w:rPr>
      </w:pPr>
      <w:bookmarkStart w:id="42" w:name="_Toc409691632"/>
      <w:bookmarkStart w:id="43" w:name="_Toc410653957"/>
      <w:bookmarkStart w:id="44" w:name="_Toc414553139"/>
      <w:r w:rsidRPr="007C3D3F">
        <w:rPr>
          <w:sz w:val="24"/>
          <w:szCs w:val="24"/>
        </w:rPr>
        <w:t>1.2.</w:t>
      </w:r>
      <w:r w:rsidR="003B6554">
        <w:rPr>
          <w:sz w:val="24"/>
          <w:szCs w:val="24"/>
        </w:rPr>
        <w:t>5.4</w:t>
      </w:r>
      <w:r w:rsidR="006940DA" w:rsidRPr="007C3D3F">
        <w:rPr>
          <w:sz w:val="24"/>
          <w:szCs w:val="24"/>
        </w:rPr>
        <w:t>.</w:t>
      </w:r>
      <w:r w:rsidR="00622153" w:rsidRPr="007C3D3F">
        <w:rPr>
          <w:sz w:val="24"/>
          <w:szCs w:val="24"/>
        </w:rPr>
        <w:t xml:space="preserve"> </w:t>
      </w:r>
      <w:r w:rsidR="00B540EE" w:rsidRPr="007C3D3F">
        <w:rPr>
          <w:sz w:val="24"/>
          <w:szCs w:val="24"/>
        </w:rPr>
        <w:t>История России. Всеобщая история</w:t>
      </w:r>
      <w:bookmarkEnd w:id="42"/>
      <w:bookmarkEnd w:id="43"/>
      <w:r w:rsidR="00ED4AB1" w:rsidRPr="007C3D3F">
        <w:rPr>
          <w:rStyle w:val="af3"/>
          <w:sz w:val="24"/>
          <w:szCs w:val="24"/>
        </w:rPr>
        <w:footnoteReference w:id="2"/>
      </w:r>
      <w:bookmarkEnd w:id="44"/>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b/>
          <w:sz w:val="24"/>
          <w:szCs w:val="24"/>
        </w:rPr>
        <w:t>Предметные результаты</w:t>
      </w:r>
      <w:r w:rsidRPr="007C3D3F">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7C3D3F" w:rsidRDefault="00A339D1" w:rsidP="005B5C81">
      <w:pPr>
        <w:numPr>
          <w:ilvl w:val="0"/>
          <w:numId w:val="10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C3D3F" w:rsidRDefault="00A339D1" w:rsidP="005B5C81">
      <w:pPr>
        <w:numPr>
          <w:ilvl w:val="0"/>
          <w:numId w:val="10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7C3D3F" w:rsidRDefault="00A339D1" w:rsidP="005B5C81">
      <w:pPr>
        <w:numPr>
          <w:ilvl w:val="0"/>
          <w:numId w:val="10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C3D3F" w:rsidRDefault="00A339D1" w:rsidP="005B5C81">
      <w:pPr>
        <w:numPr>
          <w:ilvl w:val="0"/>
          <w:numId w:val="10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способность применять исторически</w:t>
      </w:r>
      <w:r w:rsidR="001F00F6" w:rsidRPr="007C3D3F">
        <w:rPr>
          <w:rFonts w:ascii="Times New Roman" w:hAnsi="Times New Roman"/>
          <w:sz w:val="24"/>
          <w:szCs w:val="24"/>
        </w:rPr>
        <w:t>е</w:t>
      </w:r>
      <w:r w:rsidRPr="007C3D3F">
        <w:rPr>
          <w:rFonts w:ascii="Times New Roman" w:hAnsi="Times New Roman"/>
          <w:sz w:val="24"/>
          <w:szCs w:val="24"/>
        </w:rPr>
        <w:t xml:space="preserve"> знани</w:t>
      </w:r>
      <w:r w:rsidR="001F00F6" w:rsidRPr="007C3D3F">
        <w:rPr>
          <w:rFonts w:ascii="Times New Roman" w:hAnsi="Times New Roman"/>
          <w:sz w:val="24"/>
          <w:szCs w:val="24"/>
        </w:rPr>
        <w:t>я</w:t>
      </w:r>
      <w:r w:rsidRPr="007C3D3F">
        <w:rPr>
          <w:rFonts w:ascii="Times New Roman" w:hAnsi="Times New Roman"/>
          <w:sz w:val="24"/>
          <w:szCs w:val="24"/>
        </w:rPr>
        <w:t xml:space="preserve"> для осмысления общественных событий и явлений прошлого и современности;</w:t>
      </w:r>
    </w:p>
    <w:p w:rsidR="00A339D1" w:rsidRPr="007C3D3F" w:rsidRDefault="00A339D1" w:rsidP="005B5C81">
      <w:pPr>
        <w:numPr>
          <w:ilvl w:val="0"/>
          <w:numId w:val="10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C3D3F" w:rsidRDefault="00A339D1" w:rsidP="005B5C81">
      <w:pPr>
        <w:numPr>
          <w:ilvl w:val="0"/>
          <w:numId w:val="10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C3D3F" w:rsidRDefault="00A339D1" w:rsidP="005B5C81">
      <w:pPr>
        <w:numPr>
          <w:ilvl w:val="0"/>
          <w:numId w:val="10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C3D3F" w:rsidRDefault="00A339D1" w:rsidP="007C3D3F">
      <w:pPr>
        <w:spacing w:after="0" w:line="240" w:lineRule="auto"/>
        <w:ind w:firstLine="709"/>
        <w:rPr>
          <w:rFonts w:ascii="Times New Roman" w:hAnsi="Times New Roman"/>
          <w:b/>
          <w:sz w:val="24"/>
          <w:szCs w:val="24"/>
        </w:rPr>
      </w:pPr>
      <w:r w:rsidRPr="007C3D3F">
        <w:rPr>
          <w:rFonts w:ascii="Times New Roman" w:hAnsi="Times New Roman"/>
          <w:b/>
          <w:sz w:val="24"/>
          <w:szCs w:val="24"/>
        </w:rPr>
        <w:t>История Древнего мира (5 класс)</w:t>
      </w:r>
    </w:p>
    <w:p w:rsidR="00A339D1" w:rsidRPr="007C3D3F" w:rsidRDefault="00A339D1" w:rsidP="007C3D3F">
      <w:pPr>
        <w:pStyle w:val="afff8"/>
        <w:spacing w:line="240" w:lineRule="auto"/>
        <w:ind w:firstLine="709"/>
        <w:rPr>
          <w:b/>
          <w:sz w:val="24"/>
        </w:rPr>
      </w:pPr>
      <w:r w:rsidRPr="007C3D3F">
        <w:rPr>
          <w:b/>
          <w:sz w:val="24"/>
        </w:rPr>
        <w:t>Выпускник научится:</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C3D3F">
        <w:rPr>
          <w:rFonts w:ascii="Times New Roman" w:hAnsi="Times New Roman"/>
          <w:sz w:val="24"/>
          <w:szCs w:val="24"/>
        </w:rPr>
        <w:t>ашей </w:t>
      </w:r>
      <w:r w:rsidRPr="007C3D3F">
        <w:rPr>
          <w:rFonts w:ascii="Times New Roman" w:hAnsi="Times New Roman"/>
          <w:sz w:val="24"/>
          <w:szCs w:val="24"/>
        </w:rPr>
        <w:t>э</w:t>
      </w:r>
      <w:r w:rsidR="001F00F6" w:rsidRPr="007C3D3F">
        <w:rPr>
          <w:rFonts w:ascii="Times New Roman" w:hAnsi="Times New Roman"/>
          <w:sz w:val="24"/>
          <w:szCs w:val="24"/>
        </w:rPr>
        <w:t>ры</w:t>
      </w:r>
      <w:r w:rsidRPr="007C3D3F">
        <w:rPr>
          <w:rFonts w:ascii="Times New Roman" w:hAnsi="Times New Roman"/>
          <w:sz w:val="24"/>
          <w:szCs w:val="24"/>
        </w:rPr>
        <w:t>, н</w:t>
      </w:r>
      <w:r w:rsidR="001F00F6" w:rsidRPr="007C3D3F">
        <w:rPr>
          <w:rFonts w:ascii="Times New Roman" w:hAnsi="Times New Roman"/>
          <w:sz w:val="24"/>
          <w:szCs w:val="24"/>
        </w:rPr>
        <w:t>ашей</w:t>
      </w:r>
      <w:r w:rsidRPr="007C3D3F">
        <w:rPr>
          <w:rFonts w:ascii="Times New Roman" w:hAnsi="Times New Roman"/>
          <w:sz w:val="24"/>
          <w:szCs w:val="24"/>
        </w:rPr>
        <w:t> э</w:t>
      </w:r>
      <w:r w:rsidR="001F00F6" w:rsidRPr="007C3D3F">
        <w:rPr>
          <w:rFonts w:ascii="Times New Roman" w:hAnsi="Times New Roman"/>
          <w:sz w:val="24"/>
          <w:szCs w:val="24"/>
        </w:rPr>
        <w:t>ры</w:t>
      </w:r>
      <w:r w:rsidRPr="007C3D3F">
        <w:rPr>
          <w:rFonts w:ascii="Times New Roman" w:hAnsi="Times New Roman"/>
          <w:sz w:val="24"/>
          <w:szCs w:val="24"/>
        </w:rPr>
        <w:t>);</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объяснять,</w:t>
      </w:r>
      <w:r w:rsidR="00622153" w:rsidRPr="007C3D3F">
        <w:rPr>
          <w:rFonts w:ascii="Times New Roman" w:hAnsi="Times New Roman"/>
          <w:sz w:val="24"/>
          <w:szCs w:val="24"/>
        </w:rPr>
        <w:t xml:space="preserve"> </w:t>
      </w:r>
      <w:r w:rsidRPr="007C3D3F">
        <w:rPr>
          <w:rFonts w:ascii="Times New Roman" w:hAnsi="Times New Roman"/>
          <w:sz w:val="24"/>
          <w:szCs w:val="24"/>
        </w:rPr>
        <w:t>в ч</w:t>
      </w:r>
      <w:r w:rsidR="00245F1D" w:rsidRPr="007C3D3F">
        <w:rPr>
          <w:rFonts w:ascii="Times New Roman" w:hAnsi="Times New Roman"/>
          <w:sz w:val="24"/>
          <w:szCs w:val="24"/>
        </w:rPr>
        <w:t>е</w:t>
      </w:r>
      <w:r w:rsidRPr="007C3D3F">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давать оценку наиболее значительным событиям и личностям древней истории.</w:t>
      </w:r>
    </w:p>
    <w:p w:rsidR="00A339D1" w:rsidRPr="007C3D3F" w:rsidRDefault="00A339D1"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i/>
          <w:sz w:val="24"/>
          <w:szCs w:val="24"/>
        </w:rPr>
        <w:t>• давать характеристику общественного строя древних государств;</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видеть проявления влияния античного искусства в окружающей среде;</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7C3D3F" w:rsidRDefault="00A339D1" w:rsidP="007C3D3F">
      <w:pPr>
        <w:spacing w:after="0" w:line="240" w:lineRule="auto"/>
        <w:ind w:firstLine="709"/>
        <w:rPr>
          <w:rFonts w:ascii="Times New Roman" w:hAnsi="Times New Roman"/>
          <w:sz w:val="24"/>
          <w:szCs w:val="24"/>
        </w:rPr>
      </w:pPr>
      <w:r w:rsidRPr="007C3D3F">
        <w:rPr>
          <w:rFonts w:ascii="Times New Roman" w:hAnsi="Times New Roman"/>
          <w:b/>
          <w:sz w:val="24"/>
          <w:szCs w:val="24"/>
        </w:rPr>
        <w:t xml:space="preserve">История Средних веков. </w:t>
      </w:r>
      <w:r w:rsidRPr="007C3D3F">
        <w:rPr>
          <w:rFonts w:ascii="Times New Roman" w:hAnsi="Times New Roman"/>
          <w:b/>
          <w:bCs/>
          <w:sz w:val="24"/>
          <w:szCs w:val="24"/>
        </w:rPr>
        <w:t>От Древней Руси к Российскому государству (</w:t>
      </w:r>
      <w:r w:rsidRPr="007C3D3F">
        <w:rPr>
          <w:rFonts w:ascii="Times New Roman" w:hAnsi="Times New Roman"/>
          <w:b/>
          <w:sz w:val="24"/>
          <w:szCs w:val="24"/>
          <w:lang w:val="en-US"/>
        </w:rPr>
        <w:t>VIII</w:t>
      </w:r>
      <w:r w:rsidRPr="007C3D3F">
        <w:rPr>
          <w:rFonts w:ascii="Times New Roman" w:hAnsi="Times New Roman"/>
          <w:b/>
          <w:sz w:val="24"/>
          <w:szCs w:val="24"/>
        </w:rPr>
        <w:t xml:space="preserve"> –</w:t>
      </w:r>
      <w:r w:rsidRPr="007C3D3F">
        <w:rPr>
          <w:rFonts w:ascii="Times New Roman" w:hAnsi="Times New Roman"/>
          <w:b/>
          <w:sz w:val="24"/>
          <w:szCs w:val="24"/>
          <w:lang w:val="en-US"/>
        </w:rPr>
        <w:t>XV</w:t>
      </w:r>
      <w:r w:rsidRPr="007C3D3F">
        <w:rPr>
          <w:rFonts w:ascii="Times New Roman" w:hAnsi="Times New Roman"/>
          <w:b/>
          <w:sz w:val="24"/>
          <w:szCs w:val="24"/>
        </w:rPr>
        <w:t xml:space="preserve"> вв.) (6 класс)</w:t>
      </w:r>
    </w:p>
    <w:p w:rsidR="00A339D1" w:rsidRPr="007C3D3F" w:rsidRDefault="00A339D1" w:rsidP="007C3D3F">
      <w:pPr>
        <w:pStyle w:val="afff8"/>
        <w:spacing w:line="240" w:lineRule="auto"/>
        <w:ind w:firstLine="709"/>
        <w:rPr>
          <w:b/>
          <w:sz w:val="24"/>
        </w:rPr>
      </w:pPr>
      <w:r w:rsidRPr="007C3D3F">
        <w:rPr>
          <w:b/>
          <w:sz w:val="24"/>
        </w:rPr>
        <w:t>Выпускник научится:</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C3D3F">
        <w:rPr>
          <w:rFonts w:ascii="Times New Roman" w:hAnsi="Times New Roman"/>
          <w:sz w:val="24"/>
          <w:szCs w:val="24"/>
        </w:rPr>
        <w:t xml:space="preserve">– </w:t>
      </w:r>
      <w:r w:rsidRPr="007C3D3F">
        <w:rPr>
          <w:rFonts w:ascii="Times New Roman" w:hAnsi="Times New Roman"/>
          <w:sz w:val="24"/>
          <w:szCs w:val="24"/>
        </w:rPr>
        <w:t>походов, завоеваний, колонизаций и др.;</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раскрывать характерные, существенные черты: а) экономических и социальных отношений</w:t>
      </w:r>
      <w:r w:rsidR="00B2173A" w:rsidRPr="007C3D3F">
        <w:rPr>
          <w:rFonts w:ascii="Times New Roman" w:hAnsi="Times New Roman"/>
          <w:sz w:val="24"/>
          <w:szCs w:val="24"/>
        </w:rPr>
        <w:t>,</w:t>
      </w:r>
      <w:r w:rsidRPr="007C3D3F">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давать оценку событиям и личностям отечественной и всеобщей истории Средних веков.</w:t>
      </w:r>
    </w:p>
    <w:p w:rsidR="00A339D1" w:rsidRPr="007C3D3F" w:rsidRDefault="00A339D1"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C3D3F">
        <w:rPr>
          <w:rFonts w:ascii="Times New Roman" w:hAnsi="Times New Roman"/>
          <w:i/>
          <w:sz w:val="24"/>
          <w:szCs w:val="24"/>
        </w:rPr>
        <w:t>е</w:t>
      </w:r>
      <w:r w:rsidRPr="007C3D3F">
        <w:rPr>
          <w:rFonts w:ascii="Times New Roman" w:hAnsi="Times New Roman"/>
          <w:i/>
          <w:sz w:val="24"/>
          <w:szCs w:val="24"/>
        </w:rPr>
        <w:t>м заключаются их художес</w:t>
      </w:r>
      <w:r w:rsidR="00813C2D" w:rsidRPr="007C3D3F">
        <w:rPr>
          <w:rFonts w:ascii="Times New Roman" w:hAnsi="Times New Roman"/>
          <w:i/>
          <w:sz w:val="24"/>
          <w:szCs w:val="24"/>
        </w:rPr>
        <w:t>твенные достоинства и значение.</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b/>
          <w:sz w:val="24"/>
          <w:szCs w:val="24"/>
        </w:rPr>
        <w:t xml:space="preserve">История Нового времени. </w:t>
      </w:r>
      <w:r w:rsidRPr="007C3D3F">
        <w:rPr>
          <w:rFonts w:ascii="Times New Roman" w:hAnsi="Times New Roman"/>
          <w:b/>
          <w:bCs/>
          <w:sz w:val="24"/>
          <w:szCs w:val="24"/>
        </w:rPr>
        <w:t>Россия в XVI – Х</w:t>
      </w:r>
      <w:r w:rsidRPr="007C3D3F">
        <w:rPr>
          <w:rFonts w:ascii="Times New Roman" w:hAnsi="Times New Roman"/>
          <w:b/>
          <w:bCs/>
          <w:sz w:val="24"/>
          <w:szCs w:val="24"/>
          <w:lang w:val="en-US"/>
        </w:rPr>
        <w:t>I</w:t>
      </w:r>
      <w:r w:rsidRPr="007C3D3F">
        <w:rPr>
          <w:rFonts w:ascii="Times New Roman" w:hAnsi="Times New Roman"/>
          <w:b/>
          <w:bCs/>
          <w:sz w:val="24"/>
          <w:szCs w:val="24"/>
        </w:rPr>
        <w:t>Х веках</w:t>
      </w:r>
      <w:r w:rsidRPr="007C3D3F">
        <w:rPr>
          <w:rFonts w:ascii="Times New Roman" w:hAnsi="Times New Roman"/>
          <w:b/>
          <w:sz w:val="24"/>
          <w:szCs w:val="24"/>
        </w:rPr>
        <w:t xml:space="preserve"> (7</w:t>
      </w:r>
      <w:r w:rsidR="00437180" w:rsidRPr="007C3D3F">
        <w:rPr>
          <w:rFonts w:ascii="Times New Roman" w:hAnsi="Times New Roman"/>
          <w:sz w:val="24"/>
          <w:szCs w:val="24"/>
        </w:rPr>
        <w:t>–</w:t>
      </w:r>
      <w:r w:rsidRPr="007C3D3F">
        <w:rPr>
          <w:rFonts w:ascii="Times New Roman" w:hAnsi="Times New Roman"/>
          <w:b/>
          <w:sz w:val="24"/>
          <w:szCs w:val="24"/>
        </w:rPr>
        <w:t>9 класс)</w:t>
      </w:r>
    </w:p>
    <w:p w:rsidR="00A339D1" w:rsidRPr="007C3D3F" w:rsidRDefault="00A339D1" w:rsidP="007C3D3F">
      <w:pPr>
        <w:pStyle w:val="afff8"/>
        <w:spacing w:line="240" w:lineRule="auto"/>
        <w:ind w:firstLine="709"/>
        <w:rPr>
          <w:b/>
          <w:sz w:val="24"/>
        </w:rPr>
      </w:pPr>
      <w:r w:rsidRPr="007C3D3F">
        <w:rPr>
          <w:b/>
          <w:sz w:val="24"/>
        </w:rPr>
        <w:t>Выпускник научится:</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C3D3F">
        <w:rPr>
          <w:rFonts w:ascii="Times New Roman" w:hAnsi="Times New Roman"/>
          <w:sz w:val="24"/>
          <w:szCs w:val="24"/>
        </w:rPr>
        <w:t>–</w:t>
      </w:r>
      <w:r w:rsidRPr="007C3D3F">
        <w:rPr>
          <w:rFonts w:ascii="Times New Roman" w:hAnsi="Times New Roman"/>
          <w:sz w:val="24"/>
          <w:szCs w:val="24"/>
        </w:rPr>
        <w:t xml:space="preserve"> походов, завоеваний, колонизации и др.;</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объяснять</w:t>
      </w:r>
      <w:r w:rsidR="00622153" w:rsidRPr="007C3D3F">
        <w:rPr>
          <w:rFonts w:ascii="Times New Roman" w:hAnsi="Times New Roman"/>
          <w:sz w:val="24"/>
          <w:szCs w:val="24"/>
        </w:rPr>
        <w:t xml:space="preserve"> </w:t>
      </w:r>
      <w:r w:rsidRPr="007C3D3F">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сопоставлять</w:t>
      </w:r>
      <w:r w:rsidR="00622153" w:rsidRPr="007C3D3F">
        <w:rPr>
          <w:rFonts w:ascii="Times New Roman" w:hAnsi="Times New Roman"/>
          <w:sz w:val="24"/>
          <w:szCs w:val="24"/>
        </w:rPr>
        <w:t xml:space="preserve"> </w:t>
      </w:r>
      <w:r w:rsidRPr="007C3D3F">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7C3D3F" w:rsidRDefault="00A339D1"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lastRenderedPageBreak/>
        <w:t>Выпускник получит возможность научиться:</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сравнивать развитие России и других стран в Новое время, объяснять, в ч</w:t>
      </w:r>
      <w:r w:rsidR="00245F1D" w:rsidRPr="007C3D3F">
        <w:rPr>
          <w:rFonts w:ascii="Times New Roman" w:hAnsi="Times New Roman"/>
          <w:i/>
          <w:sz w:val="24"/>
          <w:szCs w:val="24"/>
        </w:rPr>
        <w:t>е</w:t>
      </w:r>
      <w:r w:rsidRPr="007C3D3F">
        <w:rPr>
          <w:rFonts w:ascii="Times New Roman" w:hAnsi="Times New Roman"/>
          <w:i/>
          <w:sz w:val="24"/>
          <w:szCs w:val="24"/>
        </w:rPr>
        <w:t xml:space="preserve">м заключались общие черты и особенности; </w:t>
      </w:r>
    </w:p>
    <w:p w:rsidR="00437180" w:rsidRPr="00666F6E" w:rsidRDefault="00A339D1" w:rsidP="00666F6E">
      <w:pPr>
        <w:spacing w:after="0" w:line="240" w:lineRule="auto"/>
        <w:ind w:firstLine="709"/>
        <w:jc w:val="both"/>
        <w:rPr>
          <w:rFonts w:ascii="Times New Roman" w:hAnsi="Times New Roman"/>
          <w:b/>
          <w:i/>
          <w:sz w:val="24"/>
          <w:szCs w:val="24"/>
        </w:rPr>
      </w:pPr>
      <w:r w:rsidRPr="007C3D3F">
        <w:rPr>
          <w:rFonts w:ascii="Times New Roman" w:hAnsi="Times New Roman"/>
          <w:sz w:val="24"/>
          <w:szCs w:val="24"/>
        </w:rPr>
        <w:t>• </w:t>
      </w:r>
      <w:r w:rsidRPr="007C3D3F">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5" w:name="_Toc409691636"/>
    </w:p>
    <w:p w:rsidR="00B540EE" w:rsidRPr="007C3D3F" w:rsidRDefault="00A52363" w:rsidP="007C3D3F">
      <w:pPr>
        <w:pStyle w:val="4"/>
        <w:spacing w:line="240" w:lineRule="auto"/>
        <w:rPr>
          <w:sz w:val="24"/>
          <w:szCs w:val="24"/>
        </w:rPr>
      </w:pPr>
      <w:bookmarkStart w:id="46" w:name="_Toc410653959"/>
      <w:bookmarkStart w:id="47" w:name="_Toc414553140"/>
      <w:r w:rsidRPr="007C3D3F">
        <w:rPr>
          <w:sz w:val="24"/>
          <w:szCs w:val="24"/>
        </w:rPr>
        <w:t>1.2.</w:t>
      </w:r>
      <w:r w:rsidR="00666F6E">
        <w:rPr>
          <w:sz w:val="24"/>
          <w:szCs w:val="24"/>
        </w:rPr>
        <w:t>5.5</w:t>
      </w:r>
      <w:r w:rsidR="006940DA" w:rsidRPr="007C3D3F">
        <w:rPr>
          <w:sz w:val="24"/>
          <w:szCs w:val="24"/>
        </w:rPr>
        <w:t>.</w:t>
      </w:r>
      <w:r w:rsidR="00622153" w:rsidRPr="007C3D3F">
        <w:rPr>
          <w:sz w:val="24"/>
          <w:szCs w:val="24"/>
        </w:rPr>
        <w:t xml:space="preserve"> </w:t>
      </w:r>
      <w:r w:rsidR="00B540EE" w:rsidRPr="007C3D3F">
        <w:rPr>
          <w:sz w:val="24"/>
          <w:szCs w:val="24"/>
        </w:rPr>
        <w:t>Обществознание</w:t>
      </w:r>
      <w:bookmarkEnd w:id="45"/>
      <w:bookmarkEnd w:id="46"/>
      <w:bookmarkEnd w:id="47"/>
    </w:p>
    <w:p w:rsidR="006E54D0" w:rsidRPr="007C3D3F" w:rsidRDefault="006E54D0" w:rsidP="007C3D3F">
      <w:pPr>
        <w:spacing w:after="0" w:line="240" w:lineRule="auto"/>
        <w:ind w:firstLine="709"/>
        <w:jc w:val="both"/>
        <w:rPr>
          <w:rFonts w:ascii="Times New Roman" w:hAnsi="Times New Roman"/>
          <w:b/>
          <w:sz w:val="24"/>
          <w:szCs w:val="24"/>
          <w:shd w:val="clear" w:color="auto" w:fill="FFFFFF"/>
        </w:rPr>
      </w:pPr>
      <w:r w:rsidRPr="007C3D3F">
        <w:rPr>
          <w:rFonts w:ascii="Times New Roman" w:hAnsi="Times New Roman"/>
          <w:b/>
          <w:bCs/>
          <w:sz w:val="24"/>
          <w:szCs w:val="24"/>
          <w:shd w:val="clear" w:color="auto" w:fill="FFFFFF"/>
        </w:rPr>
        <w:t>Человек. Деятельность человека</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numPr>
          <w:ilvl w:val="0"/>
          <w:numId w:val="106"/>
        </w:numPr>
        <w:tabs>
          <w:tab w:val="left" w:pos="993"/>
        </w:tabs>
        <w:spacing w:after="0" w:line="240" w:lineRule="auto"/>
        <w:ind w:firstLine="709"/>
        <w:jc w:val="both"/>
        <w:rPr>
          <w:rFonts w:ascii="Times New Roman" w:hAnsi="Times New Roman"/>
          <w:sz w:val="24"/>
          <w:szCs w:val="24"/>
        </w:rPr>
      </w:pPr>
      <w:r w:rsidRPr="007C3D3F">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7C3D3F" w:rsidRDefault="006E54D0" w:rsidP="005B5C81">
      <w:pPr>
        <w:numPr>
          <w:ilvl w:val="0"/>
          <w:numId w:val="106"/>
        </w:numPr>
        <w:tabs>
          <w:tab w:val="left" w:pos="993"/>
        </w:tabs>
        <w:spacing w:after="0" w:line="240" w:lineRule="auto"/>
        <w:ind w:firstLine="709"/>
        <w:jc w:val="both"/>
        <w:rPr>
          <w:rFonts w:ascii="Times New Roman" w:hAnsi="Times New Roman"/>
          <w:sz w:val="24"/>
          <w:szCs w:val="24"/>
        </w:rPr>
      </w:pPr>
      <w:r w:rsidRPr="007C3D3F">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7C3D3F" w:rsidRDefault="006E54D0" w:rsidP="005B5C81">
      <w:pPr>
        <w:numPr>
          <w:ilvl w:val="0"/>
          <w:numId w:val="106"/>
        </w:numPr>
        <w:tabs>
          <w:tab w:val="left" w:pos="993"/>
        </w:tabs>
        <w:spacing w:after="0" w:line="240" w:lineRule="auto"/>
        <w:ind w:firstLine="709"/>
        <w:jc w:val="both"/>
        <w:rPr>
          <w:rFonts w:ascii="Times New Roman" w:hAnsi="Times New Roman"/>
          <w:sz w:val="24"/>
          <w:szCs w:val="24"/>
        </w:rPr>
      </w:pPr>
      <w:r w:rsidRPr="007C3D3F">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C3D3F" w:rsidRDefault="006E54D0" w:rsidP="005B5C81">
      <w:pPr>
        <w:numPr>
          <w:ilvl w:val="0"/>
          <w:numId w:val="106"/>
        </w:numPr>
        <w:tabs>
          <w:tab w:val="left" w:pos="993"/>
        </w:tabs>
        <w:spacing w:after="0" w:line="240" w:lineRule="auto"/>
        <w:ind w:firstLine="709"/>
        <w:jc w:val="both"/>
        <w:rPr>
          <w:rFonts w:ascii="Times New Roman" w:hAnsi="Times New Roman"/>
          <w:sz w:val="24"/>
          <w:szCs w:val="24"/>
        </w:rPr>
      </w:pPr>
      <w:r w:rsidRPr="007C3D3F">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7C3D3F" w:rsidRDefault="006E54D0" w:rsidP="005B5C81">
      <w:pPr>
        <w:numPr>
          <w:ilvl w:val="0"/>
          <w:numId w:val="106"/>
        </w:numPr>
        <w:tabs>
          <w:tab w:val="left" w:pos="993"/>
        </w:tabs>
        <w:spacing w:after="0" w:line="240" w:lineRule="auto"/>
        <w:ind w:firstLine="709"/>
        <w:jc w:val="both"/>
        <w:rPr>
          <w:rFonts w:ascii="Times New Roman" w:hAnsi="Times New Roman"/>
          <w:sz w:val="24"/>
          <w:szCs w:val="24"/>
        </w:rPr>
      </w:pPr>
      <w:r w:rsidRPr="007C3D3F">
        <w:rPr>
          <w:rFonts w:ascii="Times New Roman" w:hAnsi="Times New Roman"/>
          <w:sz w:val="24"/>
          <w:szCs w:val="24"/>
        </w:rPr>
        <w:t>приводить примеры основных видов деятельности человека;</w:t>
      </w:r>
    </w:p>
    <w:p w:rsidR="006E54D0" w:rsidRPr="007C3D3F" w:rsidRDefault="006E54D0" w:rsidP="005B5C81">
      <w:pPr>
        <w:numPr>
          <w:ilvl w:val="0"/>
          <w:numId w:val="106"/>
        </w:numPr>
        <w:shd w:val="clear" w:color="auto" w:fill="FFFFFF"/>
        <w:tabs>
          <w:tab w:val="left" w:pos="993"/>
          <w:tab w:val="left" w:pos="1023"/>
        </w:tabs>
        <w:spacing w:after="0" w:line="240" w:lineRule="auto"/>
        <w:ind w:firstLine="709"/>
        <w:jc w:val="both"/>
        <w:rPr>
          <w:rFonts w:ascii="Times New Roman" w:hAnsi="Times New Roman"/>
          <w:sz w:val="24"/>
          <w:szCs w:val="24"/>
        </w:rPr>
      </w:pPr>
      <w:r w:rsidRPr="007C3D3F">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C3D3F" w:rsidRDefault="006E54D0" w:rsidP="007C3D3F">
      <w:pPr>
        <w:tabs>
          <w:tab w:val="left" w:pos="1023"/>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numPr>
          <w:ilvl w:val="0"/>
          <w:numId w:val="53"/>
        </w:numPr>
        <w:shd w:val="clear" w:color="auto" w:fill="FFFFFF"/>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7C3D3F" w:rsidRDefault="006E54D0" w:rsidP="005B5C81">
      <w:pPr>
        <w:numPr>
          <w:ilvl w:val="0"/>
          <w:numId w:val="53"/>
        </w:numPr>
        <w:shd w:val="clear" w:color="auto" w:fill="FFFFFF"/>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оценивать роль деятельности в жизни человека и общества;</w:t>
      </w:r>
    </w:p>
    <w:p w:rsidR="006E54D0" w:rsidRPr="007C3D3F" w:rsidRDefault="006E54D0" w:rsidP="005B5C81">
      <w:pPr>
        <w:numPr>
          <w:ilvl w:val="0"/>
          <w:numId w:val="53"/>
        </w:numPr>
        <w:tabs>
          <w:tab w:val="left" w:pos="993"/>
          <w:tab w:val="left" w:pos="102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C3D3F" w:rsidRDefault="006E54D0" w:rsidP="005B5C81">
      <w:pPr>
        <w:numPr>
          <w:ilvl w:val="0"/>
          <w:numId w:val="5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7C3D3F" w:rsidRDefault="006E54D0" w:rsidP="005B5C81">
      <w:pPr>
        <w:numPr>
          <w:ilvl w:val="0"/>
          <w:numId w:val="5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7C3D3F" w:rsidRDefault="006E54D0" w:rsidP="007C3D3F">
      <w:pPr>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Общество</w:t>
      </w:r>
    </w:p>
    <w:p w:rsidR="006E54D0" w:rsidRPr="007C3D3F" w:rsidRDefault="006E54D0" w:rsidP="007C3D3F">
      <w:pPr>
        <w:shd w:val="clear" w:color="auto" w:fill="FFFFFF"/>
        <w:tabs>
          <w:tab w:val="left" w:pos="1023"/>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7C3D3F">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распознавать на основе приведенных данных основные типы обществ;</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lastRenderedPageBreak/>
        <w:t xml:space="preserve">раскрывать влияние современных средств массовой коммуникации на общество и личность; </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конкретизировать примерами опасность международного терроризма.</w:t>
      </w:r>
    </w:p>
    <w:p w:rsidR="006E54D0" w:rsidRPr="007C3D3F" w:rsidRDefault="006E54D0" w:rsidP="007C3D3F">
      <w:pPr>
        <w:shd w:val="clear" w:color="auto" w:fill="FFFFFF"/>
        <w:tabs>
          <w:tab w:val="left" w:pos="0"/>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numPr>
          <w:ilvl w:val="0"/>
          <w:numId w:val="55"/>
        </w:numPr>
        <w:shd w:val="clear" w:color="auto" w:fill="FFFFFF"/>
        <w:tabs>
          <w:tab w:val="left" w:pos="102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7C3D3F" w:rsidRDefault="006E54D0" w:rsidP="005B5C81">
      <w:pPr>
        <w:numPr>
          <w:ilvl w:val="0"/>
          <w:numId w:val="55"/>
        </w:numPr>
        <w:shd w:val="clear" w:color="auto" w:fill="FFFFFF"/>
        <w:tabs>
          <w:tab w:val="left" w:pos="102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7C3D3F" w:rsidRDefault="006E54D0" w:rsidP="005B5C81">
      <w:pPr>
        <w:numPr>
          <w:ilvl w:val="0"/>
          <w:numId w:val="55"/>
        </w:numPr>
        <w:shd w:val="clear" w:color="auto" w:fill="FFFFFF"/>
        <w:tabs>
          <w:tab w:val="left" w:pos="102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осознанно содействовать защите природы.</w:t>
      </w:r>
    </w:p>
    <w:p w:rsidR="006E54D0" w:rsidRPr="007C3D3F" w:rsidRDefault="006E54D0" w:rsidP="007C3D3F">
      <w:pPr>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Социальные нормы</w:t>
      </w:r>
    </w:p>
    <w:p w:rsidR="006E54D0" w:rsidRPr="007C3D3F" w:rsidRDefault="006E54D0" w:rsidP="007C3D3F">
      <w:pPr>
        <w:shd w:val="clear" w:color="auto" w:fill="FFFFFF"/>
        <w:tabs>
          <w:tab w:val="left" w:pos="1023"/>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7C3D3F">
        <w:rPr>
          <w:rFonts w:ascii="Times New Roman" w:hAnsi="Times New Roman"/>
          <w:sz w:val="24"/>
          <w:szCs w:val="24"/>
        </w:rPr>
        <w:t>различать отдельные виды социальных норм;</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7C3D3F">
        <w:rPr>
          <w:rFonts w:ascii="Times New Roman" w:hAnsi="Times New Roman"/>
          <w:sz w:val="24"/>
          <w:szCs w:val="24"/>
        </w:rPr>
        <w:t>характеризовать основные нормы морали;</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характеризовать специфику норм права;</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сравнивать нормы морали и права, выявлять их общие черты и особенности;</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раскрывать сущность процесса социализации личности;</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объяснять причины отклоняющегося поведения;</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негативные последствия наиболее опасных форм отклоняющегося поведения.</w:t>
      </w:r>
    </w:p>
    <w:p w:rsidR="006E54D0" w:rsidRPr="007C3D3F" w:rsidRDefault="006E54D0" w:rsidP="007C3D3F">
      <w:pPr>
        <w:shd w:val="clear" w:color="auto" w:fill="FFFFFF"/>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numPr>
          <w:ilvl w:val="0"/>
          <w:numId w:val="57"/>
        </w:numPr>
        <w:shd w:val="clear" w:color="auto" w:fill="FFFFFF"/>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7C3D3F" w:rsidRDefault="006E54D0" w:rsidP="005B5C81">
      <w:pPr>
        <w:numPr>
          <w:ilvl w:val="0"/>
          <w:numId w:val="57"/>
        </w:numPr>
        <w:shd w:val="clear" w:color="auto" w:fill="FFFFFF"/>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оценивать социальную значимость здорового образа жизни.</w:t>
      </w:r>
    </w:p>
    <w:p w:rsidR="006E54D0" w:rsidRPr="007C3D3F" w:rsidRDefault="006E54D0" w:rsidP="007C3D3F">
      <w:pPr>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Сфера духовной культуры</w:t>
      </w:r>
    </w:p>
    <w:p w:rsidR="006E54D0" w:rsidRPr="007C3D3F" w:rsidRDefault="006E54D0" w:rsidP="007C3D3F">
      <w:pPr>
        <w:shd w:val="clear" w:color="auto" w:fill="FFFFFF"/>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Выпускник научится:</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описывать явления духовной культуры;</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оценивать роль образования в современном обществе;</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различать уровни общего образования в России;</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раскрывать роль религии в современном обществе;</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7C3D3F">
        <w:rPr>
          <w:rFonts w:ascii="Times New Roman" w:hAnsi="Times New Roman"/>
          <w:bCs/>
          <w:sz w:val="24"/>
          <w:szCs w:val="24"/>
          <w:shd w:val="clear" w:color="auto" w:fill="FFFFFF"/>
        </w:rPr>
        <w:t>характеризовать особенности искусства как формы духовной культуры</w:t>
      </w:r>
      <w:r w:rsidRPr="007C3D3F">
        <w:rPr>
          <w:rFonts w:ascii="Times New Roman" w:hAnsi="Times New Roman"/>
          <w:b/>
          <w:bCs/>
          <w:sz w:val="24"/>
          <w:szCs w:val="24"/>
          <w:shd w:val="clear" w:color="auto" w:fill="FFFFFF"/>
        </w:rPr>
        <w:t>.</w:t>
      </w:r>
    </w:p>
    <w:p w:rsidR="006E54D0" w:rsidRPr="007C3D3F" w:rsidRDefault="006E54D0" w:rsidP="007C3D3F">
      <w:pPr>
        <w:shd w:val="clear" w:color="auto" w:fill="FFFFFF"/>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Выпускник получит возможность научиться:</w:t>
      </w:r>
    </w:p>
    <w:p w:rsidR="006E54D0" w:rsidRPr="007C3D3F" w:rsidRDefault="006E54D0" w:rsidP="005B5C81">
      <w:pPr>
        <w:numPr>
          <w:ilvl w:val="0"/>
          <w:numId w:val="5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lastRenderedPageBreak/>
        <w:t>описывать процессы создания, сохранения, трансляции и усвоения достижений культуры;</w:t>
      </w:r>
    </w:p>
    <w:p w:rsidR="006E54D0" w:rsidRPr="007C3D3F" w:rsidRDefault="006E54D0" w:rsidP="005B5C81">
      <w:pPr>
        <w:numPr>
          <w:ilvl w:val="0"/>
          <w:numId w:val="5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7C3D3F" w:rsidRDefault="006E54D0" w:rsidP="005B5C81">
      <w:pPr>
        <w:numPr>
          <w:ilvl w:val="0"/>
          <w:numId w:val="5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7C3D3F">
        <w:rPr>
          <w:rFonts w:ascii="Times New Roman" w:hAnsi="Times New Roman"/>
          <w:bCs/>
          <w:i/>
          <w:sz w:val="24"/>
          <w:szCs w:val="24"/>
          <w:shd w:val="clear" w:color="auto" w:fill="FFFFFF"/>
        </w:rPr>
        <w:t>,</w:t>
      </w:r>
      <w:r w:rsidRPr="007C3D3F">
        <w:rPr>
          <w:rFonts w:ascii="Times New Roman" w:hAnsi="Times New Roman"/>
          <w:bCs/>
          <w:i/>
          <w:sz w:val="24"/>
          <w:szCs w:val="24"/>
          <w:shd w:val="clear" w:color="auto" w:fill="FFFFFF"/>
        </w:rPr>
        <w:t xml:space="preserve"> как шоу-бизнес и мода.</w:t>
      </w:r>
    </w:p>
    <w:p w:rsidR="006E54D0" w:rsidRPr="007C3D3F" w:rsidRDefault="006E54D0" w:rsidP="007C3D3F">
      <w:pPr>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Социальная сфера</w:t>
      </w:r>
    </w:p>
    <w:p w:rsidR="006E54D0" w:rsidRPr="007C3D3F" w:rsidRDefault="006E54D0" w:rsidP="007C3D3F">
      <w:pPr>
        <w:tabs>
          <w:tab w:val="left" w:pos="1027"/>
        </w:tabs>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Выпускник научится:</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объяснять взаимодействие социальных общностей и групп;</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приводить примеры предписанных и достигаемых статусов;</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описывать основные социальные роли подростка;</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конкретизировать примерами процесс социальной мобильности;</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 xml:space="preserve">раскрывать основные роли членов семьи; </w:t>
      </w:r>
    </w:p>
    <w:p w:rsidR="006E54D0" w:rsidRPr="007C3D3F" w:rsidRDefault="006E54D0" w:rsidP="005B5C81">
      <w:pPr>
        <w:numPr>
          <w:ilvl w:val="0"/>
          <w:numId w:val="60"/>
        </w:numPr>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
          <w:bCs/>
          <w:sz w:val="24"/>
          <w:szCs w:val="24"/>
          <w:shd w:val="clear" w:color="auto" w:fill="FFFFFF"/>
        </w:rPr>
      </w:pPr>
      <w:r w:rsidRPr="007C3D3F">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C3D3F" w:rsidRDefault="006E54D0" w:rsidP="007C3D3F">
      <w:pPr>
        <w:tabs>
          <w:tab w:val="left" w:pos="1027"/>
        </w:tabs>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Выпускник получит возможность научиться:</w:t>
      </w:r>
    </w:p>
    <w:p w:rsidR="006E54D0" w:rsidRPr="007C3D3F" w:rsidRDefault="006E54D0" w:rsidP="005B5C81">
      <w:pPr>
        <w:numPr>
          <w:ilvl w:val="0"/>
          <w:numId w:val="61"/>
        </w:numPr>
        <w:tabs>
          <w:tab w:val="left" w:pos="1027"/>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7C3D3F" w:rsidRDefault="006E54D0" w:rsidP="005B5C81">
      <w:pPr>
        <w:numPr>
          <w:ilvl w:val="0"/>
          <w:numId w:val="61"/>
        </w:numPr>
        <w:tabs>
          <w:tab w:val="left" w:pos="1027"/>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7C3D3F">
        <w:rPr>
          <w:rFonts w:ascii="Times New Roman" w:hAnsi="Times New Roman"/>
          <w:bCs/>
          <w:i/>
          <w:sz w:val="24"/>
          <w:szCs w:val="24"/>
          <w:shd w:val="clear" w:color="auto" w:fill="FFFFFF"/>
        </w:rPr>
        <w:t>е</w:t>
      </w:r>
      <w:r w:rsidRPr="007C3D3F">
        <w:rPr>
          <w:rFonts w:ascii="Times New Roman" w:hAnsi="Times New Roman"/>
          <w:bCs/>
          <w:i/>
          <w:sz w:val="24"/>
          <w:szCs w:val="24"/>
          <w:shd w:val="clear" w:color="auto" w:fill="FFFFFF"/>
        </w:rPr>
        <w:t>жи;</w:t>
      </w:r>
    </w:p>
    <w:p w:rsidR="006E54D0" w:rsidRPr="007C3D3F" w:rsidRDefault="006E54D0" w:rsidP="005B5C81">
      <w:pPr>
        <w:numPr>
          <w:ilvl w:val="0"/>
          <w:numId w:val="61"/>
        </w:numPr>
        <w:tabs>
          <w:tab w:val="left" w:pos="1027"/>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C3D3F">
        <w:rPr>
          <w:rFonts w:ascii="Times New Roman" w:hAnsi="Times New Roman"/>
          <w:bCs/>
          <w:i/>
          <w:sz w:val="24"/>
          <w:szCs w:val="24"/>
          <w:shd w:val="clear" w:color="auto" w:fill="FFFFFF"/>
        </w:rPr>
        <w:t>;</w:t>
      </w:r>
      <w:r w:rsidR="00622153" w:rsidRPr="007C3D3F">
        <w:rPr>
          <w:rFonts w:ascii="Times New Roman" w:hAnsi="Times New Roman"/>
          <w:bCs/>
          <w:i/>
          <w:sz w:val="24"/>
          <w:szCs w:val="24"/>
          <w:shd w:val="clear" w:color="auto" w:fill="FFFFFF"/>
        </w:rPr>
        <w:t xml:space="preserve"> </w:t>
      </w:r>
      <w:r w:rsidR="00B76965" w:rsidRPr="007C3D3F">
        <w:rPr>
          <w:rFonts w:ascii="Times New Roman" w:hAnsi="Times New Roman"/>
          <w:bCs/>
          <w:i/>
          <w:sz w:val="24"/>
          <w:szCs w:val="24"/>
          <w:shd w:val="clear" w:color="auto" w:fill="FFFFFF"/>
        </w:rPr>
        <w:t xml:space="preserve">выражать </w:t>
      </w:r>
      <w:r w:rsidRPr="007C3D3F">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7C3D3F" w:rsidRDefault="006E54D0" w:rsidP="005B5C81">
      <w:pPr>
        <w:numPr>
          <w:ilvl w:val="0"/>
          <w:numId w:val="61"/>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C3D3F" w:rsidRDefault="006E54D0" w:rsidP="005B5C81">
      <w:pPr>
        <w:numPr>
          <w:ilvl w:val="0"/>
          <w:numId w:val="61"/>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7C3D3F" w:rsidRDefault="006E54D0" w:rsidP="005B5C81">
      <w:pPr>
        <w:numPr>
          <w:ilvl w:val="0"/>
          <w:numId w:val="61"/>
        </w:numPr>
        <w:tabs>
          <w:tab w:val="left" w:pos="1027"/>
        </w:tabs>
        <w:spacing w:after="0" w:line="240" w:lineRule="auto"/>
        <w:ind w:left="0" w:firstLine="709"/>
        <w:jc w:val="both"/>
        <w:rPr>
          <w:rFonts w:ascii="Times New Roman" w:hAnsi="Times New Roman"/>
          <w:b/>
          <w:bCs/>
          <w:i/>
          <w:sz w:val="24"/>
          <w:szCs w:val="24"/>
          <w:shd w:val="clear" w:color="auto" w:fill="FFFFFF"/>
        </w:rPr>
      </w:pPr>
      <w:r w:rsidRPr="007C3D3F">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C3D3F">
        <w:rPr>
          <w:rFonts w:ascii="Times New Roman" w:hAnsi="Times New Roman"/>
          <w:b/>
          <w:bCs/>
          <w:i/>
          <w:sz w:val="24"/>
          <w:szCs w:val="24"/>
          <w:shd w:val="clear" w:color="auto" w:fill="FFFFFF"/>
        </w:rPr>
        <w:t>.</w:t>
      </w:r>
    </w:p>
    <w:p w:rsidR="006E54D0" w:rsidRPr="007C3D3F" w:rsidRDefault="006E54D0" w:rsidP="007C3D3F">
      <w:pPr>
        <w:tabs>
          <w:tab w:val="left" w:pos="1027"/>
        </w:tabs>
        <w:spacing w:after="0" w:line="240" w:lineRule="auto"/>
        <w:ind w:firstLine="709"/>
        <w:jc w:val="both"/>
        <w:rPr>
          <w:rFonts w:ascii="Times New Roman" w:hAnsi="Times New Roman"/>
          <w:sz w:val="24"/>
          <w:szCs w:val="24"/>
        </w:rPr>
      </w:pPr>
      <w:r w:rsidRPr="007C3D3F">
        <w:rPr>
          <w:rFonts w:ascii="Times New Roman" w:hAnsi="Times New Roman"/>
          <w:b/>
          <w:sz w:val="24"/>
          <w:szCs w:val="24"/>
        </w:rPr>
        <w:t>Политическая сфера жизни общества</w:t>
      </w:r>
    </w:p>
    <w:p w:rsidR="006E54D0" w:rsidRPr="007C3D3F" w:rsidRDefault="006E54D0" w:rsidP="007C3D3F">
      <w:pPr>
        <w:tabs>
          <w:tab w:val="left" w:pos="1027"/>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объяснять роль политики в жизни общества;</w:t>
      </w:r>
    </w:p>
    <w:p w:rsidR="006E54D0" w:rsidRPr="007C3D3F" w:rsidRDefault="006E54D0"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и сравнивать различные формы правления, иллюстрировать их примерами;</w:t>
      </w:r>
    </w:p>
    <w:p w:rsidR="006E54D0" w:rsidRPr="007C3D3F" w:rsidRDefault="006E54D0"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давать характеристику формам государственно-территориального устройства;</w:t>
      </w:r>
    </w:p>
    <w:p w:rsidR="006E54D0" w:rsidRPr="007C3D3F" w:rsidRDefault="006E54D0"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различные типы политических режимов, раскрывать их основные признаки;</w:t>
      </w:r>
    </w:p>
    <w:p w:rsidR="006E54D0" w:rsidRPr="007C3D3F" w:rsidRDefault="006E54D0"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раскрывать на конкретных примерах основные черты и принципы демократии;</w:t>
      </w:r>
    </w:p>
    <w:p w:rsidR="00EC713E" w:rsidRPr="007C3D3F" w:rsidRDefault="006E54D0"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называть признаки политической партии, раскрывать их на конкретных примерах;</w:t>
      </w:r>
    </w:p>
    <w:p w:rsidR="006E54D0" w:rsidRPr="007C3D3F" w:rsidRDefault="006E54D0"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различные формы участия граждан в политической жизни.</w:t>
      </w:r>
    </w:p>
    <w:p w:rsidR="006E54D0" w:rsidRPr="007C3D3F" w:rsidRDefault="006E54D0" w:rsidP="007C3D3F">
      <w:pPr>
        <w:tabs>
          <w:tab w:val="left" w:pos="1027"/>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 xml:space="preserve">Выпускник получит возможность научиться: </w:t>
      </w:r>
    </w:p>
    <w:p w:rsidR="0040362A" w:rsidRPr="007C3D3F" w:rsidRDefault="0040362A"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7C3D3F" w:rsidRDefault="006E54D0" w:rsidP="005B5C81">
      <w:pPr>
        <w:numPr>
          <w:ilvl w:val="0"/>
          <w:numId w:val="63"/>
        </w:numPr>
        <w:tabs>
          <w:tab w:val="left" w:pos="1027"/>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7C3D3F" w:rsidRDefault="006E54D0" w:rsidP="007C3D3F">
      <w:pPr>
        <w:tabs>
          <w:tab w:val="left" w:pos="1200"/>
        </w:tabs>
        <w:spacing w:after="0" w:line="240" w:lineRule="auto"/>
        <w:ind w:firstLine="709"/>
        <w:jc w:val="both"/>
        <w:rPr>
          <w:rFonts w:ascii="Times New Roman" w:hAnsi="Times New Roman"/>
          <w:sz w:val="24"/>
          <w:szCs w:val="24"/>
        </w:rPr>
      </w:pPr>
      <w:r w:rsidRPr="007C3D3F">
        <w:rPr>
          <w:rFonts w:ascii="Times New Roman" w:hAnsi="Times New Roman"/>
          <w:b/>
          <w:bCs/>
          <w:sz w:val="24"/>
          <w:szCs w:val="24"/>
          <w:shd w:val="clear" w:color="auto" w:fill="FFFFFF"/>
        </w:rPr>
        <w:t>Гражданин и государство</w:t>
      </w:r>
    </w:p>
    <w:p w:rsidR="006E54D0" w:rsidRPr="007C3D3F" w:rsidRDefault="006E54D0" w:rsidP="007C3D3F">
      <w:pPr>
        <w:tabs>
          <w:tab w:val="left" w:pos="1200"/>
        </w:tabs>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Выпускник научится:</w:t>
      </w:r>
    </w:p>
    <w:p w:rsidR="006E54D0" w:rsidRPr="007C3D3F" w:rsidRDefault="006E54D0" w:rsidP="005B5C81">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C3D3F" w:rsidRDefault="006E54D0" w:rsidP="005B5C81">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7C3D3F" w:rsidRDefault="006E54D0" w:rsidP="005B5C81">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раскрывать достижения российского народа;</w:t>
      </w:r>
    </w:p>
    <w:p w:rsidR="006E54D0" w:rsidRPr="007C3D3F" w:rsidRDefault="006E54D0" w:rsidP="005B5C81">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7C3D3F">
        <w:rPr>
          <w:rFonts w:ascii="Times New Roman" w:hAnsi="Times New Roman"/>
          <w:bCs/>
          <w:sz w:val="24"/>
          <w:szCs w:val="24"/>
          <w:shd w:val="clear" w:color="auto" w:fill="FFFFFF"/>
        </w:rPr>
        <w:t>;</w:t>
      </w:r>
    </w:p>
    <w:p w:rsidR="0040362A" w:rsidRPr="007C3D3F" w:rsidRDefault="006E54D0" w:rsidP="005B5C81">
      <w:pPr>
        <w:numPr>
          <w:ilvl w:val="0"/>
          <w:numId w:val="6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7C3D3F" w:rsidRDefault="0040362A" w:rsidP="005B5C81">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7C3D3F" w:rsidRDefault="006E54D0" w:rsidP="005B5C81">
      <w:pPr>
        <w:numPr>
          <w:ilvl w:val="0"/>
          <w:numId w:val="64"/>
        </w:numPr>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характеризовать конституционные обязанности гражданина.</w:t>
      </w:r>
    </w:p>
    <w:p w:rsidR="006E54D0" w:rsidRPr="007C3D3F" w:rsidRDefault="006E54D0" w:rsidP="007C3D3F">
      <w:pPr>
        <w:tabs>
          <w:tab w:val="left" w:pos="1200"/>
        </w:tabs>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Выпускник получит возможность научиться:</w:t>
      </w:r>
    </w:p>
    <w:p w:rsidR="006E54D0" w:rsidRPr="007C3D3F" w:rsidRDefault="0040362A" w:rsidP="005B5C81">
      <w:pPr>
        <w:numPr>
          <w:ilvl w:val="0"/>
          <w:numId w:val="6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аргументированно обосновывать</w:t>
      </w:r>
      <w:r w:rsidR="00622153" w:rsidRPr="007C3D3F">
        <w:rPr>
          <w:rFonts w:ascii="Times New Roman" w:hAnsi="Times New Roman"/>
          <w:bCs/>
          <w:i/>
          <w:sz w:val="24"/>
          <w:szCs w:val="24"/>
          <w:shd w:val="clear" w:color="auto" w:fill="FFFFFF"/>
        </w:rPr>
        <w:t xml:space="preserve"> </w:t>
      </w:r>
      <w:r w:rsidR="006E54D0" w:rsidRPr="007C3D3F">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7C3D3F" w:rsidRDefault="006E54D0" w:rsidP="005B5C81">
      <w:pPr>
        <w:numPr>
          <w:ilvl w:val="0"/>
          <w:numId w:val="69"/>
        </w:numPr>
        <w:tabs>
          <w:tab w:val="left" w:pos="993"/>
        </w:tabs>
        <w:spacing w:after="0" w:line="240" w:lineRule="auto"/>
        <w:ind w:left="0" w:firstLine="709"/>
        <w:jc w:val="both"/>
        <w:rPr>
          <w:rFonts w:ascii="Times New Roman" w:hAnsi="Times New Roman"/>
          <w:b/>
          <w:bCs/>
          <w:i/>
          <w:sz w:val="24"/>
          <w:szCs w:val="24"/>
          <w:shd w:val="clear" w:color="auto" w:fill="FFFFFF"/>
        </w:rPr>
      </w:pPr>
      <w:r w:rsidRPr="007C3D3F">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C3D3F">
        <w:rPr>
          <w:rFonts w:ascii="Times New Roman" w:hAnsi="Times New Roman"/>
          <w:b/>
          <w:bCs/>
          <w:i/>
          <w:sz w:val="24"/>
          <w:szCs w:val="24"/>
          <w:shd w:val="clear" w:color="auto" w:fill="FFFFFF"/>
        </w:rPr>
        <w:t>.</w:t>
      </w:r>
    </w:p>
    <w:p w:rsidR="006E54D0" w:rsidRPr="007C3D3F" w:rsidRDefault="006E54D0" w:rsidP="007C3D3F">
      <w:pPr>
        <w:tabs>
          <w:tab w:val="left" w:pos="994"/>
        </w:tabs>
        <w:spacing w:after="0" w:line="240" w:lineRule="auto"/>
        <w:ind w:firstLine="709"/>
        <w:jc w:val="both"/>
        <w:rPr>
          <w:rFonts w:ascii="Times New Roman" w:hAnsi="Times New Roman"/>
          <w:sz w:val="24"/>
          <w:szCs w:val="24"/>
        </w:rPr>
      </w:pPr>
      <w:r w:rsidRPr="007C3D3F">
        <w:rPr>
          <w:rFonts w:ascii="Times New Roman" w:hAnsi="Times New Roman"/>
          <w:b/>
          <w:bCs/>
          <w:sz w:val="24"/>
          <w:szCs w:val="24"/>
          <w:shd w:val="clear" w:color="auto" w:fill="FFFFFF"/>
        </w:rPr>
        <w:t>Основы российского законодательства</w:t>
      </w:r>
    </w:p>
    <w:p w:rsidR="006E54D0" w:rsidRPr="007C3D3F" w:rsidRDefault="006E54D0" w:rsidP="007C3D3F">
      <w:pPr>
        <w:tabs>
          <w:tab w:val="left" w:pos="994"/>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систему российского законодательства;</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раскрывать особенности гражданской дееспособности несовершеннолетних;</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гражданские правоотношения;</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раскрывать смысл права на труд;</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объяснять роль трудового договора;</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права и обязанности супругов, родителей, детей;</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особенности уголовного права и уголовных правоотношений;</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конкретизировать примерами виды преступлений и наказания за них;</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специфику уголовной ответственности несовершеннолетних;</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раскрывать связь права на образование и обязанности получить образование</w:t>
      </w:r>
      <w:r w:rsidR="00EC3D62" w:rsidRPr="007C3D3F">
        <w:rPr>
          <w:rFonts w:ascii="Times New Roman" w:hAnsi="Times New Roman"/>
          <w:bCs/>
          <w:sz w:val="24"/>
          <w:szCs w:val="24"/>
        </w:rPr>
        <w:t>;</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C3D3F">
        <w:rPr>
          <w:rFonts w:ascii="Times New Roman" w:hAnsi="Times New Roman"/>
          <w:bCs/>
          <w:sz w:val="24"/>
          <w:szCs w:val="24"/>
        </w:rPr>
        <w:t>ях</w:t>
      </w:r>
      <w:r w:rsidRPr="007C3D3F">
        <w:rPr>
          <w:rFonts w:ascii="Times New Roman" w:hAnsi="Times New Roman"/>
          <w:bCs/>
          <w:sz w:val="24"/>
          <w:szCs w:val="24"/>
        </w:rPr>
        <w:t xml:space="preserve"> определять признаки правонарушения, проступка, преступления;</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sz w:val="24"/>
          <w:szCs w:val="24"/>
        </w:rPr>
      </w:pPr>
      <w:r w:rsidRPr="007C3D3F">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C3D3F">
        <w:rPr>
          <w:rFonts w:ascii="Times New Roman" w:hAnsi="Times New Roman"/>
          <w:sz w:val="24"/>
          <w:szCs w:val="24"/>
        </w:rPr>
        <w:t>.</w:t>
      </w:r>
    </w:p>
    <w:p w:rsidR="006E54D0" w:rsidRPr="007C3D3F" w:rsidRDefault="006E54D0" w:rsidP="007C3D3F">
      <w:pPr>
        <w:tabs>
          <w:tab w:val="left" w:pos="994"/>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numPr>
          <w:ilvl w:val="0"/>
          <w:numId w:val="66"/>
        </w:numPr>
        <w:tabs>
          <w:tab w:val="left" w:pos="994"/>
        </w:tabs>
        <w:spacing w:after="0" w:line="240" w:lineRule="auto"/>
        <w:ind w:left="0" w:firstLine="709"/>
        <w:jc w:val="both"/>
        <w:rPr>
          <w:rFonts w:ascii="Times New Roman" w:hAnsi="Times New Roman"/>
          <w:bCs/>
          <w:i/>
          <w:sz w:val="24"/>
          <w:szCs w:val="24"/>
        </w:rPr>
      </w:pPr>
      <w:r w:rsidRPr="007C3D3F">
        <w:rPr>
          <w:rFonts w:ascii="Times New Roman" w:hAnsi="Times New Roman"/>
          <w:bCs/>
          <w:i/>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C3D3F" w:rsidRDefault="006E54D0" w:rsidP="005B5C81">
      <w:pPr>
        <w:numPr>
          <w:ilvl w:val="0"/>
          <w:numId w:val="66"/>
        </w:numPr>
        <w:tabs>
          <w:tab w:val="left" w:pos="994"/>
        </w:tabs>
        <w:spacing w:after="0" w:line="240" w:lineRule="auto"/>
        <w:ind w:left="0" w:firstLine="709"/>
        <w:jc w:val="both"/>
        <w:rPr>
          <w:rFonts w:ascii="Times New Roman" w:hAnsi="Times New Roman"/>
          <w:bCs/>
          <w:i/>
          <w:sz w:val="24"/>
          <w:szCs w:val="24"/>
        </w:rPr>
      </w:pPr>
      <w:r w:rsidRPr="007C3D3F">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7C3D3F" w:rsidRDefault="006E54D0" w:rsidP="005B5C81">
      <w:pPr>
        <w:numPr>
          <w:ilvl w:val="0"/>
          <w:numId w:val="66"/>
        </w:numPr>
        <w:tabs>
          <w:tab w:val="left" w:pos="994"/>
        </w:tabs>
        <w:spacing w:after="0" w:line="240" w:lineRule="auto"/>
        <w:ind w:left="0" w:firstLine="709"/>
        <w:jc w:val="both"/>
        <w:rPr>
          <w:rFonts w:ascii="Times New Roman" w:hAnsi="Times New Roman"/>
          <w:bCs/>
          <w:i/>
          <w:sz w:val="24"/>
          <w:szCs w:val="24"/>
        </w:rPr>
      </w:pPr>
      <w:r w:rsidRPr="007C3D3F">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7C3D3F">
        <w:rPr>
          <w:rFonts w:ascii="Times New Roman" w:hAnsi="Times New Roman"/>
          <w:bCs/>
          <w:i/>
          <w:sz w:val="24"/>
          <w:szCs w:val="24"/>
        </w:rPr>
        <w:t>.</w:t>
      </w:r>
    </w:p>
    <w:p w:rsidR="006E54D0" w:rsidRPr="007C3D3F" w:rsidRDefault="006E54D0" w:rsidP="007C3D3F">
      <w:pPr>
        <w:tabs>
          <w:tab w:val="left" w:pos="1267"/>
        </w:tabs>
        <w:spacing w:after="0" w:line="240" w:lineRule="auto"/>
        <w:ind w:firstLine="709"/>
        <w:jc w:val="both"/>
        <w:rPr>
          <w:rFonts w:ascii="Times New Roman" w:hAnsi="Times New Roman"/>
          <w:sz w:val="24"/>
          <w:szCs w:val="24"/>
        </w:rPr>
      </w:pPr>
      <w:r w:rsidRPr="007C3D3F">
        <w:rPr>
          <w:rFonts w:ascii="Times New Roman" w:hAnsi="Times New Roman"/>
          <w:b/>
          <w:bCs/>
          <w:sz w:val="24"/>
          <w:szCs w:val="24"/>
          <w:shd w:val="clear" w:color="auto" w:fill="FFFFFF"/>
        </w:rPr>
        <w:t>Экономика</w:t>
      </w:r>
    </w:p>
    <w:p w:rsidR="006E54D0" w:rsidRPr="007C3D3F" w:rsidRDefault="006E54D0" w:rsidP="007C3D3F">
      <w:pPr>
        <w:tabs>
          <w:tab w:val="left" w:pos="1267"/>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объяснять проблему ограниченности экономических ресурсов;</w:t>
      </w:r>
    </w:p>
    <w:p w:rsidR="006E54D0" w:rsidRPr="007C3D3F" w:rsidRDefault="006E54D0" w:rsidP="005B5C81">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C3D3F" w:rsidRDefault="006E54D0" w:rsidP="005B5C81">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раскрывать факторы, влияющие на производительность труда;</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называть и конкретизировать примерами виды налогов;</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 xml:space="preserve">характеризовать </w:t>
      </w:r>
      <w:r w:rsidR="0073382A" w:rsidRPr="007C3D3F">
        <w:rPr>
          <w:rFonts w:ascii="Times New Roman" w:hAnsi="Times New Roman"/>
          <w:bCs/>
          <w:sz w:val="24"/>
          <w:szCs w:val="24"/>
        </w:rPr>
        <w:t xml:space="preserve">функции денег и их </w:t>
      </w:r>
      <w:r w:rsidRPr="007C3D3F">
        <w:rPr>
          <w:rFonts w:ascii="Times New Roman" w:hAnsi="Times New Roman"/>
          <w:bCs/>
          <w:sz w:val="24"/>
          <w:szCs w:val="24"/>
        </w:rPr>
        <w:t>роль в экономике;</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раскрывать социально-экономическую роль и функции предпринимательства;</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C3D3F">
        <w:rPr>
          <w:rFonts w:ascii="Times New Roman" w:hAnsi="Times New Roman"/>
          <w:bCs/>
          <w:sz w:val="24"/>
          <w:szCs w:val="24"/>
        </w:rPr>
        <w:t>;</w:t>
      </w:r>
    </w:p>
    <w:p w:rsidR="006E54D0" w:rsidRPr="007C3D3F" w:rsidRDefault="006E54D0" w:rsidP="005B5C81">
      <w:pPr>
        <w:numPr>
          <w:ilvl w:val="0"/>
          <w:numId w:val="67"/>
        </w:numPr>
        <w:shd w:val="clear" w:color="auto" w:fill="FFFFFF"/>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рациональное поведение субъектов экономической деятельности;</w:t>
      </w:r>
    </w:p>
    <w:p w:rsidR="006E54D0" w:rsidRPr="007C3D3F" w:rsidRDefault="006E54D0" w:rsidP="005B5C81">
      <w:pPr>
        <w:numPr>
          <w:ilvl w:val="0"/>
          <w:numId w:val="67"/>
        </w:numPr>
        <w:shd w:val="clear" w:color="auto" w:fill="FFFFFF"/>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экономику семьи; анализировать структуру семейного бюджета;</w:t>
      </w:r>
    </w:p>
    <w:p w:rsidR="00EC713E" w:rsidRPr="007C3D3F" w:rsidRDefault="006E54D0" w:rsidP="005B5C81">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7C3D3F">
        <w:rPr>
          <w:rFonts w:ascii="Times New Roman" w:hAnsi="Times New Roman"/>
          <w:sz w:val="24"/>
          <w:szCs w:val="24"/>
        </w:rPr>
        <w:t>;</w:t>
      </w:r>
    </w:p>
    <w:p w:rsidR="006E54D0" w:rsidRPr="007C3D3F" w:rsidRDefault="00EC713E" w:rsidP="005B5C81">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обосновывать связь профессионализма и жизненного успеха.</w:t>
      </w:r>
    </w:p>
    <w:p w:rsidR="006E54D0" w:rsidRPr="007C3D3F" w:rsidRDefault="006E54D0" w:rsidP="007C3D3F">
      <w:pPr>
        <w:tabs>
          <w:tab w:val="left" w:pos="1267"/>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numPr>
          <w:ilvl w:val="0"/>
          <w:numId w:val="68"/>
        </w:numPr>
        <w:tabs>
          <w:tab w:val="left" w:pos="993"/>
        </w:tabs>
        <w:spacing w:after="0" w:line="240" w:lineRule="auto"/>
        <w:ind w:left="0" w:firstLine="709"/>
        <w:jc w:val="both"/>
        <w:rPr>
          <w:rFonts w:ascii="Times New Roman" w:hAnsi="Times New Roman"/>
          <w:bCs/>
          <w:i/>
          <w:sz w:val="24"/>
          <w:szCs w:val="24"/>
        </w:rPr>
      </w:pPr>
      <w:r w:rsidRPr="007C3D3F">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7C3D3F" w:rsidRDefault="006E54D0" w:rsidP="005B5C81">
      <w:pPr>
        <w:numPr>
          <w:ilvl w:val="0"/>
          <w:numId w:val="68"/>
        </w:numPr>
        <w:shd w:val="clear" w:color="auto" w:fill="FFFFFF"/>
        <w:tabs>
          <w:tab w:val="left" w:pos="993"/>
        </w:tabs>
        <w:spacing w:after="0" w:line="240" w:lineRule="auto"/>
        <w:ind w:left="0" w:firstLine="709"/>
        <w:jc w:val="both"/>
        <w:rPr>
          <w:rFonts w:ascii="Times New Roman" w:hAnsi="Times New Roman"/>
          <w:bCs/>
          <w:i/>
          <w:sz w:val="24"/>
          <w:szCs w:val="24"/>
        </w:rPr>
      </w:pPr>
      <w:r w:rsidRPr="007C3D3F">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7C3D3F" w:rsidRDefault="006E54D0" w:rsidP="005B5C81">
      <w:pPr>
        <w:numPr>
          <w:ilvl w:val="0"/>
          <w:numId w:val="68"/>
        </w:numPr>
        <w:tabs>
          <w:tab w:val="left" w:pos="993"/>
        </w:tabs>
        <w:spacing w:after="0" w:line="240" w:lineRule="auto"/>
        <w:ind w:left="0" w:firstLine="709"/>
        <w:jc w:val="both"/>
        <w:rPr>
          <w:rFonts w:ascii="Times New Roman" w:hAnsi="Times New Roman"/>
          <w:bCs/>
          <w:i/>
          <w:sz w:val="24"/>
          <w:szCs w:val="24"/>
        </w:rPr>
      </w:pPr>
      <w:r w:rsidRPr="007C3D3F">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7C3D3F" w:rsidRDefault="006E54D0" w:rsidP="005B5C81">
      <w:pPr>
        <w:numPr>
          <w:ilvl w:val="0"/>
          <w:numId w:val="68"/>
        </w:numPr>
        <w:tabs>
          <w:tab w:val="left" w:pos="993"/>
        </w:tabs>
        <w:spacing w:after="0" w:line="240" w:lineRule="auto"/>
        <w:ind w:left="0" w:firstLine="709"/>
        <w:jc w:val="both"/>
        <w:rPr>
          <w:rFonts w:ascii="Times New Roman" w:hAnsi="Times New Roman"/>
          <w:bCs/>
          <w:i/>
          <w:sz w:val="24"/>
          <w:szCs w:val="24"/>
        </w:rPr>
      </w:pPr>
      <w:r w:rsidRPr="007C3D3F">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C3D3F" w:rsidRDefault="006E54D0" w:rsidP="005B5C81">
      <w:pPr>
        <w:numPr>
          <w:ilvl w:val="0"/>
          <w:numId w:val="68"/>
        </w:numPr>
        <w:shd w:val="clear" w:color="auto" w:fill="FFFFFF"/>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C3D3F" w:rsidRDefault="006E54D0" w:rsidP="005B5C81">
      <w:pPr>
        <w:numPr>
          <w:ilvl w:val="0"/>
          <w:numId w:val="68"/>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C3D3F" w:rsidRDefault="0093548C" w:rsidP="007C3D3F">
      <w:pPr>
        <w:pStyle w:val="3"/>
        <w:spacing w:before="0" w:beforeAutospacing="0" w:after="0" w:afterAutospacing="0"/>
        <w:ind w:firstLine="709"/>
        <w:rPr>
          <w:sz w:val="24"/>
          <w:szCs w:val="24"/>
        </w:rPr>
      </w:pPr>
      <w:bookmarkStart w:id="48" w:name="_Toc409691637"/>
    </w:p>
    <w:p w:rsidR="00B540EE" w:rsidRPr="007C3D3F" w:rsidRDefault="00230229" w:rsidP="007C3D3F">
      <w:pPr>
        <w:pStyle w:val="3"/>
        <w:spacing w:before="0" w:beforeAutospacing="0" w:after="0" w:afterAutospacing="0"/>
        <w:ind w:firstLine="709"/>
        <w:rPr>
          <w:sz w:val="24"/>
          <w:szCs w:val="24"/>
        </w:rPr>
      </w:pPr>
      <w:bookmarkStart w:id="49" w:name="_Toc410653960"/>
      <w:bookmarkStart w:id="50" w:name="_Toc414553141"/>
      <w:r w:rsidRPr="007C3D3F">
        <w:rPr>
          <w:sz w:val="24"/>
          <w:szCs w:val="24"/>
        </w:rPr>
        <w:lastRenderedPageBreak/>
        <w:t>1.2.</w:t>
      </w:r>
      <w:r w:rsidR="00666F6E">
        <w:rPr>
          <w:sz w:val="24"/>
          <w:szCs w:val="24"/>
        </w:rPr>
        <w:t>5.6</w:t>
      </w:r>
      <w:r w:rsidRPr="007C3D3F">
        <w:rPr>
          <w:sz w:val="24"/>
          <w:szCs w:val="24"/>
        </w:rPr>
        <w:t xml:space="preserve">. </w:t>
      </w:r>
      <w:r w:rsidR="00B540EE" w:rsidRPr="007C3D3F">
        <w:rPr>
          <w:sz w:val="24"/>
          <w:szCs w:val="24"/>
        </w:rPr>
        <w:t>География</w:t>
      </w:r>
      <w:bookmarkEnd w:id="48"/>
      <w:bookmarkEnd w:id="49"/>
      <w:bookmarkEnd w:id="50"/>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r w:rsidR="00D66950" w:rsidRPr="007C3D3F">
        <w:rPr>
          <w:rFonts w:ascii="Times New Roman" w:hAnsi="Times New Roman"/>
          <w:b/>
          <w:sz w:val="24"/>
          <w:szCs w:val="24"/>
        </w:rPr>
        <w:t>:</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C3D3F">
        <w:rPr>
          <w:rFonts w:ascii="Times New Roman" w:hAnsi="Times New Roman"/>
          <w:sz w:val="24"/>
          <w:szCs w:val="24"/>
        </w:rPr>
        <w:t>;</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C3D3F" w:rsidRDefault="004D6611"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7C3D3F">
        <w:rPr>
          <w:rFonts w:ascii="Times New Roman" w:hAnsi="Times New Roman"/>
          <w:sz w:val="24"/>
          <w:szCs w:val="24"/>
        </w:rPr>
        <w:t>,</w:t>
      </w:r>
      <w:r w:rsidRPr="007C3D3F">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7C3D3F">
        <w:rPr>
          <w:rFonts w:ascii="Times New Roman" w:hAnsi="Times New Roman"/>
          <w:sz w:val="24"/>
          <w:szCs w:val="24"/>
        </w:rPr>
        <w:t>;</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объяснять особенности компонентов природы отдельных территорий; </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приводить примеры взаимодействия природы и общества в пределах отдельных территорий;</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C3D3F">
        <w:rPr>
          <w:rFonts w:ascii="Times New Roman" w:hAnsi="Times New Roman"/>
          <w:sz w:val="24"/>
          <w:szCs w:val="24"/>
        </w:rPr>
        <w:t>в</w:t>
      </w:r>
      <w:r w:rsidRPr="007C3D3F">
        <w:rPr>
          <w:rFonts w:ascii="Times New Roman" w:hAnsi="Times New Roman"/>
          <w:sz w:val="24"/>
          <w:szCs w:val="24"/>
        </w:rPr>
        <w:t xml:space="preserve"> контекст</w:t>
      </w:r>
      <w:r w:rsidR="00F90668" w:rsidRPr="007C3D3F">
        <w:rPr>
          <w:rFonts w:ascii="Times New Roman" w:hAnsi="Times New Roman"/>
          <w:sz w:val="24"/>
          <w:szCs w:val="24"/>
        </w:rPr>
        <w:t>е</w:t>
      </w:r>
      <w:r w:rsidRPr="007C3D3F">
        <w:rPr>
          <w:rFonts w:ascii="Times New Roman" w:hAnsi="Times New Roman"/>
          <w:sz w:val="24"/>
          <w:szCs w:val="24"/>
        </w:rPr>
        <w:t xml:space="preserve">  реальной жизни;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7C3D3F">
        <w:rPr>
          <w:rFonts w:ascii="Times New Roman" w:hAnsi="Times New Roman"/>
          <w:sz w:val="24"/>
          <w:szCs w:val="24"/>
        </w:rPr>
        <w:t>е</w:t>
      </w:r>
      <w:r w:rsidRPr="007C3D3F">
        <w:rPr>
          <w:rFonts w:ascii="Times New Roman" w:hAnsi="Times New Roman"/>
          <w:sz w:val="24"/>
          <w:szCs w:val="24"/>
        </w:rPr>
        <w:t xml:space="preserve"> отдельных регионов;</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объяснять особенности компонентов природы отдельных частей страны;</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использовать знания </w:t>
      </w:r>
      <w:r w:rsidR="00DD6D6D" w:rsidRPr="007C3D3F">
        <w:rPr>
          <w:rFonts w:ascii="Times New Roman" w:hAnsi="Times New Roman"/>
          <w:sz w:val="24"/>
          <w:szCs w:val="24"/>
        </w:rPr>
        <w:t xml:space="preserve">об </w:t>
      </w:r>
      <w:r w:rsidRPr="007C3D3F">
        <w:rPr>
          <w:rFonts w:ascii="Times New Roman" w:hAnsi="Times New Roman"/>
          <w:sz w:val="24"/>
          <w:szCs w:val="24"/>
        </w:rPr>
        <w:t>особенностях компонентов природы России и е</w:t>
      </w:r>
      <w:r w:rsidR="00245F1D" w:rsidRPr="007C3D3F">
        <w:rPr>
          <w:rFonts w:ascii="Times New Roman" w:hAnsi="Times New Roman"/>
          <w:sz w:val="24"/>
          <w:szCs w:val="24"/>
        </w:rPr>
        <w:t>е</w:t>
      </w:r>
      <w:r w:rsidRPr="007C3D3F">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C3D3F">
        <w:rPr>
          <w:rFonts w:ascii="Times New Roman" w:hAnsi="Times New Roman"/>
          <w:sz w:val="24"/>
          <w:szCs w:val="24"/>
        </w:rPr>
        <w:t>,</w:t>
      </w:r>
      <w:r w:rsidRPr="007C3D3F">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7C3D3F">
        <w:rPr>
          <w:rFonts w:ascii="Times New Roman" w:hAnsi="Times New Roman"/>
          <w:sz w:val="24"/>
          <w:szCs w:val="24"/>
        </w:rPr>
        <w:t>,</w:t>
      </w:r>
      <w:r w:rsidRPr="007C3D3F">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объяснять </w:t>
      </w:r>
      <w:r w:rsidR="007C3BBA" w:rsidRPr="007C3D3F">
        <w:rPr>
          <w:rFonts w:ascii="Times New Roman" w:hAnsi="Times New Roman"/>
          <w:sz w:val="24"/>
          <w:szCs w:val="24"/>
        </w:rPr>
        <w:t xml:space="preserve">и сравнивать </w:t>
      </w:r>
      <w:r w:rsidRPr="007C3D3F">
        <w:rPr>
          <w:rFonts w:ascii="Times New Roman" w:hAnsi="Times New Roman"/>
          <w:sz w:val="24"/>
          <w:szCs w:val="24"/>
        </w:rPr>
        <w:t>особенности природы, населения и хозяйства отдельных регионов России;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сравнивать особенности природы, населения и хозяйства отдельных регионов России;</w:t>
      </w:r>
    </w:p>
    <w:p w:rsidR="00EC713E"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C3D3F" w:rsidRDefault="00CE4A6B"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7C3D3F">
        <w:rPr>
          <w:rFonts w:ascii="Times New Roman" w:hAnsi="Times New Roman"/>
          <w:sz w:val="24"/>
          <w:szCs w:val="24"/>
        </w:rPr>
        <w:t xml:space="preserve">; </w:t>
      </w:r>
    </w:p>
    <w:p w:rsidR="00331F3D" w:rsidRPr="007C3D3F" w:rsidRDefault="00331F3D"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описывать погоду своей местности; </w:t>
      </w:r>
    </w:p>
    <w:p w:rsidR="00331F3D" w:rsidRPr="007C3D3F" w:rsidRDefault="00331F3D"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объяснять расовые отличия разных народов мира;</w:t>
      </w:r>
    </w:p>
    <w:p w:rsidR="00CE4A6B" w:rsidRPr="007C3D3F" w:rsidRDefault="00331F3D"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давать характеристику рельефа своей местности; </w:t>
      </w:r>
    </w:p>
    <w:p w:rsidR="00CE4A6B" w:rsidRPr="007C3D3F" w:rsidRDefault="00CE4A6B"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уметь выделять в записках путешественников географические особенности территории</w:t>
      </w:r>
    </w:p>
    <w:p w:rsidR="00331F3D" w:rsidRPr="007C3D3F" w:rsidRDefault="00331F3D"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приводить примеры современных видов связи</w:t>
      </w:r>
      <w:r w:rsidR="00CE4A6B" w:rsidRPr="007C3D3F">
        <w:rPr>
          <w:rFonts w:ascii="Times New Roman" w:hAnsi="Times New Roman"/>
          <w:sz w:val="24"/>
          <w:szCs w:val="24"/>
        </w:rPr>
        <w:t>, применять  современные виды связи для решения  учебных и практических задач по географии</w:t>
      </w:r>
      <w:r w:rsidRPr="007C3D3F">
        <w:rPr>
          <w:rFonts w:ascii="Times New Roman" w:hAnsi="Times New Roman"/>
          <w:sz w:val="24"/>
          <w:szCs w:val="24"/>
        </w:rPr>
        <w:t>;</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оценивать место и роль России в мировом хозяйстве.</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r w:rsidR="007C3BBA" w:rsidRPr="007C3D3F">
        <w:rPr>
          <w:rFonts w:ascii="Times New Roman" w:hAnsi="Times New Roman"/>
          <w:b/>
          <w:sz w:val="24"/>
          <w:szCs w:val="24"/>
        </w:rPr>
        <w:t>:</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создавать простейшие географические карты различного содержания;</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моделировать географические объекты и явления;</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ориентироваться на местности: в мегаполисе и в природе;</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оцени</w:t>
      </w:r>
      <w:r w:rsidR="007C3BBA" w:rsidRPr="007C3D3F">
        <w:rPr>
          <w:rFonts w:ascii="Times New Roman" w:hAnsi="Times New Roman"/>
          <w:i/>
          <w:sz w:val="24"/>
          <w:szCs w:val="24"/>
        </w:rPr>
        <w:t>ва</w:t>
      </w:r>
      <w:r w:rsidRPr="007C3D3F">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7C3D3F">
        <w:rPr>
          <w:rFonts w:ascii="Times New Roman" w:hAnsi="Times New Roman"/>
          <w:i/>
          <w:sz w:val="24"/>
          <w:szCs w:val="24"/>
        </w:rPr>
        <w:t>;</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наносить на контурные карты основные формы рельефа;</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давать характеристику климата своей области (края, республики);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оценивать ситуацию на рынке труда и ее динамику;</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обосновывать возможные пути решения проблем развития хозяйства России;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lastRenderedPageBreak/>
        <w:t>выбирать критерии для сравнения, сопоставления, места страны в мировой экономике;</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оценивать социально-экономическое положение и перспективы развития России.</w:t>
      </w:r>
    </w:p>
    <w:p w:rsidR="00B540EE" w:rsidRPr="007C3D3F" w:rsidRDefault="00B540EE" w:rsidP="007C3D3F">
      <w:pPr>
        <w:spacing w:after="0" w:line="240" w:lineRule="auto"/>
        <w:ind w:firstLine="709"/>
        <w:jc w:val="both"/>
        <w:rPr>
          <w:rFonts w:ascii="Times New Roman" w:hAnsi="Times New Roman"/>
          <w:sz w:val="24"/>
          <w:szCs w:val="24"/>
        </w:rPr>
      </w:pPr>
    </w:p>
    <w:p w:rsidR="00980C1E" w:rsidRPr="007C3D3F" w:rsidRDefault="00230229" w:rsidP="007C3D3F">
      <w:pPr>
        <w:pStyle w:val="4"/>
        <w:spacing w:line="240" w:lineRule="auto"/>
        <w:rPr>
          <w:sz w:val="24"/>
          <w:szCs w:val="24"/>
        </w:rPr>
      </w:pPr>
      <w:bookmarkStart w:id="51" w:name="_Toc409691638"/>
      <w:bookmarkStart w:id="52" w:name="_Toc410653961"/>
      <w:bookmarkStart w:id="53" w:name="_Toc414553142"/>
      <w:r w:rsidRPr="007C3D3F">
        <w:rPr>
          <w:sz w:val="24"/>
          <w:szCs w:val="24"/>
        </w:rPr>
        <w:t>1.2.</w:t>
      </w:r>
      <w:r w:rsidR="00666F6E">
        <w:rPr>
          <w:sz w:val="24"/>
          <w:szCs w:val="24"/>
        </w:rPr>
        <w:t>5.7</w:t>
      </w:r>
      <w:r w:rsidRPr="007C3D3F">
        <w:rPr>
          <w:sz w:val="24"/>
          <w:szCs w:val="24"/>
        </w:rPr>
        <w:t xml:space="preserve">. </w:t>
      </w:r>
      <w:r w:rsidR="00B540EE" w:rsidRPr="007C3D3F">
        <w:rPr>
          <w:sz w:val="24"/>
          <w:szCs w:val="24"/>
        </w:rPr>
        <w:t>Математика</w:t>
      </w:r>
      <w:bookmarkEnd w:id="51"/>
      <w:bookmarkEnd w:id="52"/>
      <w:bookmarkEnd w:id="53"/>
    </w:p>
    <w:p w:rsidR="0082206B" w:rsidRPr="007C3D3F" w:rsidRDefault="0082206B" w:rsidP="007C3D3F">
      <w:pPr>
        <w:pStyle w:val="3"/>
        <w:tabs>
          <w:tab w:val="left" w:pos="1134"/>
        </w:tabs>
        <w:spacing w:before="0" w:beforeAutospacing="0" w:after="0" w:afterAutospacing="0"/>
        <w:ind w:firstLine="709"/>
        <w:jc w:val="both"/>
        <w:rPr>
          <w:sz w:val="24"/>
          <w:szCs w:val="24"/>
        </w:rPr>
      </w:pPr>
      <w:r w:rsidRPr="007C3D3F">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C3D3F" w:rsidRDefault="00FF65A6" w:rsidP="005B5C81">
      <w:pPr>
        <w:pStyle w:val="a8"/>
        <w:numPr>
          <w:ilvl w:val="0"/>
          <w:numId w:val="132"/>
        </w:numPr>
        <w:tabs>
          <w:tab w:val="left" w:pos="993"/>
        </w:tabs>
        <w:ind w:left="0" w:firstLine="709"/>
        <w:jc w:val="both"/>
        <w:rPr>
          <w:rFonts w:ascii="Times New Roman" w:hAnsi="Times New Roman"/>
        </w:rPr>
      </w:pPr>
      <w:r w:rsidRPr="007C3D3F">
        <w:rPr>
          <w:rFonts w:ascii="Times New Roman" w:hAnsi="Times New Roman"/>
        </w:rPr>
        <w:t>Оперировать на базовом уровне</w:t>
      </w:r>
      <w:r w:rsidRPr="007C3D3F">
        <w:rPr>
          <w:rStyle w:val="af3"/>
          <w:rFonts w:ascii="Times New Roman" w:hAnsi="Times New Roman"/>
        </w:rPr>
        <w:footnoteReference w:id="3"/>
      </w:r>
      <w:r w:rsidRPr="007C3D3F">
        <w:rPr>
          <w:rFonts w:ascii="Times New Roman" w:hAnsi="Times New Roman"/>
        </w:rPr>
        <w:t xml:space="preserve"> понятиями: множество, элемент множества, подмножество, принадлежность;</w:t>
      </w:r>
    </w:p>
    <w:p w:rsidR="00FF65A6" w:rsidRPr="007C3D3F" w:rsidRDefault="00FF65A6" w:rsidP="005B5C81">
      <w:pPr>
        <w:pStyle w:val="a8"/>
        <w:numPr>
          <w:ilvl w:val="0"/>
          <w:numId w:val="132"/>
        </w:numPr>
        <w:tabs>
          <w:tab w:val="left" w:pos="993"/>
        </w:tabs>
        <w:ind w:left="0" w:firstLine="709"/>
        <w:jc w:val="both"/>
        <w:rPr>
          <w:rFonts w:ascii="Times New Roman" w:hAnsi="Times New Roman"/>
        </w:rPr>
      </w:pPr>
      <w:r w:rsidRPr="007C3D3F">
        <w:rPr>
          <w:rFonts w:ascii="Times New Roman" w:hAnsi="Times New Roman"/>
        </w:rPr>
        <w:t>задавать множества перечислением их элементов;</w:t>
      </w:r>
    </w:p>
    <w:p w:rsidR="00FF65A6" w:rsidRPr="007C3D3F" w:rsidRDefault="00FF65A6" w:rsidP="005B5C81">
      <w:pPr>
        <w:pStyle w:val="a8"/>
        <w:numPr>
          <w:ilvl w:val="0"/>
          <w:numId w:val="132"/>
        </w:numPr>
        <w:tabs>
          <w:tab w:val="left" w:pos="993"/>
        </w:tabs>
        <w:ind w:left="0" w:firstLine="709"/>
        <w:jc w:val="both"/>
        <w:rPr>
          <w:rFonts w:ascii="Times New Roman" w:hAnsi="Times New Roman"/>
        </w:rPr>
      </w:pPr>
      <w:r w:rsidRPr="007C3D3F">
        <w:rPr>
          <w:rFonts w:ascii="Times New Roman" w:hAnsi="Times New Roman"/>
        </w:rPr>
        <w:t>находить пересечение, объединение, подмножество в простейших ситуациях</w:t>
      </w:r>
      <w:r w:rsidR="007F1502"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993"/>
        </w:tabs>
        <w:ind w:left="0" w:firstLine="709"/>
        <w:rPr>
          <w:rFonts w:ascii="Times New Roman" w:hAnsi="Times New Roman"/>
          <w:sz w:val="24"/>
          <w:szCs w:val="24"/>
        </w:rPr>
      </w:pPr>
      <w:r w:rsidRPr="007C3D3F">
        <w:rPr>
          <w:rFonts w:ascii="Times New Roman" w:hAnsi="Times New Roman"/>
          <w:sz w:val="24"/>
          <w:szCs w:val="24"/>
        </w:rPr>
        <w:t>распознавать логически некорректные высказывания</w:t>
      </w:r>
      <w:r w:rsidR="007F1502"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Числа</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использовать признаки делимости на 2, 5, 3, 9, 10 при выполнении вычислений и решении несложных задач;</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выполнять округление рациональных чисел в соответствии с правилами;</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сравнивать рациональные числа</w:t>
      </w:r>
      <w:r w:rsidRPr="007C3D3F">
        <w:rPr>
          <w:rFonts w:ascii="Times New Roman" w:hAnsi="Times New Roman"/>
          <w:b/>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оценивать результаты вычислений при решении практических задач;</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выполнять сравнение чисел в реальных ситуациях;</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составлять числовые выражения при решении практических задач и задач из других учебных предметов</w:t>
      </w:r>
      <w:r w:rsidR="007F1502"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Статистика и теория вероятностей</w:t>
      </w:r>
    </w:p>
    <w:p w:rsidR="00FF65A6" w:rsidRPr="007C3D3F" w:rsidRDefault="00FF65A6" w:rsidP="005B5C81">
      <w:pPr>
        <w:pStyle w:val="a"/>
        <w:numPr>
          <w:ilvl w:val="0"/>
          <w:numId w:val="128"/>
        </w:numPr>
        <w:tabs>
          <w:tab w:val="left" w:pos="993"/>
        </w:tabs>
        <w:ind w:left="0" w:firstLine="709"/>
        <w:rPr>
          <w:rFonts w:ascii="Times New Roman" w:hAnsi="Times New Roman"/>
          <w:sz w:val="24"/>
          <w:szCs w:val="24"/>
        </w:rPr>
      </w:pPr>
      <w:r w:rsidRPr="007C3D3F">
        <w:rPr>
          <w:rFonts w:ascii="Times New Roman" w:hAnsi="Times New Roman"/>
          <w:sz w:val="24"/>
          <w:szCs w:val="24"/>
        </w:rPr>
        <w:t xml:space="preserve">Представлять данные в виде таблиц, диаграмм, </w:t>
      </w:r>
    </w:p>
    <w:p w:rsidR="00FF65A6" w:rsidRPr="007C3D3F" w:rsidRDefault="00FF65A6" w:rsidP="005B5C81">
      <w:pPr>
        <w:pStyle w:val="a"/>
        <w:numPr>
          <w:ilvl w:val="0"/>
          <w:numId w:val="128"/>
        </w:numPr>
        <w:tabs>
          <w:tab w:val="left" w:pos="993"/>
        </w:tabs>
        <w:ind w:left="0" w:firstLine="709"/>
        <w:rPr>
          <w:rFonts w:ascii="Times New Roman" w:hAnsi="Times New Roman"/>
          <w:sz w:val="24"/>
          <w:szCs w:val="24"/>
        </w:rPr>
      </w:pPr>
      <w:r w:rsidRPr="007C3D3F">
        <w:rPr>
          <w:rFonts w:ascii="Times New Roman" w:hAnsi="Times New Roman"/>
          <w:sz w:val="24"/>
          <w:szCs w:val="24"/>
        </w:rPr>
        <w:t>читать информацию, представленную в виде таблицы, диаграммы.</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Текстовые задачи</w:t>
      </w:r>
    </w:p>
    <w:p w:rsidR="00FF65A6" w:rsidRPr="007C3D3F" w:rsidRDefault="00FF65A6" w:rsidP="005B5C81">
      <w:pPr>
        <w:pStyle w:val="a8"/>
        <w:numPr>
          <w:ilvl w:val="0"/>
          <w:numId w:val="176"/>
        </w:numPr>
        <w:tabs>
          <w:tab w:val="left" w:pos="993"/>
        </w:tabs>
        <w:ind w:left="0" w:firstLine="709"/>
        <w:contextualSpacing w:val="0"/>
        <w:jc w:val="both"/>
        <w:rPr>
          <w:rFonts w:ascii="Times New Roman" w:hAnsi="Times New Roman"/>
        </w:rPr>
      </w:pPr>
      <w:r w:rsidRPr="007C3D3F">
        <w:rPr>
          <w:rFonts w:ascii="Times New Roman" w:hAnsi="Times New Roman"/>
        </w:rPr>
        <w:t>Решать несложные сюжетные задачи разных типов на все арифметические действия;</w:t>
      </w:r>
    </w:p>
    <w:p w:rsidR="00FF65A6" w:rsidRPr="007C3D3F" w:rsidRDefault="00FF65A6" w:rsidP="005B5C81">
      <w:pPr>
        <w:pStyle w:val="a8"/>
        <w:numPr>
          <w:ilvl w:val="0"/>
          <w:numId w:val="176"/>
        </w:numPr>
        <w:tabs>
          <w:tab w:val="left" w:pos="993"/>
        </w:tabs>
        <w:ind w:left="0" w:firstLine="709"/>
        <w:contextualSpacing w:val="0"/>
        <w:jc w:val="both"/>
        <w:rPr>
          <w:rFonts w:ascii="Times New Roman" w:hAnsi="Times New Roman"/>
        </w:rPr>
      </w:pPr>
      <w:r w:rsidRPr="007C3D3F">
        <w:rPr>
          <w:rFonts w:ascii="Times New Roman" w:hAnsi="Times New Roman"/>
        </w:rPr>
        <w:t>строить модель условия задачи (в виде таблицы, схемы, рисунка), в которой даны значения двух из тр</w:t>
      </w:r>
      <w:r w:rsidR="00A23AB5" w:rsidRPr="007C3D3F">
        <w:rPr>
          <w:rFonts w:ascii="Times New Roman" w:hAnsi="Times New Roman"/>
        </w:rPr>
        <w:t>е</w:t>
      </w:r>
      <w:r w:rsidRPr="007C3D3F">
        <w:rPr>
          <w:rFonts w:ascii="Times New Roman" w:hAnsi="Times New Roman"/>
        </w:rPr>
        <w:t>х взаимосвязанных величин, с целью поиска решения задачи;</w:t>
      </w:r>
    </w:p>
    <w:p w:rsidR="00FF65A6" w:rsidRPr="007C3D3F" w:rsidRDefault="00FF65A6" w:rsidP="005B5C81">
      <w:pPr>
        <w:pStyle w:val="a8"/>
        <w:numPr>
          <w:ilvl w:val="0"/>
          <w:numId w:val="176"/>
        </w:numPr>
        <w:tabs>
          <w:tab w:val="left" w:pos="993"/>
        </w:tabs>
        <w:ind w:left="0" w:firstLine="709"/>
        <w:contextualSpacing w:val="0"/>
        <w:jc w:val="both"/>
        <w:rPr>
          <w:rFonts w:ascii="Times New Roman" w:hAnsi="Times New Roman"/>
        </w:rPr>
      </w:pPr>
      <w:r w:rsidRPr="007C3D3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7C3D3F" w:rsidRDefault="00FF65A6" w:rsidP="005B5C81">
      <w:pPr>
        <w:pStyle w:val="a8"/>
        <w:numPr>
          <w:ilvl w:val="0"/>
          <w:numId w:val="176"/>
        </w:numPr>
        <w:tabs>
          <w:tab w:val="left" w:pos="993"/>
        </w:tabs>
        <w:ind w:left="0" w:firstLine="709"/>
        <w:contextualSpacing w:val="0"/>
        <w:jc w:val="both"/>
        <w:rPr>
          <w:rFonts w:ascii="Times New Roman" w:hAnsi="Times New Roman"/>
        </w:rPr>
      </w:pPr>
      <w:r w:rsidRPr="007C3D3F">
        <w:rPr>
          <w:rFonts w:ascii="Times New Roman" w:hAnsi="Times New Roman"/>
        </w:rPr>
        <w:t xml:space="preserve">составлять план решения задачи; </w:t>
      </w:r>
    </w:p>
    <w:p w:rsidR="00FF65A6" w:rsidRPr="007C3D3F" w:rsidRDefault="00FF65A6" w:rsidP="005B5C81">
      <w:pPr>
        <w:pStyle w:val="a8"/>
        <w:numPr>
          <w:ilvl w:val="0"/>
          <w:numId w:val="176"/>
        </w:numPr>
        <w:tabs>
          <w:tab w:val="left" w:pos="993"/>
        </w:tabs>
        <w:ind w:left="0" w:firstLine="709"/>
        <w:contextualSpacing w:val="0"/>
        <w:jc w:val="both"/>
        <w:rPr>
          <w:rFonts w:ascii="Times New Roman" w:hAnsi="Times New Roman"/>
        </w:rPr>
      </w:pPr>
      <w:r w:rsidRPr="007C3D3F">
        <w:rPr>
          <w:rFonts w:ascii="Times New Roman" w:hAnsi="Times New Roman"/>
        </w:rPr>
        <w:t>выделять этапы решения задачи;</w:t>
      </w:r>
    </w:p>
    <w:p w:rsidR="00FF65A6" w:rsidRPr="007C3D3F" w:rsidRDefault="00FF65A6" w:rsidP="005B5C81">
      <w:pPr>
        <w:pStyle w:val="a8"/>
        <w:numPr>
          <w:ilvl w:val="0"/>
          <w:numId w:val="176"/>
        </w:numPr>
        <w:tabs>
          <w:tab w:val="left" w:pos="993"/>
        </w:tabs>
        <w:ind w:left="0" w:firstLine="709"/>
        <w:contextualSpacing w:val="0"/>
        <w:jc w:val="both"/>
        <w:rPr>
          <w:rFonts w:ascii="Times New Roman" w:hAnsi="Times New Roman"/>
        </w:rPr>
      </w:pPr>
      <w:r w:rsidRPr="007C3D3F">
        <w:rPr>
          <w:rFonts w:ascii="Times New Roman" w:hAnsi="Times New Roman"/>
        </w:rPr>
        <w:t>интерпретировать вычислительные результаты в задаче, исследовать полученное решение задачи;</w:t>
      </w:r>
    </w:p>
    <w:p w:rsidR="00FF65A6" w:rsidRPr="007C3D3F" w:rsidRDefault="00FF65A6" w:rsidP="005B5C81">
      <w:pPr>
        <w:pStyle w:val="a8"/>
        <w:numPr>
          <w:ilvl w:val="0"/>
          <w:numId w:val="176"/>
        </w:numPr>
        <w:tabs>
          <w:tab w:val="left" w:pos="993"/>
        </w:tabs>
        <w:ind w:left="0" w:firstLine="709"/>
        <w:contextualSpacing w:val="0"/>
        <w:jc w:val="both"/>
        <w:rPr>
          <w:rFonts w:ascii="Times New Roman" w:hAnsi="Times New Roman"/>
        </w:rPr>
      </w:pPr>
      <w:r w:rsidRPr="007C3D3F">
        <w:rPr>
          <w:rFonts w:ascii="Times New Roman" w:hAnsi="Times New Roman"/>
        </w:rPr>
        <w:t>знать различие скоростей объекта в стоячей воде, против течения и по течению реки;</w:t>
      </w:r>
    </w:p>
    <w:p w:rsidR="00FF65A6" w:rsidRPr="007C3D3F" w:rsidRDefault="00FF65A6" w:rsidP="005B5C81">
      <w:pPr>
        <w:pStyle w:val="a8"/>
        <w:numPr>
          <w:ilvl w:val="0"/>
          <w:numId w:val="176"/>
        </w:numPr>
        <w:tabs>
          <w:tab w:val="left" w:pos="993"/>
        </w:tabs>
        <w:ind w:left="0" w:firstLine="709"/>
        <w:jc w:val="both"/>
        <w:rPr>
          <w:rFonts w:ascii="Times New Roman" w:hAnsi="Times New Roman"/>
        </w:rPr>
      </w:pPr>
      <w:r w:rsidRPr="007C3D3F">
        <w:rPr>
          <w:rFonts w:ascii="Times New Roman" w:hAnsi="Times New Roman"/>
        </w:rPr>
        <w:t>решать задачи на нахождение части числа и числа по его части;</w:t>
      </w:r>
    </w:p>
    <w:p w:rsidR="00FF65A6" w:rsidRPr="007C3D3F" w:rsidRDefault="00FF65A6" w:rsidP="005B5C81">
      <w:pPr>
        <w:pStyle w:val="a8"/>
        <w:numPr>
          <w:ilvl w:val="0"/>
          <w:numId w:val="176"/>
        </w:numPr>
        <w:tabs>
          <w:tab w:val="left" w:pos="993"/>
        </w:tabs>
        <w:ind w:left="0" w:firstLine="709"/>
        <w:jc w:val="both"/>
        <w:rPr>
          <w:rFonts w:ascii="Times New Roman" w:hAnsi="Times New Roman"/>
        </w:rPr>
      </w:pPr>
      <w:r w:rsidRPr="007C3D3F">
        <w:rPr>
          <w:rFonts w:ascii="Times New Roman" w:hAnsi="Times New Roman"/>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3D3F" w:rsidRDefault="00FF65A6" w:rsidP="005B5C81">
      <w:pPr>
        <w:pStyle w:val="a8"/>
        <w:numPr>
          <w:ilvl w:val="0"/>
          <w:numId w:val="176"/>
        </w:numPr>
        <w:tabs>
          <w:tab w:val="left" w:pos="993"/>
        </w:tabs>
        <w:ind w:left="0" w:firstLine="709"/>
        <w:jc w:val="both"/>
        <w:rPr>
          <w:rFonts w:ascii="Times New Roman" w:hAnsi="Times New Roman"/>
        </w:rPr>
      </w:pPr>
      <w:r w:rsidRPr="007C3D3F">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C3D3F" w:rsidRDefault="00FF65A6" w:rsidP="005B5C81">
      <w:pPr>
        <w:pStyle w:val="a8"/>
        <w:numPr>
          <w:ilvl w:val="0"/>
          <w:numId w:val="176"/>
        </w:numPr>
        <w:tabs>
          <w:tab w:val="left" w:pos="993"/>
        </w:tabs>
        <w:ind w:left="0" w:firstLine="709"/>
        <w:jc w:val="both"/>
        <w:rPr>
          <w:rFonts w:ascii="Times New Roman" w:hAnsi="Times New Roman"/>
        </w:rPr>
      </w:pPr>
      <w:r w:rsidRPr="007C3D3F">
        <w:rPr>
          <w:rFonts w:ascii="Times New Roman" w:hAnsi="Times New Roman"/>
        </w:rPr>
        <w:t>решать несложные логические задачи методом рассуждений.</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numPr>
          <w:ilvl w:val="0"/>
          <w:numId w:val="177"/>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Наглядная геометрия</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фигуры</w:t>
      </w:r>
    </w:p>
    <w:p w:rsidR="001E1B4A" w:rsidRPr="007C3D3F" w:rsidRDefault="00FF65A6" w:rsidP="005B5C81">
      <w:pPr>
        <w:numPr>
          <w:ilvl w:val="0"/>
          <w:numId w:val="178"/>
        </w:numPr>
        <w:tabs>
          <w:tab w:val="left" w:pos="0"/>
          <w:tab w:val="left" w:pos="993"/>
        </w:tabs>
        <w:spacing w:after="0" w:line="240" w:lineRule="auto"/>
        <w:ind w:left="0" w:firstLine="709"/>
        <w:jc w:val="both"/>
        <w:rPr>
          <w:rFonts w:ascii="Times New Roman" w:hAnsi="Times New Roman"/>
          <w:b/>
          <w:i/>
          <w:sz w:val="24"/>
          <w:szCs w:val="24"/>
        </w:rPr>
      </w:pPr>
      <w:r w:rsidRPr="007C3D3F">
        <w:rPr>
          <w:rFonts w:ascii="Times New Roman" w:hAnsi="Times New Roman"/>
          <w:sz w:val="24"/>
          <w:szCs w:val="24"/>
        </w:rPr>
        <w:t>Оперировать на базовом уровне понятиями: фигура,</w:t>
      </w:r>
      <w:r w:rsidR="004A1E43" w:rsidRPr="007C3D3F">
        <w:rPr>
          <w:rFonts w:ascii="Times New Roman" w:hAnsi="Times New Roman"/>
          <w:sz w:val="24"/>
          <w:szCs w:val="24"/>
        </w:rPr>
        <w:t xml:space="preserve"> </w:t>
      </w:r>
      <w:r w:rsidRPr="007C3D3F">
        <w:rPr>
          <w:rFonts w:ascii="Times New Roman" w:hAnsi="Times New Roman"/>
          <w:bCs/>
          <w:sz w:val="24"/>
          <w:szCs w:val="24"/>
        </w:rPr>
        <w:t>т</w:t>
      </w:r>
      <w:r w:rsidRPr="007C3D3F">
        <w:rPr>
          <w:rFonts w:ascii="Times New Roman" w:hAnsi="Times New Roman"/>
          <w:sz w:val="24"/>
          <w:szCs w:val="24"/>
        </w:rPr>
        <w:t>очка, отрезок, прямая, луч, ломаная, угол, многоугольник, треугольник и четыр</w:t>
      </w:r>
      <w:r w:rsidR="00A23AB5" w:rsidRPr="007C3D3F">
        <w:rPr>
          <w:rFonts w:ascii="Times New Roman" w:hAnsi="Times New Roman"/>
          <w:sz w:val="24"/>
          <w:szCs w:val="24"/>
        </w:rPr>
        <w:t>е</w:t>
      </w:r>
      <w:r w:rsidRPr="007C3D3F">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7C3D3F">
        <w:rPr>
          <w:rFonts w:ascii="Times New Roman" w:hAnsi="Times New Roman"/>
          <w:sz w:val="24"/>
          <w:szCs w:val="24"/>
          <w:lang w:eastAsia="ru-RU"/>
        </w:rPr>
        <w:t>Изображать изучаемые фигуры от руки и с помощью линейки и циркуля.</w:t>
      </w:r>
    </w:p>
    <w:p w:rsidR="00FF65A6" w:rsidRPr="007C3D3F" w:rsidRDefault="00FF65A6" w:rsidP="007C3D3F">
      <w:pPr>
        <w:tabs>
          <w:tab w:val="left" w:pos="0"/>
          <w:tab w:val="left" w:pos="993"/>
        </w:tabs>
        <w:spacing w:after="0" w:line="240" w:lineRule="auto"/>
        <w:ind w:left="709"/>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45"/>
        </w:numPr>
        <w:tabs>
          <w:tab w:val="left" w:pos="993"/>
        </w:tabs>
        <w:ind w:left="0" w:firstLine="709"/>
        <w:jc w:val="both"/>
        <w:rPr>
          <w:rFonts w:ascii="Times New Roman" w:hAnsi="Times New Roman"/>
        </w:rPr>
      </w:pPr>
      <w:r w:rsidRPr="007C3D3F">
        <w:rPr>
          <w:rFonts w:ascii="Times New Roman" w:hAnsi="Times New Roman"/>
        </w:rPr>
        <w:t xml:space="preserve">решать практические задачи с применением простейших свойств фигур. </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Измерения и вычисления</w:t>
      </w:r>
    </w:p>
    <w:p w:rsidR="00FF65A6" w:rsidRPr="007C3D3F" w:rsidRDefault="00FF65A6" w:rsidP="005B5C81">
      <w:pPr>
        <w:pStyle w:val="a"/>
        <w:numPr>
          <w:ilvl w:val="0"/>
          <w:numId w:val="179"/>
        </w:numPr>
        <w:tabs>
          <w:tab w:val="left" w:pos="993"/>
        </w:tabs>
        <w:ind w:left="0" w:firstLine="709"/>
        <w:rPr>
          <w:rFonts w:ascii="Times New Roman" w:hAnsi="Times New Roman"/>
          <w:sz w:val="24"/>
          <w:szCs w:val="24"/>
        </w:rPr>
      </w:pPr>
      <w:r w:rsidRPr="007C3D3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3D3F" w:rsidRDefault="00FF65A6" w:rsidP="005B5C81">
      <w:pPr>
        <w:pStyle w:val="a"/>
        <w:numPr>
          <w:ilvl w:val="0"/>
          <w:numId w:val="179"/>
        </w:numPr>
        <w:tabs>
          <w:tab w:val="left" w:pos="993"/>
        </w:tabs>
        <w:ind w:left="0" w:firstLine="709"/>
        <w:rPr>
          <w:rFonts w:ascii="Times New Roman" w:hAnsi="Times New Roman"/>
          <w:sz w:val="24"/>
          <w:szCs w:val="24"/>
        </w:rPr>
      </w:pPr>
      <w:r w:rsidRPr="007C3D3F">
        <w:rPr>
          <w:rFonts w:ascii="Times New Roman" w:hAnsi="Times New Roman"/>
          <w:sz w:val="24"/>
          <w:szCs w:val="24"/>
        </w:rPr>
        <w:t xml:space="preserve">вычислять площади прямоугольников. </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numPr>
          <w:ilvl w:val="0"/>
          <w:numId w:val="135"/>
        </w:numPr>
        <w:tabs>
          <w:tab w:val="left" w:pos="0"/>
          <w:tab w:val="left" w:pos="993"/>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7C3D3F" w:rsidRDefault="00FF65A6" w:rsidP="005B5C81">
      <w:pPr>
        <w:numPr>
          <w:ilvl w:val="0"/>
          <w:numId w:val="137"/>
        </w:numPr>
        <w:tabs>
          <w:tab w:val="left" w:pos="0"/>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История математики</w:t>
      </w:r>
    </w:p>
    <w:p w:rsidR="00FF65A6" w:rsidRPr="007C3D3F" w:rsidRDefault="00FF65A6" w:rsidP="005B5C81">
      <w:pPr>
        <w:numPr>
          <w:ilvl w:val="0"/>
          <w:numId w:val="180"/>
        </w:numPr>
        <w:tabs>
          <w:tab w:val="left" w:pos="34"/>
          <w:tab w:val="left" w:pos="993"/>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7C3D3F" w:rsidRDefault="00FF65A6" w:rsidP="005B5C81">
      <w:pPr>
        <w:numPr>
          <w:ilvl w:val="0"/>
          <w:numId w:val="18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7C3D3F">
        <w:rPr>
          <w:rFonts w:ascii="Times New Roman" w:hAnsi="Times New Roman"/>
          <w:sz w:val="24"/>
          <w:szCs w:val="24"/>
          <w:lang w:eastAsia="ru-RU"/>
        </w:rPr>
        <w:t>.</w:t>
      </w:r>
    </w:p>
    <w:p w:rsidR="00FF65A6" w:rsidRPr="007C3D3F" w:rsidRDefault="00FF65A6" w:rsidP="007C3D3F">
      <w:pPr>
        <w:pStyle w:val="3"/>
        <w:spacing w:before="0" w:beforeAutospacing="0" w:after="0" w:afterAutospacing="0"/>
        <w:rPr>
          <w:sz w:val="24"/>
          <w:szCs w:val="24"/>
        </w:rPr>
      </w:pPr>
      <w:bookmarkStart w:id="54" w:name="_Toc284662720"/>
      <w:bookmarkStart w:id="55" w:name="_Toc284663346"/>
      <w:r w:rsidRPr="007C3D3F">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7C3D3F">
        <w:rPr>
          <w:sz w:val="24"/>
          <w:szCs w:val="24"/>
        </w:rPr>
        <w:t>е</w:t>
      </w:r>
      <w:r w:rsidRPr="007C3D3F">
        <w:rPr>
          <w:sz w:val="24"/>
          <w:szCs w:val="24"/>
        </w:rPr>
        <w:t>нном уровнях)</w:t>
      </w:r>
      <w:bookmarkEnd w:id="54"/>
      <w:bookmarkEnd w:id="55"/>
    </w:p>
    <w:p w:rsidR="00FF65A6" w:rsidRPr="007C3D3F" w:rsidRDefault="00FF65A6" w:rsidP="007C3D3F">
      <w:pPr>
        <w:spacing w:after="0" w:line="240" w:lineRule="auto"/>
        <w:rPr>
          <w:rFonts w:ascii="Times New Roman" w:hAnsi="Times New Roman"/>
          <w:sz w:val="24"/>
          <w:szCs w:val="24"/>
        </w:rPr>
      </w:pPr>
      <w:r w:rsidRPr="007C3D3F">
        <w:rPr>
          <w:rFonts w:ascii="Times New Roman" w:hAnsi="Times New Roman"/>
          <w:b/>
          <w:sz w:val="24"/>
          <w:szCs w:val="24"/>
        </w:rPr>
        <w:t>Элементы теории множеств и математической логики</w:t>
      </w:r>
    </w:p>
    <w:p w:rsidR="00FF65A6" w:rsidRPr="007C3D3F" w:rsidRDefault="00FF65A6" w:rsidP="005B5C81">
      <w:pPr>
        <w:pStyle w:val="a8"/>
        <w:numPr>
          <w:ilvl w:val="0"/>
          <w:numId w:val="181"/>
        </w:numPr>
        <w:tabs>
          <w:tab w:val="left" w:pos="1134"/>
        </w:tabs>
        <w:ind w:left="0" w:firstLine="709"/>
        <w:jc w:val="both"/>
        <w:rPr>
          <w:rFonts w:ascii="Times New Roman" w:hAnsi="Times New Roman"/>
          <w:i/>
        </w:rPr>
      </w:pPr>
      <w:r w:rsidRPr="007C3D3F">
        <w:rPr>
          <w:rFonts w:ascii="Times New Roman" w:hAnsi="Times New Roman"/>
          <w:i/>
        </w:rPr>
        <w:t>Оперировать</w:t>
      </w:r>
      <w:r w:rsidRPr="007C3D3F">
        <w:rPr>
          <w:rStyle w:val="af3"/>
          <w:rFonts w:ascii="Times New Roman" w:hAnsi="Times New Roman"/>
          <w:i/>
        </w:rPr>
        <w:footnoteReference w:id="4"/>
      </w:r>
      <w:r w:rsidRPr="007C3D3F">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C3D3F" w:rsidRDefault="00FF65A6" w:rsidP="005B5C81">
      <w:pPr>
        <w:pStyle w:val="a8"/>
        <w:numPr>
          <w:ilvl w:val="0"/>
          <w:numId w:val="181"/>
        </w:numPr>
        <w:tabs>
          <w:tab w:val="left" w:pos="1134"/>
        </w:tabs>
        <w:ind w:left="0" w:firstLine="709"/>
        <w:jc w:val="both"/>
        <w:rPr>
          <w:rFonts w:ascii="Times New Roman" w:hAnsi="Times New Roman"/>
          <w:i/>
        </w:rPr>
      </w:pPr>
      <w:r w:rsidRPr="007C3D3F">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C3D3F">
        <w:rPr>
          <w:rFonts w:ascii="Times New Roman" w:hAnsi="Times New Roman"/>
          <w:i/>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82"/>
        </w:numPr>
        <w:tabs>
          <w:tab w:val="left" w:pos="993"/>
        </w:tabs>
        <w:ind w:left="0" w:firstLine="709"/>
        <w:rPr>
          <w:rFonts w:ascii="Times New Roman" w:hAnsi="Times New Roman"/>
          <w:i/>
          <w:sz w:val="24"/>
          <w:szCs w:val="24"/>
        </w:rPr>
      </w:pPr>
      <w:r w:rsidRPr="007C3D3F">
        <w:rPr>
          <w:rFonts w:ascii="Times New Roman" w:hAnsi="Times New Roman"/>
          <w:i/>
          <w:sz w:val="24"/>
          <w:szCs w:val="24"/>
        </w:rPr>
        <w:t xml:space="preserve">распознавать логически некорректные высказывания; </w:t>
      </w:r>
    </w:p>
    <w:p w:rsidR="00FF65A6" w:rsidRPr="007C3D3F" w:rsidRDefault="00FF65A6" w:rsidP="005B5C81">
      <w:pPr>
        <w:pStyle w:val="a"/>
        <w:numPr>
          <w:ilvl w:val="0"/>
          <w:numId w:val="182"/>
        </w:numPr>
        <w:tabs>
          <w:tab w:val="left" w:pos="993"/>
        </w:tabs>
        <w:ind w:left="0" w:firstLine="709"/>
        <w:rPr>
          <w:rFonts w:ascii="Times New Roman" w:hAnsi="Times New Roman"/>
          <w:i/>
          <w:sz w:val="24"/>
          <w:szCs w:val="24"/>
        </w:rPr>
      </w:pPr>
      <w:r w:rsidRPr="007C3D3F">
        <w:rPr>
          <w:rFonts w:ascii="Times New Roman" w:hAnsi="Times New Roman"/>
          <w:i/>
          <w:sz w:val="24"/>
          <w:szCs w:val="24"/>
        </w:rPr>
        <w:t>строить цепочки умозаключений на основе использования правил логики</w:t>
      </w:r>
      <w:r w:rsidR="001E1B4A"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i/>
          <w:sz w:val="24"/>
          <w:szCs w:val="24"/>
        </w:rPr>
      </w:pPr>
      <w:r w:rsidRPr="007C3D3F">
        <w:rPr>
          <w:rFonts w:ascii="Times New Roman" w:hAnsi="Times New Roman"/>
          <w:b/>
          <w:i/>
          <w:sz w:val="24"/>
          <w:szCs w:val="24"/>
        </w:rPr>
        <w:t>Числа</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w:t>
      </w:r>
      <w:r w:rsidRPr="007C3D3F">
        <w:rPr>
          <w:rFonts w:ascii="Times New Roman" w:hAnsi="Times New Roman"/>
          <w:i/>
        </w:rPr>
        <w:lastRenderedPageBreak/>
        <w:t>число, рациональное число, множество рациональных чисел, геометрическая интерпретация натуральных, целых, рациональных;</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понимать и объяснять смысл позиционной записи натурального числа;</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выполнять вычисления, в том числе с использованием при</w:t>
      </w:r>
      <w:r w:rsidR="00A23AB5" w:rsidRPr="007C3D3F">
        <w:rPr>
          <w:rFonts w:ascii="Times New Roman" w:hAnsi="Times New Roman"/>
          <w:i/>
        </w:rPr>
        <w:t>е</w:t>
      </w:r>
      <w:r w:rsidRPr="007C3D3F">
        <w:rPr>
          <w:rFonts w:ascii="Times New Roman" w:hAnsi="Times New Roman"/>
          <w:i/>
        </w:rPr>
        <w:t>мов рациональных вычислений, обосновывать алгоритмы выполнения действий;</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выполнять округление рациональных чисел с заданной точностью;</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упорядочивать числа, записанные в виде обыкновенных и десятичных дробей;</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находить НОД и НОК чисел и использовать их при решении зада</w:t>
      </w:r>
      <w:r w:rsidR="001E1B4A" w:rsidRPr="007C3D3F">
        <w:rPr>
          <w:rFonts w:ascii="Times New Roman" w:hAnsi="Times New Roman"/>
          <w:i/>
        </w:rPr>
        <w:t>;</w:t>
      </w:r>
      <w:r w:rsidRPr="007C3D3F">
        <w:rPr>
          <w:rFonts w:ascii="Times New Roman" w:hAnsi="Times New Roman"/>
          <w:i/>
        </w:rPr>
        <w:t>.</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оперировать понятием модуль числа, геометрическая интерпретация модуля числа.</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84"/>
        </w:numPr>
        <w:tabs>
          <w:tab w:val="left" w:pos="1134"/>
        </w:tabs>
        <w:ind w:left="0" w:firstLine="709"/>
        <w:rPr>
          <w:rFonts w:ascii="Times New Roman" w:hAnsi="Times New Roman"/>
          <w:i/>
          <w:sz w:val="24"/>
          <w:szCs w:val="24"/>
        </w:rPr>
      </w:pPr>
      <w:r w:rsidRPr="007C3D3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3D3F" w:rsidRDefault="00FF65A6" w:rsidP="005B5C81">
      <w:pPr>
        <w:pStyle w:val="a"/>
        <w:numPr>
          <w:ilvl w:val="0"/>
          <w:numId w:val="184"/>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3D3F" w:rsidRDefault="00FF65A6" w:rsidP="005B5C81">
      <w:pPr>
        <w:pStyle w:val="a"/>
        <w:numPr>
          <w:ilvl w:val="0"/>
          <w:numId w:val="184"/>
        </w:numPr>
        <w:tabs>
          <w:tab w:val="left" w:pos="1134"/>
        </w:tabs>
        <w:ind w:left="0" w:firstLine="709"/>
        <w:rPr>
          <w:rFonts w:ascii="Times New Roman" w:hAnsi="Times New Roman"/>
          <w:i/>
          <w:sz w:val="24"/>
          <w:szCs w:val="24"/>
        </w:rPr>
      </w:pPr>
      <w:r w:rsidRPr="007C3D3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 xml:space="preserve">Уравнения и неравенства </w:t>
      </w:r>
    </w:p>
    <w:p w:rsidR="00FF65A6" w:rsidRPr="007C3D3F" w:rsidRDefault="00FF65A6" w:rsidP="005B5C81">
      <w:pPr>
        <w:pStyle w:val="a"/>
        <w:numPr>
          <w:ilvl w:val="0"/>
          <w:numId w:val="185"/>
        </w:numPr>
        <w:tabs>
          <w:tab w:val="left" w:pos="1134"/>
        </w:tabs>
        <w:ind w:left="0" w:firstLine="709"/>
        <w:rPr>
          <w:rFonts w:ascii="Times New Roman" w:hAnsi="Times New Roman"/>
          <w:i/>
          <w:sz w:val="24"/>
          <w:szCs w:val="24"/>
        </w:rPr>
      </w:pPr>
      <w:r w:rsidRPr="007C3D3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Статистика и теория вероятностей</w:t>
      </w:r>
    </w:p>
    <w:p w:rsidR="00FF65A6" w:rsidRPr="007C3D3F" w:rsidRDefault="00FF65A6" w:rsidP="005B5C81">
      <w:pPr>
        <w:pStyle w:val="a8"/>
        <w:numPr>
          <w:ilvl w:val="0"/>
          <w:numId w:val="186"/>
        </w:numPr>
        <w:tabs>
          <w:tab w:val="left" w:pos="1134"/>
        </w:tabs>
        <w:ind w:left="0" w:firstLine="709"/>
        <w:contextualSpacing w:val="0"/>
        <w:jc w:val="both"/>
        <w:rPr>
          <w:rFonts w:ascii="Times New Roman" w:hAnsi="Times New Roman"/>
          <w:i/>
        </w:rPr>
      </w:pPr>
      <w:r w:rsidRPr="007C3D3F">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7C3D3F" w:rsidRDefault="00FF65A6" w:rsidP="005B5C81">
      <w:pPr>
        <w:pStyle w:val="a"/>
        <w:numPr>
          <w:ilvl w:val="0"/>
          <w:numId w:val="186"/>
        </w:numPr>
        <w:tabs>
          <w:tab w:val="left" w:pos="1134"/>
        </w:tabs>
        <w:ind w:left="0" w:firstLine="709"/>
        <w:rPr>
          <w:rFonts w:ascii="Times New Roman" w:hAnsi="Times New Roman"/>
          <w:i/>
          <w:sz w:val="24"/>
          <w:szCs w:val="24"/>
        </w:rPr>
      </w:pPr>
      <w:r w:rsidRPr="007C3D3F">
        <w:rPr>
          <w:rFonts w:ascii="Times New Roman" w:hAnsi="Times New Roman"/>
          <w:i/>
          <w:sz w:val="24"/>
          <w:szCs w:val="24"/>
        </w:rPr>
        <w:t xml:space="preserve">извлекать, информацию, </w:t>
      </w:r>
      <w:r w:rsidRPr="007C3D3F">
        <w:rPr>
          <w:rStyle w:val="dash041e0431044b0447043d044b0439char1"/>
          <w:i/>
        </w:rPr>
        <w:t>представленную в таблицах, на диаграммах</w:t>
      </w:r>
      <w:r w:rsidRPr="007C3D3F">
        <w:rPr>
          <w:rFonts w:ascii="Times New Roman" w:hAnsi="Times New Roman"/>
          <w:i/>
          <w:sz w:val="24"/>
          <w:szCs w:val="24"/>
        </w:rPr>
        <w:t>;</w:t>
      </w:r>
    </w:p>
    <w:p w:rsidR="00FF65A6" w:rsidRPr="007C3D3F" w:rsidRDefault="00FF65A6" w:rsidP="005B5C81">
      <w:pPr>
        <w:pStyle w:val="a"/>
        <w:numPr>
          <w:ilvl w:val="0"/>
          <w:numId w:val="186"/>
        </w:numPr>
        <w:tabs>
          <w:tab w:val="left" w:pos="1134"/>
        </w:tabs>
        <w:ind w:left="0" w:firstLine="709"/>
        <w:rPr>
          <w:rFonts w:ascii="Times New Roman" w:hAnsi="Times New Roman"/>
          <w:i/>
          <w:sz w:val="24"/>
          <w:szCs w:val="24"/>
        </w:rPr>
      </w:pPr>
      <w:r w:rsidRPr="007C3D3F">
        <w:rPr>
          <w:rFonts w:ascii="Times New Roman" w:hAnsi="Times New Roman"/>
          <w:i/>
          <w:sz w:val="24"/>
          <w:szCs w:val="24"/>
        </w:rPr>
        <w:t>составлять таблицы, строить диаграммы на основе данных.</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87"/>
        </w:numPr>
        <w:tabs>
          <w:tab w:val="left" w:pos="1134"/>
        </w:tabs>
        <w:ind w:left="0" w:firstLine="709"/>
        <w:contextualSpacing w:val="0"/>
        <w:jc w:val="both"/>
        <w:rPr>
          <w:rFonts w:ascii="Times New Roman" w:hAnsi="Times New Roman"/>
          <w:i/>
        </w:rPr>
      </w:pPr>
      <w:r w:rsidRPr="007C3D3F">
        <w:rPr>
          <w:rFonts w:ascii="Times New Roman" w:hAnsi="Times New Roman"/>
          <w:i/>
        </w:rPr>
        <w:t xml:space="preserve">извлекать, интерпретировать и преобразовывать информацию, </w:t>
      </w:r>
      <w:r w:rsidRPr="007C3D3F">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7C3D3F">
        <w:rPr>
          <w:rStyle w:val="dash041e0431044b0447043d044b0439char1"/>
          <w:i/>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Текстовые задачи</w:t>
      </w:r>
    </w:p>
    <w:p w:rsidR="00FF65A6" w:rsidRPr="007C3D3F" w:rsidRDefault="00FF65A6" w:rsidP="005B5C81">
      <w:pPr>
        <w:pStyle w:val="a8"/>
        <w:numPr>
          <w:ilvl w:val="0"/>
          <w:numId w:val="188"/>
        </w:numPr>
        <w:tabs>
          <w:tab w:val="left" w:pos="1134"/>
        </w:tabs>
        <w:ind w:left="0" w:firstLine="709"/>
        <w:jc w:val="both"/>
        <w:rPr>
          <w:rFonts w:ascii="Times New Roman" w:hAnsi="Times New Roman"/>
          <w:i/>
        </w:rPr>
      </w:pPr>
      <w:r w:rsidRPr="007C3D3F">
        <w:rPr>
          <w:rFonts w:ascii="Times New Roman" w:hAnsi="Times New Roman"/>
          <w:i/>
        </w:rPr>
        <w:t>Решать простые и сложные задачи разных типов, а также задачи повышенной трудности;</w:t>
      </w:r>
    </w:p>
    <w:p w:rsidR="00FF65A6" w:rsidRPr="007C3D3F" w:rsidRDefault="00FF65A6" w:rsidP="005B5C81">
      <w:pPr>
        <w:pStyle w:val="a8"/>
        <w:numPr>
          <w:ilvl w:val="0"/>
          <w:numId w:val="188"/>
        </w:numPr>
        <w:tabs>
          <w:tab w:val="left" w:pos="1134"/>
        </w:tabs>
        <w:ind w:left="0" w:firstLine="709"/>
        <w:jc w:val="both"/>
        <w:rPr>
          <w:rFonts w:ascii="Times New Roman" w:hAnsi="Times New Roman"/>
          <w:i/>
        </w:rPr>
      </w:pPr>
      <w:r w:rsidRPr="007C3D3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7C3D3F" w:rsidRDefault="00FF65A6" w:rsidP="005B5C81">
      <w:pPr>
        <w:pStyle w:val="a8"/>
        <w:numPr>
          <w:ilvl w:val="0"/>
          <w:numId w:val="188"/>
        </w:numPr>
        <w:tabs>
          <w:tab w:val="left" w:pos="1134"/>
        </w:tabs>
        <w:ind w:left="0" w:firstLine="709"/>
        <w:contextualSpacing w:val="0"/>
        <w:jc w:val="both"/>
        <w:rPr>
          <w:rFonts w:ascii="Times New Roman" w:hAnsi="Times New Roman"/>
          <w:i/>
        </w:rPr>
      </w:pPr>
      <w:r w:rsidRPr="007C3D3F">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7C3D3F" w:rsidRDefault="00FF65A6" w:rsidP="005B5C81">
      <w:pPr>
        <w:pStyle w:val="a8"/>
        <w:numPr>
          <w:ilvl w:val="0"/>
          <w:numId w:val="188"/>
        </w:numPr>
        <w:tabs>
          <w:tab w:val="left" w:pos="1134"/>
        </w:tabs>
        <w:ind w:left="0" w:firstLine="709"/>
        <w:contextualSpacing w:val="0"/>
        <w:jc w:val="both"/>
        <w:rPr>
          <w:rFonts w:ascii="Times New Roman" w:hAnsi="Times New Roman"/>
          <w:i/>
        </w:rPr>
      </w:pPr>
      <w:r w:rsidRPr="007C3D3F">
        <w:rPr>
          <w:rFonts w:ascii="Times New Roman" w:hAnsi="Times New Roman"/>
          <w:i/>
        </w:rPr>
        <w:t>моделировать рассуждения при поиске решения задач с помощью граф-схемы;</w:t>
      </w:r>
    </w:p>
    <w:p w:rsidR="00FF65A6" w:rsidRPr="007C3D3F" w:rsidRDefault="00FF65A6" w:rsidP="005B5C81">
      <w:pPr>
        <w:pStyle w:val="a8"/>
        <w:numPr>
          <w:ilvl w:val="0"/>
          <w:numId w:val="188"/>
        </w:numPr>
        <w:tabs>
          <w:tab w:val="left" w:pos="1134"/>
        </w:tabs>
        <w:ind w:left="0" w:firstLine="709"/>
        <w:contextualSpacing w:val="0"/>
        <w:jc w:val="both"/>
        <w:rPr>
          <w:rFonts w:ascii="Times New Roman" w:hAnsi="Times New Roman"/>
          <w:i/>
        </w:rPr>
      </w:pPr>
      <w:r w:rsidRPr="007C3D3F">
        <w:rPr>
          <w:rFonts w:ascii="Times New Roman" w:hAnsi="Times New Roman"/>
          <w:i/>
        </w:rPr>
        <w:t>выделять этапы решения задачи и содержание каждого этапа;</w:t>
      </w:r>
    </w:p>
    <w:p w:rsidR="00FF65A6" w:rsidRPr="007C3D3F" w:rsidRDefault="00FF65A6" w:rsidP="005B5C81">
      <w:pPr>
        <w:pStyle w:val="a8"/>
        <w:numPr>
          <w:ilvl w:val="0"/>
          <w:numId w:val="188"/>
        </w:numPr>
        <w:tabs>
          <w:tab w:val="left" w:pos="1134"/>
        </w:tabs>
        <w:ind w:left="0" w:firstLine="709"/>
        <w:jc w:val="both"/>
        <w:rPr>
          <w:rFonts w:ascii="Times New Roman" w:hAnsi="Times New Roman"/>
          <w:i/>
        </w:rPr>
      </w:pPr>
      <w:r w:rsidRPr="007C3D3F">
        <w:rPr>
          <w:rFonts w:ascii="Times New Roman" w:hAnsi="Times New Roman"/>
          <w:i/>
        </w:rPr>
        <w:t>интерпретировать вычислительные результаты в задаче, исследовать полученное решение задачи;</w:t>
      </w:r>
    </w:p>
    <w:p w:rsidR="00FF65A6" w:rsidRPr="007C3D3F" w:rsidRDefault="00FF65A6" w:rsidP="005B5C81">
      <w:pPr>
        <w:pStyle w:val="a8"/>
        <w:numPr>
          <w:ilvl w:val="0"/>
          <w:numId w:val="188"/>
        </w:numPr>
        <w:tabs>
          <w:tab w:val="left" w:pos="1134"/>
        </w:tabs>
        <w:ind w:left="0" w:firstLine="709"/>
        <w:jc w:val="both"/>
        <w:rPr>
          <w:rFonts w:ascii="Times New Roman" w:hAnsi="Times New Roman"/>
          <w:i/>
        </w:rPr>
      </w:pPr>
      <w:r w:rsidRPr="007C3D3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C3D3F" w:rsidRDefault="00FF65A6" w:rsidP="005B5C81">
      <w:pPr>
        <w:pStyle w:val="a8"/>
        <w:numPr>
          <w:ilvl w:val="0"/>
          <w:numId w:val="188"/>
        </w:numPr>
        <w:tabs>
          <w:tab w:val="left" w:pos="1134"/>
        </w:tabs>
        <w:ind w:left="0" w:firstLine="709"/>
        <w:jc w:val="both"/>
        <w:rPr>
          <w:rFonts w:ascii="Times New Roman" w:hAnsi="Times New Roman"/>
          <w:i/>
        </w:rPr>
      </w:pPr>
      <w:r w:rsidRPr="007C3D3F">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7C3D3F">
        <w:rPr>
          <w:rFonts w:ascii="Times New Roman" w:hAnsi="Times New Roman"/>
          <w:i/>
        </w:rPr>
        <w:t>е</w:t>
      </w:r>
      <w:r w:rsidRPr="007C3D3F">
        <w:rPr>
          <w:rFonts w:ascii="Times New Roman" w:hAnsi="Times New Roman"/>
          <w:i/>
        </w:rPr>
        <w:t>та;</w:t>
      </w:r>
    </w:p>
    <w:p w:rsidR="00FF65A6" w:rsidRPr="007C3D3F" w:rsidRDefault="00FF65A6" w:rsidP="005B5C81">
      <w:pPr>
        <w:pStyle w:val="a8"/>
        <w:numPr>
          <w:ilvl w:val="0"/>
          <w:numId w:val="188"/>
        </w:numPr>
        <w:tabs>
          <w:tab w:val="left" w:pos="1134"/>
        </w:tabs>
        <w:ind w:left="0" w:firstLine="709"/>
        <w:jc w:val="both"/>
        <w:rPr>
          <w:rFonts w:ascii="Times New Roman" w:hAnsi="Times New Roman"/>
          <w:i/>
        </w:rPr>
      </w:pPr>
      <w:r w:rsidRPr="007C3D3F">
        <w:rPr>
          <w:rFonts w:ascii="Times New Roman" w:hAnsi="Times New Roman"/>
          <w:i/>
        </w:rPr>
        <w:t xml:space="preserve">решать разнообразные задачи «на части», </w:t>
      </w:r>
    </w:p>
    <w:p w:rsidR="00FF65A6" w:rsidRPr="007C3D3F" w:rsidRDefault="00FF65A6" w:rsidP="005B5C81">
      <w:pPr>
        <w:numPr>
          <w:ilvl w:val="0"/>
          <w:numId w:val="188"/>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3D3F" w:rsidRDefault="00FF65A6" w:rsidP="005B5C81">
      <w:pPr>
        <w:numPr>
          <w:ilvl w:val="0"/>
          <w:numId w:val="188"/>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89"/>
        </w:numPr>
        <w:tabs>
          <w:tab w:val="left" w:pos="1134"/>
        </w:tabs>
        <w:ind w:left="0" w:firstLine="709"/>
        <w:rPr>
          <w:rFonts w:ascii="Times New Roman" w:hAnsi="Times New Roman"/>
          <w:i/>
          <w:sz w:val="24"/>
          <w:szCs w:val="24"/>
          <w:lang w:eastAsia="en-US"/>
        </w:rPr>
      </w:pPr>
      <w:r w:rsidRPr="007C3D3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7C3D3F">
        <w:rPr>
          <w:rFonts w:ascii="Times New Roman" w:hAnsi="Times New Roman"/>
          <w:i/>
          <w:sz w:val="24"/>
          <w:szCs w:val="24"/>
          <w:lang w:eastAsia="en-US"/>
        </w:rPr>
        <w:t>е</w:t>
      </w:r>
      <w:r w:rsidRPr="007C3D3F">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7C3D3F" w:rsidRDefault="00FF65A6" w:rsidP="005B5C81">
      <w:pPr>
        <w:pStyle w:val="a"/>
        <w:numPr>
          <w:ilvl w:val="0"/>
          <w:numId w:val="189"/>
        </w:numPr>
        <w:tabs>
          <w:tab w:val="left" w:pos="1134"/>
        </w:tabs>
        <w:ind w:left="0" w:firstLine="709"/>
        <w:rPr>
          <w:rFonts w:ascii="Times New Roman" w:hAnsi="Times New Roman"/>
          <w:i/>
          <w:sz w:val="24"/>
          <w:szCs w:val="24"/>
          <w:lang w:eastAsia="en-US"/>
        </w:rPr>
      </w:pPr>
      <w:r w:rsidRPr="007C3D3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3D3F" w:rsidRDefault="00FF65A6" w:rsidP="005B5C81">
      <w:pPr>
        <w:pStyle w:val="a"/>
        <w:numPr>
          <w:ilvl w:val="0"/>
          <w:numId w:val="189"/>
        </w:numPr>
        <w:tabs>
          <w:tab w:val="left" w:pos="1134"/>
        </w:tabs>
        <w:ind w:left="0" w:firstLine="709"/>
        <w:rPr>
          <w:rFonts w:ascii="Times New Roman" w:hAnsi="Times New Roman"/>
          <w:i/>
          <w:sz w:val="24"/>
          <w:szCs w:val="24"/>
        </w:rPr>
      </w:pPr>
      <w:r w:rsidRPr="007C3D3F">
        <w:rPr>
          <w:rFonts w:ascii="Times New Roman" w:hAnsi="Times New Roman"/>
          <w:i/>
          <w:sz w:val="24"/>
          <w:szCs w:val="24"/>
          <w:lang w:eastAsia="en-US"/>
        </w:rPr>
        <w:t>решать задачи на движение по реке, рассматривая разные системы отсчета</w:t>
      </w:r>
      <w:r w:rsidR="001E1B4A" w:rsidRPr="007C3D3F">
        <w:rPr>
          <w:rFonts w:ascii="Times New Roman" w:hAnsi="Times New Roman"/>
          <w:i/>
          <w:sz w:val="24"/>
          <w:szCs w:val="24"/>
          <w:lang w:eastAsia="en-US"/>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Наглядная геометрия</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фигуры</w:t>
      </w:r>
    </w:p>
    <w:p w:rsidR="00FF65A6" w:rsidRPr="007C3D3F" w:rsidRDefault="001E1B4A" w:rsidP="005B5C81">
      <w:pPr>
        <w:pStyle w:val="a8"/>
        <w:numPr>
          <w:ilvl w:val="0"/>
          <w:numId w:val="190"/>
        </w:numPr>
        <w:tabs>
          <w:tab w:val="left" w:pos="1134"/>
        </w:tabs>
        <w:ind w:left="0" w:firstLine="709"/>
        <w:jc w:val="both"/>
        <w:rPr>
          <w:rFonts w:ascii="Times New Roman" w:hAnsi="Times New Roman"/>
          <w:i/>
        </w:rPr>
      </w:pPr>
      <w:r w:rsidRPr="007C3D3F">
        <w:rPr>
          <w:rFonts w:ascii="Times New Roman" w:hAnsi="Times New Roman"/>
          <w:i/>
        </w:rPr>
        <w:t>И</w:t>
      </w:r>
      <w:r w:rsidR="00FF65A6" w:rsidRPr="007C3D3F">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7C3D3F">
        <w:rPr>
          <w:rFonts w:ascii="Times New Roman" w:hAnsi="Times New Roman"/>
          <w:i/>
        </w:rPr>
        <w:t>;</w:t>
      </w:r>
    </w:p>
    <w:p w:rsidR="00FF65A6" w:rsidRPr="007C3D3F" w:rsidRDefault="00FF65A6" w:rsidP="005B5C81">
      <w:pPr>
        <w:pStyle w:val="a8"/>
        <w:numPr>
          <w:ilvl w:val="0"/>
          <w:numId w:val="190"/>
        </w:numPr>
        <w:tabs>
          <w:tab w:val="left" w:pos="1134"/>
        </w:tabs>
        <w:ind w:left="0" w:firstLine="709"/>
        <w:jc w:val="both"/>
        <w:rPr>
          <w:rFonts w:ascii="Times New Roman" w:hAnsi="Times New Roman"/>
          <w:i/>
        </w:rPr>
      </w:pPr>
      <w:r w:rsidRPr="007C3D3F">
        <w:rPr>
          <w:rFonts w:ascii="Times New Roman" w:hAnsi="Times New Roman"/>
          <w:i/>
        </w:rPr>
        <w:t>изображать изучаемые фигуры от руки и с помощью компьютерных инструментов.</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Измерения и вычисления</w:t>
      </w:r>
    </w:p>
    <w:p w:rsidR="00FF65A6" w:rsidRPr="007C3D3F" w:rsidRDefault="00FF65A6" w:rsidP="005B5C81">
      <w:pPr>
        <w:pStyle w:val="a"/>
        <w:numPr>
          <w:ilvl w:val="0"/>
          <w:numId w:val="191"/>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7C3D3F" w:rsidRDefault="00FF65A6" w:rsidP="005B5C81">
      <w:pPr>
        <w:pStyle w:val="a"/>
        <w:numPr>
          <w:ilvl w:val="0"/>
          <w:numId w:val="191"/>
        </w:numPr>
        <w:tabs>
          <w:tab w:val="left" w:pos="1134"/>
        </w:tabs>
        <w:ind w:left="0" w:firstLine="709"/>
        <w:rPr>
          <w:rFonts w:ascii="Times New Roman" w:hAnsi="Times New Roman"/>
          <w:i/>
          <w:sz w:val="24"/>
          <w:szCs w:val="24"/>
        </w:rPr>
      </w:pPr>
      <w:r w:rsidRPr="007C3D3F">
        <w:rPr>
          <w:rFonts w:ascii="Times New Roman" w:hAnsi="Times New Roman"/>
          <w:i/>
          <w:sz w:val="24"/>
          <w:szCs w:val="24"/>
        </w:rPr>
        <w:t>вычислять площади прямоугольников, квадратов, объ</w:t>
      </w:r>
      <w:r w:rsidR="00A23AB5" w:rsidRPr="007C3D3F">
        <w:rPr>
          <w:rFonts w:ascii="Times New Roman" w:hAnsi="Times New Roman"/>
          <w:i/>
          <w:sz w:val="24"/>
          <w:szCs w:val="24"/>
        </w:rPr>
        <w:t>е</w:t>
      </w:r>
      <w:r w:rsidRPr="007C3D3F">
        <w:rPr>
          <w:rFonts w:ascii="Times New Roman" w:hAnsi="Times New Roman"/>
          <w:i/>
          <w:sz w:val="24"/>
          <w:szCs w:val="24"/>
        </w:rPr>
        <w:t>мы прямоугольных параллелепипедов, кубов.</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91"/>
        </w:numPr>
        <w:tabs>
          <w:tab w:val="left" w:pos="1134"/>
        </w:tabs>
        <w:ind w:left="0" w:firstLine="709"/>
        <w:jc w:val="both"/>
        <w:rPr>
          <w:rFonts w:ascii="Times New Roman" w:hAnsi="Times New Roman"/>
          <w:i/>
        </w:rPr>
      </w:pPr>
      <w:r w:rsidRPr="007C3D3F">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7C3D3F">
        <w:rPr>
          <w:rFonts w:ascii="Times New Roman" w:hAnsi="Times New Roman"/>
          <w:i/>
        </w:rPr>
        <w:t>е</w:t>
      </w:r>
      <w:r w:rsidRPr="007C3D3F">
        <w:rPr>
          <w:rFonts w:ascii="Times New Roman" w:hAnsi="Times New Roman"/>
          <w:i/>
        </w:rPr>
        <w:t>мы комнат;</w:t>
      </w:r>
    </w:p>
    <w:p w:rsidR="00FF65A6" w:rsidRPr="007C3D3F" w:rsidRDefault="00FF65A6" w:rsidP="005B5C81">
      <w:pPr>
        <w:pStyle w:val="a8"/>
        <w:numPr>
          <w:ilvl w:val="0"/>
          <w:numId w:val="191"/>
        </w:numPr>
        <w:tabs>
          <w:tab w:val="left" w:pos="1134"/>
        </w:tabs>
        <w:jc w:val="both"/>
        <w:rPr>
          <w:rFonts w:ascii="Times New Roman" w:hAnsi="Times New Roman"/>
          <w:i/>
        </w:rPr>
      </w:pPr>
      <w:r w:rsidRPr="007C3D3F">
        <w:rPr>
          <w:rFonts w:ascii="Times New Roman" w:hAnsi="Times New Roman"/>
          <w:i/>
        </w:rPr>
        <w:t xml:space="preserve">выполнять простейшие построения на местности, необходимые в реальной жизни; </w:t>
      </w:r>
    </w:p>
    <w:p w:rsidR="00FF65A6" w:rsidRPr="007C3D3F" w:rsidRDefault="00FF65A6" w:rsidP="005B5C81">
      <w:pPr>
        <w:pStyle w:val="a8"/>
        <w:numPr>
          <w:ilvl w:val="0"/>
          <w:numId w:val="191"/>
        </w:numPr>
        <w:tabs>
          <w:tab w:val="left" w:pos="1134"/>
        </w:tabs>
        <w:ind w:left="0" w:firstLine="709"/>
        <w:jc w:val="both"/>
        <w:rPr>
          <w:rFonts w:ascii="Times New Roman" w:hAnsi="Times New Roman"/>
          <w:i/>
        </w:rPr>
      </w:pPr>
      <w:r w:rsidRPr="007C3D3F">
        <w:rPr>
          <w:rFonts w:ascii="Times New Roman" w:hAnsi="Times New Roman"/>
          <w:i/>
        </w:rPr>
        <w:t>оценивать размеры реальных объектов окружающего мира</w:t>
      </w:r>
      <w:r w:rsidR="001E1B4A" w:rsidRPr="007C3D3F">
        <w:rPr>
          <w:rFonts w:ascii="Times New Roman" w:hAnsi="Times New Roman"/>
          <w:i/>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История математики</w:t>
      </w:r>
    </w:p>
    <w:p w:rsidR="00FF65A6" w:rsidRPr="007C3D3F" w:rsidRDefault="00FF65A6" w:rsidP="005B5C81">
      <w:pPr>
        <w:pStyle w:val="a8"/>
        <w:numPr>
          <w:ilvl w:val="0"/>
          <w:numId w:val="146"/>
        </w:numPr>
        <w:ind w:left="0" w:firstLine="709"/>
        <w:jc w:val="both"/>
        <w:rPr>
          <w:rFonts w:ascii="Times New Roman" w:hAnsi="Times New Roman"/>
          <w:i/>
        </w:rPr>
      </w:pPr>
      <w:r w:rsidRPr="007C3D3F">
        <w:rPr>
          <w:rFonts w:ascii="Times New Roman" w:hAnsi="Times New Roman"/>
          <w:i/>
        </w:rPr>
        <w:t>Характеризовать вклад выдающихся математиков в развитие математики и иных научных областей</w:t>
      </w:r>
      <w:r w:rsidR="001E1B4A" w:rsidRPr="007C3D3F">
        <w:rPr>
          <w:rFonts w:ascii="Times New Roman" w:hAnsi="Times New Roman"/>
          <w:i/>
        </w:rPr>
        <w:t>.</w:t>
      </w:r>
    </w:p>
    <w:p w:rsidR="00FF65A6" w:rsidRPr="007C3D3F" w:rsidRDefault="00FF65A6" w:rsidP="007C3D3F">
      <w:pPr>
        <w:pStyle w:val="3"/>
        <w:spacing w:before="0" w:beforeAutospacing="0" w:after="0" w:afterAutospacing="0"/>
        <w:rPr>
          <w:sz w:val="24"/>
          <w:szCs w:val="24"/>
        </w:rPr>
      </w:pPr>
    </w:p>
    <w:p w:rsidR="00FF65A6" w:rsidRPr="007C3D3F" w:rsidRDefault="00FF65A6" w:rsidP="007C3D3F">
      <w:pPr>
        <w:pStyle w:val="3"/>
        <w:spacing w:before="0" w:beforeAutospacing="0" w:after="0" w:afterAutospacing="0"/>
        <w:rPr>
          <w:sz w:val="24"/>
          <w:szCs w:val="24"/>
        </w:rPr>
      </w:pPr>
      <w:bookmarkStart w:id="56" w:name="_Toc284662721"/>
      <w:bookmarkStart w:id="57" w:name="_Toc284663347"/>
      <w:r w:rsidRPr="007C3D3F">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7C3D3F" w:rsidRDefault="00FF65A6" w:rsidP="007C3D3F">
      <w:pPr>
        <w:spacing w:after="0" w:line="240" w:lineRule="auto"/>
        <w:rPr>
          <w:rFonts w:ascii="Times New Roman" w:hAnsi="Times New Roman"/>
          <w:sz w:val="24"/>
          <w:szCs w:val="24"/>
        </w:rPr>
      </w:pPr>
      <w:r w:rsidRPr="007C3D3F">
        <w:rPr>
          <w:rFonts w:ascii="Times New Roman" w:hAnsi="Times New Roman"/>
          <w:b/>
          <w:sz w:val="24"/>
          <w:szCs w:val="24"/>
        </w:rPr>
        <w:t>Элементы теории множеств и математической логики</w:t>
      </w:r>
    </w:p>
    <w:p w:rsidR="00FF65A6" w:rsidRPr="007C3D3F" w:rsidRDefault="00FF65A6" w:rsidP="005B5C81">
      <w:pPr>
        <w:pStyle w:val="a8"/>
        <w:numPr>
          <w:ilvl w:val="0"/>
          <w:numId w:val="132"/>
        </w:numPr>
        <w:tabs>
          <w:tab w:val="left" w:pos="1134"/>
        </w:tabs>
        <w:ind w:left="0" w:firstLine="709"/>
        <w:jc w:val="both"/>
        <w:rPr>
          <w:rFonts w:ascii="Times New Roman" w:hAnsi="Times New Roman"/>
        </w:rPr>
      </w:pPr>
      <w:r w:rsidRPr="007C3D3F">
        <w:rPr>
          <w:rFonts w:ascii="Times New Roman" w:hAnsi="Times New Roman"/>
        </w:rPr>
        <w:t>Оперировать на базовом уровне</w:t>
      </w:r>
      <w:r w:rsidRPr="007C3D3F">
        <w:rPr>
          <w:rStyle w:val="af3"/>
          <w:rFonts w:ascii="Times New Roman" w:hAnsi="Times New Roman"/>
        </w:rPr>
        <w:footnoteReference w:id="5"/>
      </w:r>
      <w:r w:rsidRPr="007C3D3F">
        <w:rPr>
          <w:rFonts w:ascii="Times New Roman" w:hAnsi="Times New Roman"/>
        </w:rPr>
        <w:t xml:space="preserve"> понятиями: множество, элемент множества, подмножество, принадлежность;</w:t>
      </w:r>
    </w:p>
    <w:p w:rsidR="00FF65A6" w:rsidRPr="007C3D3F" w:rsidRDefault="00FF65A6" w:rsidP="005B5C81">
      <w:pPr>
        <w:pStyle w:val="a8"/>
        <w:numPr>
          <w:ilvl w:val="0"/>
          <w:numId w:val="132"/>
        </w:numPr>
        <w:tabs>
          <w:tab w:val="left" w:pos="1134"/>
        </w:tabs>
        <w:ind w:left="0" w:firstLine="709"/>
        <w:jc w:val="both"/>
        <w:rPr>
          <w:rFonts w:ascii="Times New Roman" w:hAnsi="Times New Roman"/>
        </w:rPr>
      </w:pPr>
      <w:r w:rsidRPr="007C3D3F">
        <w:rPr>
          <w:rFonts w:ascii="Times New Roman" w:hAnsi="Times New Roman"/>
        </w:rPr>
        <w:t>задавать множества перечислением их элементов;</w:t>
      </w:r>
    </w:p>
    <w:p w:rsidR="00FF65A6" w:rsidRPr="007C3D3F" w:rsidRDefault="00FF65A6" w:rsidP="005B5C81">
      <w:pPr>
        <w:pStyle w:val="a8"/>
        <w:numPr>
          <w:ilvl w:val="0"/>
          <w:numId w:val="132"/>
        </w:numPr>
        <w:tabs>
          <w:tab w:val="left" w:pos="993"/>
          <w:tab w:val="left" w:pos="1134"/>
        </w:tabs>
        <w:ind w:left="0" w:firstLine="709"/>
        <w:jc w:val="both"/>
        <w:rPr>
          <w:rFonts w:ascii="Times New Roman" w:hAnsi="Times New Roman"/>
        </w:rPr>
      </w:pPr>
      <w:r w:rsidRPr="007C3D3F">
        <w:rPr>
          <w:rFonts w:ascii="Times New Roman" w:hAnsi="Times New Roman"/>
        </w:rPr>
        <w:t>находить пересечение, объединение, подмножество в простейших ситуациях;</w:t>
      </w:r>
    </w:p>
    <w:p w:rsidR="00FF65A6" w:rsidRPr="007C3D3F" w:rsidRDefault="00FF65A6" w:rsidP="005B5C81">
      <w:pPr>
        <w:pStyle w:val="a8"/>
        <w:numPr>
          <w:ilvl w:val="0"/>
          <w:numId w:val="132"/>
        </w:numPr>
        <w:tabs>
          <w:tab w:val="left" w:pos="993"/>
        </w:tabs>
        <w:ind w:left="0" w:firstLine="709"/>
        <w:jc w:val="both"/>
        <w:rPr>
          <w:rFonts w:ascii="Times New Roman" w:hAnsi="Times New Roman"/>
        </w:rPr>
      </w:pPr>
      <w:r w:rsidRPr="007C3D3F">
        <w:rPr>
          <w:rFonts w:ascii="Times New Roman" w:hAnsi="Times New Roman"/>
        </w:rPr>
        <w:t>оперировать на базовом уровне понятиями: определение, аксиома, теорема, доказательство;</w:t>
      </w:r>
    </w:p>
    <w:p w:rsidR="00FF65A6" w:rsidRPr="007C3D3F" w:rsidRDefault="00FF65A6" w:rsidP="005B5C81">
      <w:pPr>
        <w:pStyle w:val="a8"/>
        <w:numPr>
          <w:ilvl w:val="0"/>
          <w:numId w:val="132"/>
        </w:numPr>
        <w:tabs>
          <w:tab w:val="left" w:pos="993"/>
          <w:tab w:val="left" w:pos="1134"/>
        </w:tabs>
        <w:ind w:left="0" w:firstLine="709"/>
        <w:jc w:val="both"/>
        <w:rPr>
          <w:rFonts w:ascii="Times New Roman" w:hAnsi="Times New Roman"/>
        </w:rPr>
      </w:pPr>
      <w:r w:rsidRPr="007C3D3F">
        <w:rPr>
          <w:rFonts w:ascii="Times New Roman" w:hAnsi="Times New Roman"/>
        </w:rPr>
        <w:t>приводить примеры и контрпримеры для подтверж</w:t>
      </w:r>
      <w:r w:rsidR="004A1E43" w:rsidRPr="007C3D3F">
        <w:rPr>
          <w:rFonts w:ascii="Times New Roman" w:hAnsi="Times New Roman"/>
        </w:rPr>
        <w:t>д</w:t>
      </w:r>
      <w:r w:rsidRPr="007C3D3F">
        <w:rPr>
          <w:rFonts w:ascii="Times New Roman" w:hAnsi="Times New Roman"/>
        </w:rPr>
        <w:t>ения своих высказываний</w:t>
      </w:r>
      <w:r w:rsidR="001E1B4A" w:rsidRPr="007C3D3F">
        <w:rPr>
          <w:rFonts w:ascii="Times New Roman" w:hAnsi="Times New Roman"/>
        </w:rPr>
        <w:t>.</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lastRenderedPageBreak/>
        <w:t>Числа</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использовать свойства чисел и правила действий при выполнении вычислений;</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использовать признаки делимости на 2, 5, 3, 9, 10 при выполнении вычислений и решении несложных задач;</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выполнять округление рациональных чисел в соответствии с правилами;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 xml:space="preserve">оценивать значение квадратного корня из положительного целого числа; </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распознавать рациональные и иррациональные числа;</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сравнивать числа.</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оценивать результаты вычислений при решении практических задач;</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выполнять сравнение чисел в реальных ситуациях;</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составлять числовые выражения при решении практических задач и задач из других учебных предметов</w:t>
      </w:r>
      <w:r w:rsidR="001E1B4A"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Тождественные преобразования</w:t>
      </w:r>
    </w:p>
    <w:p w:rsidR="00FF65A6" w:rsidRPr="007C3D3F" w:rsidRDefault="00FF65A6" w:rsidP="005B5C81">
      <w:pPr>
        <w:pStyle w:val="a8"/>
        <w:numPr>
          <w:ilvl w:val="0"/>
          <w:numId w:val="136"/>
        </w:numPr>
        <w:tabs>
          <w:tab w:val="left" w:pos="1134"/>
        </w:tabs>
        <w:ind w:left="0" w:firstLine="709"/>
        <w:contextualSpacing w:val="0"/>
        <w:jc w:val="both"/>
        <w:rPr>
          <w:rFonts w:ascii="Times New Roman" w:hAnsi="Times New Roman"/>
        </w:rPr>
      </w:pPr>
      <w:r w:rsidRPr="007C3D3F">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C3D3F" w:rsidRDefault="00FF65A6" w:rsidP="005B5C81">
      <w:pPr>
        <w:pStyle w:val="a8"/>
        <w:numPr>
          <w:ilvl w:val="0"/>
          <w:numId w:val="136"/>
        </w:numPr>
        <w:tabs>
          <w:tab w:val="left" w:pos="1134"/>
        </w:tabs>
        <w:ind w:left="0" w:firstLine="709"/>
        <w:contextualSpacing w:val="0"/>
        <w:jc w:val="both"/>
        <w:rPr>
          <w:rFonts w:ascii="Times New Roman" w:hAnsi="Times New Roman"/>
        </w:rPr>
      </w:pPr>
      <w:r w:rsidRPr="007C3D3F">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7C3D3F" w:rsidRDefault="00FF65A6" w:rsidP="005B5C81">
      <w:pPr>
        <w:pStyle w:val="a8"/>
        <w:numPr>
          <w:ilvl w:val="0"/>
          <w:numId w:val="136"/>
        </w:numPr>
        <w:tabs>
          <w:tab w:val="left" w:pos="1134"/>
        </w:tabs>
        <w:ind w:left="0" w:firstLine="709"/>
        <w:contextualSpacing w:val="0"/>
        <w:jc w:val="both"/>
        <w:rPr>
          <w:rFonts w:ascii="Times New Roman" w:hAnsi="Times New Roman"/>
        </w:rPr>
      </w:pPr>
      <w:r w:rsidRPr="007C3D3F">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C3D3F" w:rsidRDefault="00FF65A6" w:rsidP="005B5C81">
      <w:pPr>
        <w:pStyle w:val="a8"/>
        <w:numPr>
          <w:ilvl w:val="0"/>
          <w:numId w:val="136"/>
        </w:numPr>
        <w:tabs>
          <w:tab w:val="left" w:pos="1134"/>
        </w:tabs>
        <w:ind w:left="0" w:firstLine="709"/>
        <w:contextualSpacing w:val="0"/>
        <w:jc w:val="both"/>
        <w:rPr>
          <w:rFonts w:ascii="Times New Roman" w:hAnsi="Times New Roman"/>
        </w:rPr>
      </w:pPr>
      <w:r w:rsidRPr="007C3D3F">
        <w:rPr>
          <w:rFonts w:ascii="Times New Roman" w:hAnsi="Times New Roman"/>
        </w:rPr>
        <w:t>выполнять несложные преобразования дробно-линейных выражений и выражений с квадратными корнями.</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30"/>
        </w:numPr>
        <w:tabs>
          <w:tab w:val="left" w:pos="1134"/>
        </w:tabs>
        <w:ind w:left="0" w:firstLine="709"/>
        <w:jc w:val="both"/>
        <w:rPr>
          <w:rFonts w:ascii="Times New Roman" w:hAnsi="Times New Roman"/>
        </w:rPr>
      </w:pPr>
      <w:r w:rsidRPr="007C3D3F">
        <w:rPr>
          <w:rFonts w:ascii="Times New Roman" w:hAnsi="Times New Roman"/>
        </w:rPr>
        <w:t xml:space="preserve">понимать смысл записи числа в стандартном виде; </w:t>
      </w:r>
    </w:p>
    <w:p w:rsidR="00FF65A6" w:rsidRPr="007C3D3F" w:rsidRDefault="00FF65A6" w:rsidP="005B5C81">
      <w:pPr>
        <w:pStyle w:val="a8"/>
        <w:numPr>
          <w:ilvl w:val="0"/>
          <w:numId w:val="130"/>
        </w:numPr>
        <w:tabs>
          <w:tab w:val="left" w:pos="1134"/>
        </w:tabs>
        <w:ind w:left="0" w:firstLine="709"/>
        <w:jc w:val="both"/>
        <w:rPr>
          <w:rFonts w:ascii="Times New Roman" w:hAnsi="Times New Roman"/>
        </w:rPr>
      </w:pPr>
      <w:r w:rsidRPr="007C3D3F">
        <w:rPr>
          <w:rFonts w:ascii="Times New Roman" w:hAnsi="Times New Roman"/>
        </w:rPr>
        <w:t>оперировать на базовом уровне понятием «стандартная запись числа»</w:t>
      </w:r>
      <w:r w:rsidR="001E1B4A"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Уравнения и неравенства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проверять справедливость числовых равенств и неравенств;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линейные неравенства и несложные неравенства, сводящиеся к линейным;</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системы несложных линейных уравнений, неравенств;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проверять, является ли данное число решением уравнения (неравенства);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квадратные уравнения по формуле корней квадратного уравнения;</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изображать решения неравенств и их систем на числовой прямой.</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составлять и решать линейные уравнения при решении задач, возникающих в других учебных предметах</w:t>
      </w:r>
      <w:r w:rsidR="001E1B4A"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Функции</w:t>
      </w:r>
    </w:p>
    <w:p w:rsidR="00FF65A6" w:rsidRPr="007C3D3F" w:rsidRDefault="001E1B4A"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Н</w:t>
      </w:r>
      <w:r w:rsidR="00FF65A6" w:rsidRPr="007C3D3F">
        <w:rPr>
          <w:rFonts w:ascii="Times New Roman" w:hAnsi="Times New Roman"/>
          <w:sz w:val="24"/>
          <w:szCs w:val="24"/>
        </w:rPr>
        <w:t xml:space="preserve">аходить значение функции по заданному значению аргумента; </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находить значение аргумента по заданному значению функции в несложных ситуациях;</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определять положение точки по е</w:t>
      </w:r>
      <w:r w:rsidR="00A23AB5" w:rsidRPr="007C3D3F">
        <w:rPr>
          <w:rFonts w:ascii="Times New Roman" w:hAnsi="Times New Roman"/>
          <w:sz w:val="24"/>
          <w:szCs w:val="24"/>
        </w:rPr>
        <w:t>е</w:t>
      </w:r>
      <w:r w:rsidRPr="007C3D3F">
        <w:rPr>
          <w:rFonts w:ascii="Times New Roman" w:hAnsi="Times New Roman"/>
          <w:sz w:val="24"/>
          <w:szCs w:val="24"/>
        </w:rPr>
        <w:t xml:space="preserve"> координатам, координаты точки по е</w:t>
      </w:r>
      <w:r w:rsidR="00A23AB5" w:rsidRPr="007C3D3F">
        <w:rPr>
          <w:rFonts w:ascii="Times New Roman" w:hAnsi="Times New Roman"/>
          <w:sz w:val="24"/>
          <w:szCs w:val="24"/>
        </w:rPr>
        <w:t>е</w:t>
      </w:r>
      <w:r w:rsidRPr="007C3D3F">
        <w:rPr>
          <w:rFonts w:ascii="Times New Roman" w:hAnsi="Times New Roman"/>
          <w:sz w:val="24"/>
          <w:szCs w:val="24"/>
        </w:rPr>
        <w:t xml:space="preserve"> положению на координатной плоскости;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строить график линейной функции;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определять приближ</w:t>
      </w:r>
      <w:r w:rsidR="00A23AB5" w:rsidRPr="007C3D3F">
        <w:rPr>
          <w:rFonts w:ascii="Times New Roman" w:hAnsi="Times New Roman"/>
          <w:sz w:val="24"/>
          <w:szCs w:val="24"/>
        </w:rPr>
        <w:t>е</w:t>
      </w:r>
      <w:r w:rsidRPr="007C3D3F">
        <w:rPr>
          <w:rFonts w:ascii="Times New Roman" w:hAnsi="Times New Roman"/>
          <w:sz w:val="24"/>
          <w:szCs w:val="24"/>
        </w:rPr>
        <w:t>нные значения координат точки пересечения графиков функций;</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rPr>
      </w:pPr>
      <w:r w:rsidRPr="007C3D3F">
        <w:rPr>
          <w:rFonts w:ascii="Times New Roman" w:hAnsi="Times New Roman"/>
        </w:rPr>
        <w:t>решать задачи на прогрессии, в которых ответ может быть получен непосредственным подсч</w:t>
      </w:r>
      <w:r w:rsidR="00A23AB5" w:rsidRPr="007C3D3F">
        <w:rPr>
          <w:rFonts w:ascii="Times New Roman" w:hAnsi="Times New Roman"/>
        </w:rPr>
        <w:t>е</w:t>
      </w:r>
      <w:r w:rsidRPr="007C3D3F">
        <w:rPr>
          <w:rFonts w:ascii="Times New Roman" w:hAnsi="Times New Roman"/>
        </w:rPr>
        <w:t>том без применения формул.</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rPr>
      </w:pPr>
      <w:r w:rsidRPr="007C3D3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rPr>
      </w:pPr>
      <w:r w:rsidRPr="007C3D3F">
        <w:rPr>
          <w:rFonts w:ascii="Times New Roman" w:hAnsi="Times New Roman"/>
        </w:rPr>
        <w:t>использовать свойства линейной функции и ее график при решении задач из других учебных предметов</w:t>
      </w:r>
      <w:r w:rsidR="00CB50A3"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 xml:space="preserve">Статистика и теория вероятностей </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представлять данные в виде таблиц, диаграмм, графиков;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читать информацию, представленную в виде таблицы, диаграммы, графика;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определять </w:t>
      </w:r>
      <w:r w:rsidRPr="007C3D3F">
        <w:rPr>
          <w:rStyle w:val="dash041e0431044b0447043d044b0439char1"/>
        </w:rPr>
        <w:t>основные статистические характеристики числовых наборов;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оценивать вероятность события в простейших случаях;</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иметь представление о роли закона больших чисел в массовых явлениях.</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оценивать количество возможных вариантов методом перебора;</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иметь представление о роли практически достоверных и маловероятных событий;</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 xml:space="preserve">сравнивать </w:t>
      </w:r>
      <w:r w:rsidRPr="007C3D3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7C3D3F">
        <w:rPr>
          <w:rFonts w:ascii="Times New Roman" w:hAnsi="Times New Roman"/>
        </w:rPr>
        <w:t xml:space="preserve">; </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оценивать вероятность реальных событий и явлений в несложных ситуациях</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Текстовые задачи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Решать несложные сюжетные задачи разных типов на все арифметические действия;</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7C3D3F">
        <w:rPr>
          <w:rFonts w:ascii="Times New Roman" w:hAnsi="Times New Roman"/>
        </w:rPr>
        <w:t>е</w:t>
      </w:r>
      <w:r w:rsidRPr="007C3D3F">
        <w:rPr>
          <w:rFonts w:ascii="Times New Roman" w:hAnsi="Times New Roman"/>
        </w:rPr>
        <w:t>х взаимосвязанных величин, с целью поиска решения задачи;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 xml:space="preserve">составлять план решения задачи; </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выделять этапы решения задачи;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интерпретировать вычислительные результаты в задаче, исследовать полученное решение задачи;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знать различие скоростей объекта в стоячей воде, против течения и по течению реки;</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решать задачи на нахождение части числа и числа по его части;</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решать несложные логические задачи методом рассуждений.</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numPr>
          <w:ilvl w:val="0"/>
          <w:numId w:val="14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фигуры</w:t>
      </w:r>
    </w:p>
    <w:p w:rsidR="00FF65A6" w:rsidRPr="007C3D3F" w:rsidRDefault="00FF65A6" w:rsidP="005B5C81">
      <w:pPr>
        <w:pStyle w:val="a"/>
        <w:numPr>
          <w:ilvl w:val="0"/>
          <w:numId w:val="138"/>
        </w:numPr>
        <w:tabs>
          <w:tab w:val="left" w:pos="1134"/>
        </w:tabs>
        <w:ind w:left="0" w:firstLine="709"/>
        <w:rPr>
          <w:rFonts w:ascii="Times New Roman" w:hAnsi="Times New Roman"/>
          <w:sz w:val="24"/>
          <w:szCs w:val="24"/>
        </w:rPr>
      </w:pPr>
      <w:r w:rsidRPr="007C3D3F">
        <w:rPr>
          <w:rFonts w:ascii="Times New Roman" w:hAnsi="Times New Roman"/>
          <w:sz w:val="24"/>
          <w:szCs w:val="24"/>
        </w:rPr>
        <w:t>Оперировать на базовом уровне понятиями геометрических фигур;</w:t>
      </w:r>
    </w:p>
    <w:p w:rsidR="00FF65A6" w:rsidRPr="007C3D3F" w:rsidRDefault="00FF65A6" w:rsidP="005B5C81">
      <w:pPr>
        <w:pStyle w:val="a"/>
        <w:numPr>
          <w:ilvl w:val="0"/>
          <w:numId w:val="138"/>
        </w:numPr>
        <w:tabs>
          <w:tab w:val="left" w:pos="1134"/>
        </w:tabs>
        <w:ind w:left="0" w:firstLine="709"/>
        <w:rPr>
          <w:rFonts w:ascii="Times New Roman" w:hAnsi="Times New Roman"/>
          <w:sz w:val="24"/>
          <w:szCs w:val="24"/>
        </w:rPr>
      </w:pPr>
      <w:r w:rsidRPr="007C3D3F">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7C3D3F" w:rsidRDefault="00FF65A6" w:rsidP="005B5C81">
      <w:pPr>
        <w:pStyle w:val="a"/>
        <w:numPr>
          <w:ilvl w:val="0"/>
          <w:numId w:val="138"/>
        </w:numPr>
        <w:tabs>
          <w:tab w:val="left" w:pos="1134"/>
        </w:tabs>
        <w:ind w:left="0" w:firstLine="709"/>
        <w:rPr>
          <w:rFonts w:ascii="Times New Roman" w:hAnsi="Times New Roman"/>
          <w:sz w:val="24"/>
          <w:szCs w:val="24"/>
        </w:rPr>
      </w:pPr>
      <w:r w:rsidRPr="007C3D3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7C3D3F" w:rsidRDefault="00FF65A6" w:rsidP="005B5C81">
      <w:pPr>
        <w:pStyle w:val="a"/>
        <w:numPr>
          <w:ilvl w:val="0"/>
          <w:numId w:val="138"/>
        </w:numPr>
        <w:tabs>
          <w:tab w:val="left" w:pos="1134"/>
        </w:tabs>
        <w:ind w:left="0" w:firstLine="709"/>
        <w:rPr>
          <w:rFonts w:ascii="Times New Roman" w:hAnsi="Times New Roman"/>
          <w:i/>
          <w:sz w:val="24"/>
          <w:szCs w:val="24"/>
        </w:rPr>
      </w:pPr>
      <w:r w:rsidRPr="007C3D3F">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numPr>
          <w:ilvl w:val="0"/>
          <w:numId w:val="139"/>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Отношения</w:t>
      </w:r>
    </w:p>
    <w:p w:rsidR="00FF65A6" w:rsidRPr="007C3D3F" w:rsidRDefault="00FF65A6" w:rsidP="005B5C81">
      <w:pPr>
        <w:numPr>
          <w:ilvl w:val="0"/>
          <w:numId w:val="128"/>
        </w:numPr>
        <w:tabs>
          <w:tab w:val="left" w:pos="34"/>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8"/>
        <w:numPr>
          <w:ilvl w:val="0"/>
          <w:numId w:val="128"/>
        </w:numPr>
        <w:tabs>
          <w:tab w:val="left" w:pos="34"/>
          <w:tab w:val="left" w:pos="1134"/>
        </w:tabs>
        <w:ind w:left="0" w:firstLine="709"/>
        <w:jc w:val="both"/>
        <w:rPr>
          <w:rFonts w:ascii="Times New Roman" w:hAnsi="Times New Roman"/>
        </w:rPr>
      </w:pPr>
      <w:r w:rsidRPr="007C3D3F">
        <w:rPr>
          <w:rFonts w:ascii="Times New Roman" w:hAnsi="Times New Roman"/>
        </w:rPr>
        <w:t>использовать отношения для решения простейших задач, возникающих в реальной жизни</w:t>
      </w:r>
      <w:r w:rsidR="00CB50A3"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Измерения и вычисления</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применять формулы периметра, площади и объ</w:t>
      </w:r>
      <w:r w:rsidR="00A23AB5" w:rsidRPr="007C3D3F">
        <w:rPr>
          <w:rFonts w:ascii="Times New Roman" w:hAnsi="Times New Roman"/>
          <w:sz w:val="24"/>
          <w:szCs w:val="24"/>
        </w:rPr>
        <w:t>е</w:t>
      </w:r>
      <w:r w:rsidRPr="007C3D3F">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37"/>
        </w:numPr>
        <w:tabs>
          <w:tab w:val="left" w:pos="1134"/>
        </w:tabs>
        <w:ind w:left="0" w:firstLine="709"/>
        <w:rPr>
          <w:rFonts w:ascii="Times New Roman" w:hAnsi="Times New Roman"/>
          <w:sz w:val="24"/>
          <w:szCs w:val="24"/>
        </w:rPr>
      </w:pPr>
      <w:r w:rsidRPr="007C3D3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построения</w:t>
      </w:r>
    </w:p>
    <w:p w:rsidR="00FF65A6" w:rsidRPr="007C3D3F" w:rsidRDefault="00FF65A6" w:rsidP="005B5C81">
      <w:pPr>
        <w:numPr>
          <w:ilvl w:val="0"/>
          <w:numId w:val="135"/>
        </w:numPr>
        <w:tabs>
          <w:tab w:val="left" w:pos="0"/>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numPr>
          <w:ilvl w:val="0"/>
          <w:numId w:val="135"/>
        </w:numPr>
        <w:tabs>
          <w:tab w:val="left" w:pos="0"/>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rPr>
        <w:t>выполнять простейшие построения на местности, необходимые в реальной жизни</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преобразования</w:t>
      </w:r>
    </w:p>
    <w:p w:rsidR="00FF65A6" w:rsidRPr="007C3D3F" w:rsidRDefault="00FF65A6" w:rsidP="005B5C81">
      <w:pPr>
        <w:pStyle w:val="a"/>
        <w:numPr>
          <w:ilvl w:val="0"/>
          <w:numId w:val="134"/>
        </w:numPr>
        <w:tabs>
          <w:tab w:val="left" w:pos="1134"/>
        </w:tabs>
        <w:ind w:left="0" w:firstLine="709"/>
        <w:rPr>
          <w:rFonts w:ascii="Times New Roman" w:hAnsi="Times New Roman"/>
          <w:sz w:val="24"/>
          <w:szCs w:val="24"/>
        </w:rPr>
      </w:pPr>
      <w:r w:rsidRPr="007C3D3F">
        <w:rPr>
          <w:rFonts w:ascii="Times New Roman" w:hAnsi="Times New Roman"/>
          <w:sz w:val="24"/>
          <w:szCs w:val="24"/>
        </w:rPr>
        <w:t>Строить фигуру, симметричную данной фигуре относительно оси и точки.</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34"/>
        </w:numPr>
        <w:tabs>
          <w:tab w:val="left" w:pos="1134"/>
        </w:tabs>
        <w:ind w:left="0" w:firstLine="709"/>
        <w:rPr>
          <w:rFonts w:ascii="Times New Roman" w:hAnsi="Times New Roman"/>
          <w:sz w:val="24"/>
          <w:szCs w:val="24"/>
        </w:rPr>
      </w:pPr>
      <w:r w:rsidRPr="007C3D3F">
        <w:rPr>
          <w:rFonts w:ascii="Times New Roman" w:hAnsi="Times New Roman"/>
          <w:sz w:val="24"/>
          <w:szCs w:val="24"/>
        </w:rPr>
        <w:t>распознавать движение объектов в окружающем мире;</w:t>
      </w:r>
    </w:p>
    <w:p w:rsidR="00FF65A6" w:rsidRPr="007C3D3F" w:rsidRDefault="00FF65A6" w:rsidP="005B5C81">
      <w:pPr>
        <w:pStyle w:val="a"/>
        <w:numPr>
          <w:ilvl w:val="0"/>
          <w:numId w:val="134"/>
        </w:numPr>
        <w:tabs>
          <w:tab w:val="left" w:pos="1134"/>
        </w:tabs>
        <w:ind w:left="0" w:firstLine="709"/>
        <w:rPr>
          <w:rFonts w:ascii="Times New Roman" w:hAnsi="Times New Roman"/>
          <w:sz w:val="24"/>
          <w:szCs w:val="24"/>
        </w:rPr>
      </w:pPr>
      <w:r w:rsidRPr="007C3D3F">
        <w:rPr>
          <w:rFonts w:ascii="Times New Roman" w:hAnsi="Times New Roman"/>
          <w:sz w:val="24"/>
          <w:szCs w:val="24"/>
        </w:rPr>
        <w:t>распознавать симметричные фигуры в окружающем мире</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Векторы и координаты на плоскости</w:t>
      </w:r>
    </w:p>
    <w:p w:rsidR="00FF65A6" w:rsidRPr="007C3D3F" w:rsidRDefault="00FF65A6" w:rsidP="005B5C81">
      <w:pPr>
        <w:pStyle w:val="a"/>
        <w:numPr>
          <w:ilvl w:val="0"/>
          <w:numId w:val="133"/>
        </w:numPr>
        <w:tabs>
          <w:tab w:val="left" w:pos="1134"/>
        </w:tabs>
        <w:ind w:left="0" w:firstLine="709"/>
        <w:rPr>
          <w:rFonts w:ascii="Times New Roman" w:hAnsi="Times New Roman"/>
          <w:sz w:val="24"/>
          <w:szCs w:val="24"/>
        </w:rPr>
      </w:pPr>
      <w:r w:rsidRPr="007C3D3F">
        <w:rPr>
          <w:rFonts w:ascii="Times New Roman" w:hAnsi="Times New Roman"/>
          <w:sz w:val="24"/>
          <w:szCs w:val="24"/>
        </w:rPr>
        <w:t>Оперировать на базовом уровне понятиями вектор, сумма векторов</w:t>
      </w:r>
      <w:r w:rsidRPr="007C3D3F">
        <w:rPr>
          <w:rFonts w:ascii="Times New Roman" w:hAnsi="Times New Roman"/>
          <w:i/>
          <w:sz w:val="24"/>
          <w:szCs w:val="24"/>
        </w:rPr>
        <w:t xml:space="preserve">, </w:t>
      </w:r>
      <w:r w:rsidRPr="007C3D3F">
        <w:rPr>
          <w:rFonts w:ascii="Times New Roman" w:hAnsi="Times New Roman"/>
          <w:sz w:val="24"/>
          <w:szCs w:val="24"/>
        </w:rPr>
        <w:t>произведение вектора на число,</w:t>
      </w:r>
      <w:r w:rsidR="004A1E43" w:rsidRPr="007C3D3F">
        <w:rPr>
          <w:rFonts w:ascii="Times New Roman" w:hAnsi="Times New Roman"/>
          <w:sz w:val="24"/>
          <w:szCs w:val="24"/>
        </w:rPr>
        <w:t xml:space="preserve"> </w:t>
      </w:r>
      <w:r w:rsidRPr="007C3D3F">
        <w:rPr>
          <w:rFonts w:ascii="Times New Roman" w:hAnsi="Times New Roman"/>
          <w:sz w:val="24"/>
          <w:szCs w:val="24"/>
        </w:rPr>
        <w:t>координаты на плоскости;</w:t>
      </w:r>
    </w:p>
    <w:p w:rsidR="00FF65A6" w:rsidRPr="007C3D3F" w:rsidRDefault="00FF65A6" w:rsidP="005B5C81">
      <w:pPr>
        <w:pStyle w:val="a"/>
        <w:numPr>
          <w:ilvl w:val="0"/>
          <w:numId w:val="133"/>
        </w:numPr>
        <w:tabs>
          <w:tab w:val="left" w:pos="1134"/>
        </w:tabs>
        <w:ind w:left="0" w:firstLine="709"/>
        <w:rPr>
          <w:rFonts w:ascii="Times New Roman" w:hAnsi="Times New Roman"/>
          <w:sz w:val="24"/>
          <w:szCs w:val="24"/>
        </w:rPr>
      </w:pPr>
      <w:r w:rsidRPr="007C3D3F">
        <w:rPr>
          <w:rFonts w:ascii="Times New Roman" w:hAnsi="Times New Roman"/>
          <w:sz w:val="24"/>
          <w:szCs w:val="24"/>
        </w:rPr>
        <w:lastRenderedPageBreak/>
        <w:t>определять приближ</w:t>
      </w:r>
      <w:r w:rsidR="00A23AB5" w:rsidRPr="007C3D3F">
        <w:rPr>
          <w:rFonts w:ascii="Times New Roman" w:hAnsi="Times New Roman"/>
          <w:sz w:val="24"/>
          <w:szCs w:val="24"/>
        </w:rPr>
        <w:t>е</w:t>
      </w:r>
      <w:r w:rsidRPr="007C3D3F">
        <w:rPr>
          <w:rFonts w:ascii="Times New Roman" w:hAnsi="Times New Roman"/>
          <w:sz w:val="24"/>
          <w:szCs w:val="24"/>
        </w:rPr>
        <w:t>нно координаты точки по е</w:t>
      </w:r>
      <w:r w:rsidR="00A23AB5" w:rsidRPr="007C3D3F">
        <w:rPr>
          <w:rFonts w:ascii="Times New Roman" w:hAnsi="Times New Roman"/>
          <w:sz w:val="24"/>
          <w:szCs w:val="24"/>
        </w:rPr>
        <w:t>е</w:t>
      </w:r>
      <w:r w:rsidRPr="007C3D3F">
        <w:rPr>
          <w:rFonts w:ascii="Times New Roman" w:hAnsi="Times New Roman"/>
          <w:sz w:val="24"/>
          <w:szCs w:val="24"/>
        </w:rPr>
        <w:t xml:space="preserve"> изображению на координатной плоскости.</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
        <w:numPr>
          <w:ilvl w:val="0"/>
          <w:numId w:val="133"/>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История математики</w:t>
      </w:r>
    </w:p>
    <w:p w:rsidR="00FF65A6" w:rsidRPr="007C3D3F" w:rsidRDefault="00FF65A6" w:rsidP="005B5C81">
      <w:pPr>
        <w:numPr>
          <w:ilvl w:val="0"/>
          <w:numId w:val="140"/>
        </w:numPr>
        <w:tabs>
          <w:tab w:val="left" w:pos="34"/>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7C3D3F" w:rsidRDefault="00FF65A6" w:rsidP="005B5C81">
      <w:pPr>
        <w:numPr>
          <w:ilvl w:val="0"/>
          <w:numId w:val="140"/>
        </w:numPr>
        <w:tabs>
          <w:tab w:val="left" w:pos="34"/>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7C3D3F" w:rsidRDefault="00FF65A6" w:rsidP="005B5C81">
      <w:pPr>
        <w:numPr>
          <w:ilvl w:val="0"/>
          <w:numId w:val="140"/>
        </w:numPr>
        <w:tabs>
          <w:tab w:val="left" w:pos="34"/>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rPr>
        <w:t>понимать роль математики в развитии России</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 xml:space="preserve">Методы математики </w:t>
      </w:r>
    </w:p>
    <w:p w:rsidR="00FF65A6" w:rsidRPr="007C3D3F" w:rsidRDefault="00FF65A6" w:rsidP="005B5C81">
      <w:pPr>
        <w:numPr>
          <w:ilvl w:val="0"/>
          <w:numId w:val="140"/>
        </w:numPr>
        <w:tabs>
          <w:tab w:val="left" w:pos="34"/>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Выбирать подходящий изученный метод для решени</w:t>
      </w:r>
      <w:r w:rsidR="004A1E43" w:rsidRPr="007C3D3F">
        <w:rPr>
          <w:rFonts w:ascii="Times New Roman" w:hAnsi="Times New Roman"/>
          <w:sz w:val="24"/>
          <w:szCs w:val="24"/>
          <w:lang w:eastAsia="ru-RU"/>
        </w:rPr>
        <w:t>я</w:t>
      </w:r>
      <w:r w:rsidRPr="007C3D3F">
        <w:rPr>
          <w:rFonts w:ascii="Times New Roman" w:hAnsi="Times New Roman"/>
          <w:sz w:val="24"/>
          <w:szCs w:val="24"/>
          <w:lang w:eastAsia="ru-RU"/>
        </w:rPr>
        <w:t xml:space="preserve"> изученных типов математических задач;</w:t>
      </w:r>
    </w:p>
    <w:p w:rsidR="00FF65A6" w:rsidRPr="007C3D3F" w:rsidRDefault="00FF65A6" w:rsidP="005B5C81">
      <w:pPr>
        <w:numPr>
          <w:ilvl w:val="0"/>
          <w:numId w:val="140"/>
        </w:numPr>
        <w:tabs>
          <w:tab w:val="left" w:pos="34"/>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7C3D3F" w:rsidRDefault="00FF65A6" w:rsidP="007C3D3F">
      <w:pPr>
        <w:pStyle w:val="3"/>
        <w:spacing w:before="0" w:beforeAutospacing="0" w:after="0" w:afterAutospacing="0"/>
        <w:rPr>
          <w:sz w:val="24"/>
          <w:szCs w:val="24"/>
        </w:rPr>
      </w:pPr>
      <w:bookmarkStart w:id="58" w:name="_Toc284662722"/>
      <w:bookmarkStart w:id="59" w:name="_Toc284663348"/>
    </w:p>
    <w:p w:rsidR="00FF65A6" w:rsidRPr="007C3D3F" w:rsidRDefault="00FF65A6" w:rsidP="007C3D3F">
      <w:pPr>
        <w:pStyle w:val="3"/>
        <w:spacing w:before="0" w:beforeAutospacing="0" w:after="0" w:afterAutospacing="0"/>
        <w:rPr>
          <w:sz w:val="24"/>
          <w:szCs w:val="24"/>
        </w:rPr>
      </w:pPr>
      <w:r w:rsidRPr="007C3D3F">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7C3D3F">
        <w:rPr>
          <w:sz w:val="24"/>
          <w:szCs w:val="24"/>
        </w:rPr>
        <w:t>е</w:t>
      </w:r>
      <w:r w:rsidRPr="007C3D3F">
        <w:rPr>
          <w:sz w:val="24"/>
          <w:szCs w:val="24"/>
        </w:rPr>
        <w:t>нном уровнях</w:t>
      </w:r>
      <w:bookmarkEnd w:id="58"/>
      <w:bookmarkEnd w:id="59"/>
    </w:p>
    <w:p w:rsidR="00FF65A6" w:rsidRPr="007C3D3F" w:rsidRDefault="00FF65A6" w:rsidP="007C3D3F">
      <w:pPr>
        <w:spacing w:after="0" w:line="240" w:lineRule="auto"/>
        <w:rPr>
          <w:rFonts w:ascii="Times New Roman" w:hAnsi="Times New Roman"/>
          <w:sz w:val="24"/>
          <w:szCs w:val="24"/>
        </w:rPr>
      </w:pPr>
      <w:r w:rsidRPr="007C3D3F">
        <w:rPr>
          <w:rFonts w:ascii="Times New Roman" w:hAnsi="Times New Roman"/>
          <w:b/>
          <w:sz w:val="24"/>
          <w:szCs w:val="24"/>
        </w:rPr>
        <w:t>Элементы теории множеств и математической логики</w:t>
      </w:r>
    </w:p>
    <w:p w:rsidR="00FF65A6" w:rsidRPr="007C3D3F" w:rsidRDefault="00FF65A6" w:rsidP="005B5C81">
      <w:pPr>
        <w:pStyle w:val="a8"/>
        <w:numPr>
          <w:ilvl w:val="0"/>
          <w:numId w:val="132"/>
        </w:numPr>
        <w:tabs>
          <w:tab w:val="left" w:pos="1134"/>
        </w:tabs>
        <w:ind w:left="0" w:firstLine="709"/>
        <w:jc w:val="both"/>
        <w:rPr>
          <w:rFonts w:ascii="Times New Roman" w:hAnsi="Times New Roman"/>
          <w:i/>
        </w:rPr>
      </w:pPr>
      <w:r w:rsidRPr="007C3D3F">
        <w:rPr>
          <w:rFonts w:ascii="Times New Roman" w:hAnsi="Times New Roman"/>
          <w:i/>
        </w:rPr>
        <w:t>Оперировать</w:t>
      </w:r>
      <w:r w:rsidRPr="007C3D3F">
        <w:rPr>
          <w:rStyle w:val="af3"/>
          <w:rFonts w:ascii="Times New Roman" w:hAnsi="Times New Roman"/>
          <w:i/>
        </w:rPr>
        <w:footnoteReference w:id="6"/>
      </w:r>
      <w:r w:rsidRPr="007C3D3F">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C3D3F" w:rsidRDefault="00FF65A6" w:rsidP="005B5C81">
      <w:pPr>
        <w:pStyle w:val="a8"/>
        <w:numPr>
          <w:ilvl w:val="0"/>
          <w:numId w:val="132"/>
        </w:numPr>
        <w:tabs>
          <w:tab w:val="left" w:pos="1134"/>
        </w:tabs>
        <w:ind w:left="0" w:firstLine="709"/>
        <w:jc w:val="both"/>
        <w:rPr>
          <w:rFonts w:ascii="Times New Roman" w:hAnsi="Times New Roman"/>
          <w:i/>
        </w:rPr>
      </w:pPr>
      <w:r w:rsidRPr="007C3D3F">
        <w:rPr>
          <w:rFonts w:ascii="Times New Roman" w:hAnsi="Times New Roman"/>
          <w:i/>
        </w:rPr>
        <w:t>изображать множества и отношение множеств с помощью кругов Эйлера;</w:t>
      </w:r>
    </w:p>
    <w:p w:rsidR="00FF65A6" w:rsidRPr="007C3D3F" w:rsidRDefault="00FF65A6" w:rsidP="005B5C81">
      <w:pPr>
        <w:pStyle w:val="a8"/>
        <w:numPr>
          <w:ilvl w:val="0"/>
          <w:numId w:val="132"/>
        </w:numPr>
        <w:tabs>
          <w:tab w:val="left" w:pos="1134"/>
        </w:tabs>
        <w:ind w:left="0" w:firstLine="709"/>
        <w:jc w:val="both"/>
        <w:rPr>
          <w:rFonts w:ascii="Times New Roman" w:hAnsi="Times New Roman"/>
          <w:i/>
        </w:rPr>
      </w:pPr>
      <w:r w:rsidRPr="007C3D3F">
        <w:rPr>
          <w:rFonts w:ascii="Times New Roman" w:hAnsi="Times New Roman"/>
          <w:i/>
        </w:rPr>
        <w:t xml:space="preserve">определять принадлежность элемента множеству, объединению и пересечению множеств; </w:t>
      </w:r>
    </w:p>
    <w:p w:rsidR="00FF65A6" w:rsidRPr="007C3D3F" w:rsidRDefault="00FF65A6" w:rsidP="005B5C81">
      <w:pPr>
        <w:pStyle w:val="a8"/>
        <w:numPr>
          <w:ilvl w:val="0"/>
          <w:numId w:val="132"/>
        </w:numPr>
        <w:tabs>
          <w:tab w:val="left" w:pos="1134"/>
        </w:tabs>
        <w:ind w:left="0" w:firstLine="709"/>
        <w:jc w:val="both"/>
        <w:rPr>
          <w:rFonts w:ascii="Times New Roman" w:hAnsi="Times New Roman"/>
          <w:i/>
        </w:rPr>
      </w:pPr>
      <w:r w:rsidRPr="007C3D3F">
        <w:rPr>
          <w:rFonts w:ascii="Times New Roman" w:hAnsi="Times New Roman"/>
          <w:i/>
        </w:rPr>
        <w:t>задавать множество с помощью перечисления элементов, словесного описания;</w:t>
      </w:r>
    </w:p>
    <w:p w:rsidR="00FF65A6" w:rsidRPr="007C3D3F" w:rsidRDefault="00FF65A6" w:rsidP="005B5C81">
      <w:pPr>
        <w:pStyle w:val="a8"/>
        <w:numPr>
          <w:ilvl w:val="0"/>
          <w:numId w:val="132"/>
        </w:numPr>
        <w:tabs>
          <w:tab w:val="left" w:pos="1134"/>
        </w:tabs>
        <w:ind w:left="0" w:firstLine="709"/>
        <w:jc w:val="both"/>
        <w:rPr>
          <w:rFonts w:ascii="Times New Roman" w:hAnsi="Times New Roman"/>
          <w:i/>
        </w:rPr>
      </w:pPr>
      <w:r w:rsidRPr="007C3D3F">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C3D3F" w:rsidRDefault="00FF65A6" w:rsidP="005B5C81">
      <w:pPr>
        <w:pStyle w:val="a8"/>
        <w:numPr>
          <w:ilvl w:val="0"/>
          <w:numId w:val="132"/>
        </w:numPr>
        <w:tabs>
          <w:tab w:val="left" w:pos="1134"/>
        </w:tabs>
        <w:ind w:left="0" w:firstLine="709"/>
        <w:jc w:val="both"/>
        <w:rPr>
          <w:rFonts w:ascii="Times New Roman" w:hAnsi="Times New Roman"/>
          <w:i/>
        </w:rPr>
      </w:pPr>
      <w:r w:rsidRPr="007C3D3F">
        <w:rPr>
          <w:rFonts w:ascii="Times New Roman" w:hAnsi="Times New Roman"/>
          <w:i/>
        </w:rPr>
        <w:t>строить высказывания, отрицания высказываний.</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строить цепочки умозаключений на основе использования правил логики;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Числа</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понимать и объяснять смысл позиционной записи натурального числа;</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выполнять вычисления, в том числе с использованием при</w:t>
      </w:r>
      <w:r w:rsidR="00A23AB5" w:rsidRPr="007C3D3F">
        <w:rPr>
          <w:rFonts w:ascii="Times New Roman" w:hAnsi="Times New Roman"/>
          <w:i/>
        </w:rPr>
        <w:t>е</w:t>
      </w:r>
      <w:r w:rsidRPr="007C3D3F">
        <w:rPr>
          <w:rFonts w:ascii="Times New Roman" w:hAnsi="Times New Roman"/>
          <w:i/>
        </w:rPr>
        <w:t>мов рациональных вычислений;</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выполнять округление рациональных чисел с заданной точностью;</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сравнивать рациональные и иррациональные числа;</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представлять рациональное число в виде десятичной дроби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упорядочивать числа, записанные в виде обыкновенной и десятичной дроби;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находить НОД и НОК чисел и использовать их при решении задач.</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lastRenderedPageBreak/>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Тождественные преобразования</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выделять квадрат суммы и разности одночленов;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раскладывать на множители квадратный   тр</w:t>
      </w:r>
      <w:r w:rsidR="00A23AB5" w:rsidRPr="007C3D3F">
        <w:rPr>
          <w:rFonts w:ascii="Times New Roman" w:hAnsi="Times New Roman"/>
          <w:i/>
          <w:sz w:val="24"/>
          <w:szCs w:val="24"/>
        </w:rPr>
        <w:t>е</w:t>
      </w:r>
      <w:r w:rsidRPr="007C3D3F">
        <w:rPr>
          <w:rFonts w:ascii="Times New Roman" w:hAnsi="Times New Roman"/>
          <w:i/>
          <w:sz w:val="24"/>
          <w:szCs w:val="24"/>
        </w:rPr>
        <w:t>хчлен;</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преобразования выражений, содержащих квадратные корни;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преобразования выражений, содержащих модуль.</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42"/>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преобразования и действия с числами, записанными в стандартном виде;</w:t>
      </w:r>
    </w:p>
    <w:p w:rsidR="00FF65A6" w:rsidRPr="007C3D3F" w:rsidRDefault="00FF65A6" w:rsidP="005B5C81">
      <w:pPr>
        <w:pStyle w:val="a"/>
        <w:numPr>
          <w:ilvl w:val="0"/>
          <w:numId w:val="142"/>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Уравнения и неравенства</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дробно-линейные уравнения;</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 xml:space="preserve">решать простейшие иррациональные уравнения вида </w:t>
      </w:r>
      <w:r w:rsidRPr="007C3D3F">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9" o:title=""/>
          </v:shape>
          <o:OLEObject Type="Embed" ProgID="Equation.DSMT4" ShapeID="_x0000_i1025" DrawAspect="Content" ObjectID="_1694344357" r:id="rId10"/>
        </w:object>
      </w:r>
      <w:r w:rsidRPr="007C3D3F">
        <w:rPr>
          <w:rFonts w:ascii="Times New Roman" w:hAnsi="Times New Roman"/>
          <w:i/>
          <w:sz w:val="24"/>
          <w:szCs w:val="24"/>
        </w:rPr>
        <w:t xml:space="preserve">, </w:t>
      </w:r>
      <w:r w:rsidRPr="007C3D3F">
        <w:rPr>
          <w:rFonts w:ascii="Times New Roman" w:hAnsi="Times New Roman"/>
          <w:i/>
          <w:position w:val="-16"/>
          <w:sz w:val="24"/>
          <w:szCs w:val="24"/>
        </w:rPr>
        <w:object w:dxaOrig="1680" w:dyaOrig="460">
          <v:shape id="_x0000_i1026" type="#_x0000_t75" style="width:86.25pt;height:22.5pt" o:ole="">
            <v:imagedata r:id="rId11" o:title=""/>
          </v:shape>
          <o:OLEObject Type="Embed" ProgID="Equation.DSMT4" ShapeID="_x0000_i1026" DrawAspect="Content" ObjectID="_1694344358" r:id="rId12"/>
        </w:object>
      </w:r>
      <w:r w:rsidRPr="007C3D3F">
        <w:rPr>
          <w:rFonts w:ascii="Times New Roman" w:hAnsi="Times New Roman"/>
          <w:i/>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уравнения вида</w:t>
      </w:r>
      <w:r w:rsidR="004A1E43" w:rsidRPr="007C3D3F">
        <w:rPr>
          <w:rFonts w:ascii="Times New Roman" w:hAnsi="Times New Roman"/>
          <w:i/>
          <w:sz w:val="24"/>
          <w:szCs w:val="24"/>
        </w:rPr>
        <w:t xml:space="preserve"> </w:t>
      </w:r>
      <w:r w:rsidRPr="007C3D3F">
        <w:rPr>
          <w:rFonts w:ascii="Times New Roman" w:hAnsi="Times New Roman"/>
          <w:i/>
          <w:position w:val="-6"/>
          <w:sz w:val="24"/>
          <w:szCs w:val="24"/>
        </w:rPr>
        <w:object w:dxaOrig="700" w:dyaOrig="360">
          <v:shape id="_x0000_i1027" type="#_x0000_t75" style="width:36pt;height:21.75pt" o:ole="">
            <v:imagedata r:id="rId13" o:title=""/>
          </v:shape>
          <o:OLEObject Type="Embed" ProgID="Equation.DSMT4" ShapeID="_x0000_i1027" DrawAspect="Content" ObjectID="_1694344359" r:id="rId14"/>
        </w:object>
      </w:r>
      <w:r w:rsidRPr="007C3D3F">
        <w:rPr>
          <w:rFonts w:ascii="Times New Roman" w:hAnsi="Times New Roman"/>
          <w:i/>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уравнения способом разложения на множители и замены переменной;</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lastRenderedPageBreak/>
        <w:t>использовать метод интервалов для решения целых и дробно-рациональных неравенств;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линейные уравнения и неравенства с параметрами;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несложные квадратные уравнения с параметром;</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несложные системы линейных уравнений с параметрами;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несложные уравнения в целых числах.</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Функции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7C3D3F">
        <w:rPr>
          <w:rFonts w:ascii="Times New Roman" w:hAnsi="Times New Roman"/>
          <w:i/>
          <w:sz w:val="24"/>
          <w:szCs w:val="24"/>
        </w:rPr>
        <w:t>е</w:t>
      </w:r>
      <w:r w:rsidRPr="007C3D3F">
        <w:rPr>
          <w:rFonts w:ascii="Times New Roman" w:hAnsi="Times New Roman"/>
          <w:i/>
          <w:sz w:val="24"/>
          <w:szCs w:val="24"/>
        </w:rPr>
        <w:t>тность/неч</w:t>
      </w:r>
      <w:r w:rsidR="00A23AB5" w:rsidRPr="007C3D3F">
        <w:rPr>
          <w:rFonts w:ascii="Times New Roman" w:hAnsi="Times New Roman"/>
          <w:i/>
          <w:sz w:val="24"/>
          <w:szCs w:val="24"/>
        </w:rPr>
        <w:t>е</w:t>
      </w:r>
      <w:r w:rsidRPr="007C3D3F">
        <w:rPr>
          <w:rFonts w:ascii="Times New Roman" w:hAnsi="Times New Roman"/>
          <w:i/>
          <w:sz w:val="24"/>
          <w:szCs w:val="24"/>
        </w:rPr>
        <w:t xml:space="preserve">тность функции; </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7C3D3F">
        <w:rPr>
          <w:rFonts w:ascii="Times New Roman" w:hAnsi="Times New Roman"/>
          <w:i/>
          <w:position w:val="-24"/>
          <w:sz w:val="24"/>
          <w:szCs w:val="24"/>
        </w:rPr>
        <w:object w:dxaOrig="1300" w:dyaOrig="620">
          <v:shape id="_x0000_i1028" type="#_x0000_t75" style="width:64.5pt;height:28.5pt" o:ole="">
            <v:imagedata r:id="rId15" o:title=""/>
          </v:shape>
          <o:OLEObject Type="Embed" ProgID="Equation.DSMT4" ShapeID="_x0000_i1028" DrawAspect="Content" ObjectID="_1694344360" r:id="rId16"/>
        </w:object>
      </w:r>
      <w:r w:rsidRPr="007C3D3F">
        <w:rPr>
          <w:rFonts w:ascii="Times New Roman" w:hAnsi="Times New Roman"/>
          <w:i/>
          <w:sz w:val="24"/>
          <w:szCs w:val="24"/>
        </w:rPr>
        <w:t xml:space="preserve">, </w:t>
      </w:r>
      <w:r w:rsidRPr="007C3D3F">
        <w:rPr>
          <w:rFonts w:ascii="Times New Roman" w:hAnsi="Times New Roman"/>
          <w:i/>
          <w:position w:val="-10"/>
          <w:sz w:val="24"/>
          <w:szCs w:val="24"/>
        </w:rPr>
        <w:object w:dxaOrig="760" w:dyaOrig="380">
          <v:shape id="_x0000_i1029" type="#_x0000_t75" style="width:43.5pt;height:14.25pt" o:ole="">
            <v:imagedata r:id="rId17" o:title=""/>
          </v:shape>
          <o:OLEObject Type="Embed" ProgID="Equation.DSMT4" ShapeID="_x0000_i1029" DrawAspect="Content" ObjectID="_1694344361" r:id="rId18"/>
        </w:object>
      </w:r>
      <w:r w:rsidR="00A04868" w:rsidRPr="007C3D3F">
        <w:rPr>
          <w:rFonts w:ascii="Times New Roman" w:hAnsi="Times New Roman"/>
          <w:i/>
          <w:sz w:val="24"/>
          <w:szCs w:val="24"/>
        </w:rPr>
        <w:fldChar w:fldCharType="begin"/>
      </w:r>
      <w:r w:rsidRPr="007C3D3F">
        <w:rPr>
          <w:rFonts w:ascii="Times New Roman" w:hAnsi="Times New Roman"/>
          <w:i/>
          <w:sz w:val="24"/>
          <w:szCs w:val="24"/>
        </w:rPr>
        <w:instrText xml:space="preserve"> QUOTE  </w:instrText>
      </w:r>
      <w:r w:rsidR="00A04868" w:rsidRPr="007C3D3F">
        <w:rPr>
          <w:rFonts w:ascii="Times New Roman" w:hAnsi="Times New Roman"/>
          <w:i/>
          <w:sz w:val="24"/>
          <w:szCs w:val="24"/>
        </w:rPr>
        <w:fldChar w:fldCharType="end"/>
      </w:r>
      <w:r w:rsidRPr="007C3D3F">
        <w:rPr>
          <w:rFonts w:ascii="Times New Roman" w:hAnsi="Times New Roman"/>
          <w:b/>
          <w:bCs/>
          <w:i/>
          <w:sz w:val="24"/>
          <w:szCs w:val="24"/>
        </w:rPr>
        <w:t>,</w:t>
      </w:r>
      <w:r w:rsidRPr="007C3D3F">
        <w:rPr>
          <w:rFonts w:ascii="Times New Roman" w:eastAsia="Times New Roman" w:hAnsi="Times New Roman"/>
          <w:bCs/>
          <w:i/>
          <w:position w:val="-10"/>
          <w:sz w:val="24"/>
          <w:szCs w:val="24"/>
        </w:rPr>
        <w:object w:dxaOrig="760" w:dyaOrig="380">
          <v:shape id="_x0000_i1030" type="#_x0000_t75" style="width:36pt;height:14.25pt" o:ole="">
            <v:imagedata r:id="rId19" o:title=""/>
          </v:shape>
          <o:OLEObject Type="Embed" ProgID="Equation.DSMT4" ShapeID="_x0000_i1030" DrawAspect="Content" ObjectID="_1694344362" r:id="rId20"/>
        </w:object>
      </w:r>
      <w:fldSimple w:instr="">
        <w:r w:rsidRPr="007C3D3F">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C3D3F">
        <w:rPr>
          <w:rFonts w:ascii="Times New Roman" w:hAnsi="Times New Roman"/>
          <w:bCs/>
          <w:i/>
          <w:sz w:val="24"/>
          <w:szCs w:val="24"/>
        </w:rPr>
        <w:t xml:space="preserve">, </w:t>
      </w:r>
      <w:r w:rsidRPr="007C3D3F">
        <w:rPr>
          <w:rFonts w:ascii="Times New Roman" w:hAnsi="Times New Roman"/>
          <w:bCs/>
          <w:i/>
          <w:position w:val="-12"/>
          <w:sz w:val="24"/>
          <w:szCs w:val="24"/>
        </w:rPr>
        <w:object w:dxaOrig="660" w:dyaOrig="380">
          <v:shape id="_x0000_i1031" type="#_x0000_t75" style="width:28.5pt;height:14.25pt" o:ole="">
            <v:imagedata r:id="rId22" o:title=""/>
          </v:shape>
          <o:OLEObject Type="Embed" ProgID="Equation.DSMT4" ShapeID="_x0000_i1031" DrawAspect="Content" ObjectID="_1694344363" r:id="rId23"/>
        </w:object>
      </w:r>
      <w:r w:rsidRPr="007C3D3F">
        <w:rPr>
          <w:rFonts w:ascii="Times New Roman" w:hAnsi="Times New Roman"/>
          <w:bCs/>
          <w:i/>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 xml:space="preserve">на примере квадратичной функции, использовать преобразования графика функции </w:t>
      </w:r>
      <w:r w:rsidRPr="007C3D3F">
        <w:rPr>
          <w:rFonts w:ascii="Times New Roman" w:hAnsi="Times New Roman"/>
          <w:i/>
          <w:sz w:val="24"/>
          <w:szCs w:val="24"/>
          <w:lang w:val="en-US"/>
        </w:rPr>
        <w:t>y</w:t>
      </w:r>
      <w:r w:rsidRPr="007C3D3F">
        <w:rPr>
          <w:rFonts w:ascii="Times New Roman" w:hAnsi="Times New Roman"/>
          <w:i/>
          <w:sz w:val="24"/>
          <w:szCs w:val="24"/>
        </w:rPr>
        <w:t>=</w:t>
      </w:r>
      <w:r w:rsidRPr="007C3D3F">
        <w:rPr>
          <w:rFonts w:ascii="Times New Roman" w:hAnsi="Times New Roman"/>
          <w:i/>
          <w:sz w:val="24"/>
          <w:szCs w:val="24"/>
          <w:lang w:val="en-US"/>
        </w:rPr>
        <w:t>f</w:t>
      </w:r>
      <w:r w:rsidRPr="007C3D3F">
        <w:rPr>
          <w:rFonts w:ascii="Times New Roman" w:hAnsi="Times New Roman"/>
          <w:i/>
          <w:sz w:val="24"/>
          <w:szCs w:val="24"/>
        </w:rPr>
        <w:t>(</w:t>
      </w:r>
      <w:r w:rsidRPr="007C3D3F">
        <w:rPr>
          <w:rFonts w:ascii="Times New Roman" w:hAnsi="Times New Roman"/>
          <w:i/>
          <w:sz w:val="24"/>
          <w:szCs w:val="24"/>
          <w:lang w:val="en-US"/>
        </w:rPr>
        <w:t>x</w:t>
      </w:r>
      <w:r w:rsidRPr="007C3D3F">
        <w:rPr>
          <w:rFonts w:ascii="Times New Roman" w:hAnsi="Times New Roman"/>
          <w:i/>
          <w:sz w:val="24"/>
          <w:szCs w:val="24"/>
        </w:rPr>
        <w:t xml:space="preserve">) для построения графиков функций </w:t>
      </w:r>
      <w:r w:rsidRPr="007C3D3F">
        <w:rPr>
          <w:rFonts w:ascii="Times New Roman" w:hAnsi="Times New Roman"/>
          <w:i/>
          <w:position w:val="-12"/>
          <w:sz w:val="24"/>
          <w:szCs w:val="24"/>
        </w:rPr>
        <w:object w:dxaOrig="1780" w:dyaOrig="380">
          <v:shape id="_x0000_i1032" type="#_x0000_t75" style="width:85.5pt;height:14.25pt" o:ole="">
            <v:imagedata r:id="rId24" o:title=""/>
          </v:shape>
          <o:OLEObject Type="Embed" ProgID="Equation.DSMT4" ShapeID="_x0000_i1032" DrawAspect="Content" ObjectID="_1694344364" r:id="rId25"/>
        </w:object>
      </w:r>
      <w:r w:rsidRPr="007C3D3F">
        <w:rPr>
          <w:rFonts w:ascii="Times New Roman" w:hAnsi="Times New Roman"/>
          <w:i/>
          <w:sz w:val="24"/>
          <w:szCs w:val="24"/>
        </w:rPr>
        <w:t xml:space="preserve">; </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исследовать функцию по е</w:t>
      </w:r>
      <w:r w:rsidR="00A23AB5" w:rsidRPr="007C3D3F">
        <w:rPr>
          <w:rFonts w:ascii="Times New Roman" w:hAnsi="Times New Roman"/>
          <w:i/>
          <w:sz w:val="24"/>
          <w:szCs w:val="24"/>
        </w:rPr>
        <w:t>е</w:t>
      </w:r>
      <w:r w:rsidRPr="007C3D3F">
        <w:rPr>
          <w:rFonts w:ascii="Times New Roman" w:hAnsi="Times New Roman"/>
          <w:i/>
          <w:sz w:val="24"/>
          <w:szCs w:val="24"/>
        </w:rPr>
        <w:t xml:space="preserve"> графику;</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задачи на арифметическую и геометрическую прогрессию.</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Текстовые задачи</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Решать простые и сложные задачи разных типов, а также задачи повышенной трудности;</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lang w:eastAsia="en-US"/>
        </w:rPr>
      </w:pPr>
      <w:r w:rsidRPr="007C3D3F">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lastRenderedPageBreak/>
        <w:t>моделировать рассуждения при поиске решения задач с помощью граф-схемы;</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выделять этапы решения задачи и содержание каждого этапа;</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анализировать затруднения при решении задач;</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интерпретировать вычислительные результаты в задаче, исследовать полученное решение задачи;</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7C3D3F">
        <w:rPr>
          <w:rFonts w:ascii="Times New Roman" w:hAnsi="Times New Roman"/>
          <w:i/>
        </w:rPr>
        <w:t>е</w:t>
      </w:r>
      <w:r w:rsidRPr="007C3D3F">
        <w:rPr>
          <w:rFonts w:ascii="Times New Roman" w:hAnsi="Times New Roman"/>
          <w:i/>
        </w:rPr>
        <w:t>та;</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 xml:space="preserve">решать разнообразные задачи «на части», </w:t>
      </w:r>
    </w:p>
    <w:p w:rsidR="00FF65A6" w:rsidRPr="007C3D3F" w:rsidRDefault="00FF65A6" w:rsidP="005B5C81">
      <w:pPr>
        <w:numPr>
          <w:ilvl w:val="0"/>
          <w:numId w:val="129"/>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3D3F" w:rsidRDefault="00FF65A6" w:rsidP="005B5C81">
      <w:pPr>
        <w:numPr>
          <w:ilvl w:val="0"/>
          <w:numId w:val="129"/>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7C3D3F">
        <w:rPr>
          <w:rFonts w:ascii="Times New Roman" w:hAnsi="Times New Roman"/>
          <w:i/>
          <w:sz w:val="24"/>
          <w:szCs w:val="24"/>
        </w:rPr>
        <w:t xml:space="preserve">, </w:t>
      </w:r>
      <w:r w:rsidRPr="007C3D3F">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владеть основными методами решения задач на смеси, сплавы, концентрации;</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решать несложные задачи по математической статистике;</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lang w:eastAsia="en-US"/>
        </w:rPr>
      </w:pPr>
      <w:r w:rsidRPr="007C3D3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7C3D3F">
        <w:rPr>
          <w:rFonts w:ascii="Times New Roman" w:hAnsi="Times New Roman"/>
          <w:i/>
          <w:sz w:val="24"/>
          <w:szCs w:val="24"/>
          <w:lang w:eastAsia="en-US"/>
        </w:rPr>
        <w:t>е</w:t>
      </w:r>
      <w:r w:rsidRPr="007C3D3F">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lang w:eastAsia="en-US"/>
        </w:rPr>
      </w:pPr>
      <w:r w:rsidRPr="007C3D3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lang w:eastAsia="en-US"/>
        </w:rPr>
        <w:t>решать задачи на движение по реке, рассматривая разные системы отсчета</w:t>
      </w:r>
      <w:r w:rsidR="00C31256" w:rsidRPr="007C3D3F">
        <w:rPr>
          <w:rFonts w:ascii="Times New Roman" w:hAnsi="Times New Roman"/>
          <w:i/>
          <w:sz w:val="24"/>
          <w:szCs w:val="24"/>
          <w:lang w:eastAsia="en-US"/>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 xml:space="preserve">Статистика и теория вероятностей </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 xml:space="preserve">извлекать информацию, </w:t>
      </w:r>
      <w:r w:rsidRPr="007C3D3F">
        <w:rPr>
          <w:rStyle w:val="dash041e0431044b0447043d044b0439char1"/>
          <w:i/>
        </w:rPr>
        <w:t>представленную в таблицах, на диаграммах, графиках</w:t>
      </w:r>
      <w:r w:rsidRPr="007C3D3F">
        <w:rPr>
          <w:rFonts w:ascii="Times New Roman" w:hAnsi="Times New Roman"/>
          <w:i/>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составлять таблицы, строить диаграммы и графики на основе данных;</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t>оперировать понятиями: факториал числа, перестановки и сочетания, треугольник Паскаля;</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lastRenderedPageBreak/>
        <w:t>применять правило произведения при решении комбинаторных задач;</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t>представлять информацию с помощью кругов Эйлера;</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t xml:space="preserve">извлекать, интерпретировать и преобразовывать информацию, </w:t>
      </w:r>
      <w:r w:rsidRPr="007C3D3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оценивать вероятность реальных событий и явлений.</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фигуры</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 xml:space="preserve">Оперировать понятиями геометрических фигур; </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формулировать в простейших случаях свойства и признаки фигур;</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доказывать геометрические утверждения</w:t>
      </w:r>
      <w:r w:rsidR="00C31256" w:rsidRPr="007C3D3F">
        <w:rPr>
          <w:rFonts w:ascii="Times New Roman" w:hAnsi="Times New Roman"/>
          <w:i/>
        </w:rPr>
        <w:t>;</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владеть стандартной классификацией плоских фигур (треугольников и четыр</w:t>
      </w:r>
      <w:r w:rsidR="00A23AB5" w:rsidRPr="007C3D3F">
        <w:rPr>
          <w:rFonts w:ascii="Times New Roman" w:hAnsi="Times New Roman"/>
          <w:i/>
        </w:rPr>
        <w:t>е</w:t>
      </w:r>
      <w:r w:rsidRPr="007C3D3F">
        <w:rPr>
          <w:rFonts w:ascii="Times New Roman" w:hAnsi="Times New Roman"/>
          <w:i/>
        </w:rPr>
        <w:t>хугольников).</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 xml:space="preserve">использовать свойства геометрических фигур для решения </w:t>
      </w:r>
      <w:r w:rsidRPr="007C3D3F">
        <w:rPr>
          <w:rStyle w:val="dash041e0431044b0447043d044b0439char1"/>
          <w:i/>
        </w:rPr>
        <w:t>задач практического характера и задач из смежных дисциплин</w:t>
      </w:r>
      <w:r w:rsidR="00C31256" w:rsidRPr="007C3D3F">
        <w:rPr>
          <w:rStyle w:val="dash041e0431044b0447043d044b0439char1"/>
          <w:i/>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Отношения</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применять теорему Фалеса и теорему о пропорциональных отрезках при решении задач;</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характеризовать взаимное расположение прямой и окружности, двух окружностей.</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использовать отношения для решения задач, возникающих в реальной жизни</w:t>
      </w:r>
      <w:r w:rsidR="00C31256" w:rsidRPr="007C3D3F">
        <w:rPr>
          <w:rFonts w:ascii="Times New Roman" w:hAnsi="Times New Roman"/>
          <w:i/>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Измерения и вычисления</w:t>
      </w:r>
    </w:p>
    <w:p w:rsidR="00FF65A6" w:rsidRPr="007C3D3F" w:rsidRDefault="00FF65A6" w:rsidP="005B5C81">
      <w:pPr>
        <w:pStyle w:val="a8"/>
        <w:numPr>
          <w:ilvl w:val="0"/>
          <w:numId w:val="128"/>
        </w:numPr>
        <w:tabs>
          <w:tab w:val="left" w:pos="1134"/>
        </w:tabs>
        <w:ind w:left="0" w:firstLine="709"/>
        <w:jc w:val="both"/>
        <w:rPr>
          <w:rFonts w:ascii="Times New Roman" w:hAnsi="Times New Roman"/>
          <w:i/>
        </w:rPr>
      </w:pPr>
      <w:r w:rsidRPr="007C3D3F">
        <w:rPr>
          <w:rFonts w:ascii="Times New Roman" w:hAnsi="Times New Roman"/>
          <w:i/>
        </w:rPr>
        <w:t>Оперировать представлениями о длине, площади, объ</w:t>
      </w:r>
      <w:r w:rsidR="00A23AB5" w:rsidRPr="007C3D3F">
        <w:rPr>
          <w:rFonts w:ascii="Times New Roman" w:hAnsi="Times New Roman"/>
          <w:i/>
        </w:rPr>
        <w:t>е</w:t>
      </w:r>
      <w:r w:rsidRPr="007C3D3F">
        <w:rPr>
          <w:rFonts w:ascii="Times New Roman" w:hAnsi="Times New Roman"/>
          <w:i/>
        </w:rPr>
        <w:t>ме как величинами. Применять теорему Пифагора, формулы площади, объ</w:t>
      </w:r>
      <w:r w:rsidR="00A23AB5" w:rsidRPr="007C3D3F">
        <w:rPr>
          <w:rFonts w:ascii="Times New Roman" w:hAnsi="Times New Roman"/>
          <w:i/>
        </w:rPr>
        <w:t>е</w:t>
      </w:r>
      <w:r w:rsidRPr="007C3D3F">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7C3D3F">
        <w:rPr>
          <w:rFonts w:ascii="Times New Roman" w:hAnsi="Times New Roman"/>
          <w:i/>
        </w:rPr>
        <w:t>е</w:t>
      </w:r>
      <w:r w:rsidRPr="007C3D3F">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C3D3F" w:rsidRDefault="00FF65A6" w:rsidP="005B5C81">
      <w:pPr>
        <w:pStyle w:val="a8"/>
        <w:numPr>
          <w:ilvl w:val="0"/>
          <w:numId w:val="128"/>
        </w:numPr>
        <w:tabs>
          <w:tab w:val="left" w:pos="1134"/>
        </w:tabs>
        <w:ind w:left="0" w:firstLine="709"/>
        <w:jc w:val="both"/>
        <w:rPr>
          <w:rFonts w:ascii="Times New Roman" w:hAnsi="Times New Roman"/>
          <w:i/>
        </w:rPr>
      </w:pPr>
      <w:r w:rsidRPr="007C3D3F">
        <w:rPr>
          <w:rFonts w:ascii="Times New Roman" w:hAnsi="Times New Roman"/>
          <w:i/>
        </w:rPr>
        <w:t>проводить простые вычисления на объ</w:t>
      </w:r>
      <w:r w:rsidR="00A23AB5" w:rsidRPr="007C3D3F">
        <w:rPr>
          <w:rFonts w:ascii="Times New Roman" w:hAnsi="Times New Roman"/>
          <w:i/>
        </w:rPr>
        <w:t>е</w:t>
      </w:r>
      <w:r w:rsidRPr="007C3D3F">
        <w:rPr>
          <w:rFonts w:ascii="Times New Roman" w:hAnsi="Times New Roman"/>
          <w:i/>
        </w:rPr>
        <w:t>мных телах;</w:t>
      </w:r>
    </w:p>
    <w:p w:rsidR="00C31256" w:rsidRPr="007C3D3F" w:rsidRDefault="00FF65A6" w:rsidP="005B5C81">
      <w:pPr>
        <w:pStyle w:val="a8"/>
        <w:numPr>
          <w:ilvl w:val="0"/>
          <w:numId w:val="128"/>
        </w:numPr>
        <w:tabs>
          <w:tab w:val="left" w:pos="1134"/>
        </w:tabs>
        <w:ind w:left="0" w:firstLine="709"/>
        <w:jc w:val="both"/>
        <w:rPr>
          <w:rFonts w:ascii="Times New Roman" w:hAnsi="Times New Roman"/>
          <w:b/>
        </w:rPr>
      </w:pPr>
      <w:r w:rsidRPr="007C3D3F">
        <w:rPr>
          <w:rFonts w:ascii="Times New Roman" w:hAnsi="Times New Roman"/>
          <w:i/>
        </w:rPr>
        <w:t>формулировать задачи на вычисление длин, площадей и объ</w:t>
      </w:r>
      <w:r w:rsidR="00A23AB5" w:rsidRPr="007C3D3F">
        <w:rPr>
          <w:rFonts w:ascii="Times New Roman" w:hAnsi="Times New Roman"/>
          <w:i/>
        </w:rPr>
        <w:t>е</w:t>
      </w:r>
      <w:r w:rsidRPr="007C3D3F">
        <w:rPr>
          <w:rFonts w:ascii="Times New Roman" w:hAnsi="Times New Roman"/>
          <w:i/>
        </w:rPr>
        <w:t xml:space="preserve">мов и решать их. </w:t>
      </w:r>
    </w:p>
    <w:p w:rsidR="00FF65A6" w:rsidRPr="007C3D3F" w:rsidRDefault="00FF65A6" w:rsidP="007C3D3F">
      <w:pPr>
        <w:tabs>
          <w:tab w:val="left" w:pos="1134"/>
        </w:tabs>
        <w:spacing w:line="240" w:lineRule="auto"/>
        <w:jc w:val="both"/>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8"/>
        </w:numPr>
        <w:tabs>
          <w:tab w:val="left" w:pos="1134"/>
        </w:tabs>
        <w:ind w:left="0" w:firstLine="709"/>
        <w:jc w:val="both"/>
        <w:rPr>
          <w:rFonts w:ascii="Times New Roman" w:hAnsi="Times New Roman"/>
          <w:i/>
        </w:rPr>
      </w:pPr>
      <w:r w:rsidRPr="007C3D3F">
        <w:rPr>
          <w:rFonts w:ascii="Times New Roman" w:hAnsi="Times New Roman"/>
          <w:i/>
        </w:rPr>
        <w:t>проводить вычисления на местности;</w:t>
      </w:r>
    </w:p>
    <w:p w:rsidR="00FF65A6" w:rsidRPr="007C3D3F" w:rsidRDefault="00FF65A6" w:rsidP="005B5C81">
      <w:pPr>
        <w:pStyle w:val="a8"/>
        <w:numPr>
          <w:ilvl w:val="0"/>
          <w:numId w:val="128"/>
        </w:numPr>
        <w:tabs>
          <w:tab w:val="left" w:pos="1134"/>
        </w:tabs>
        <w:ind w:left="0" w:firstLine="709"/>
        <w:jc w:val="both"/>
        <w:rPr>
          <w:rFonts w:ascii="Times New Roman" w:hAnsi="Times New Roman"/>
          <w:i/>
        </w:rPr>
      </w:pPr>
      <w:r w:rsidRPr="007C3D3F">
        <w:rPr>
          <w:rFonts w:ascii="Times New Roman" w:hAnsi="Times New Roman"/>
          <w:i/>
        </w:rPr>
        <w:lastRenderedPageBreak/>
        <w:t>применять формулы при вычислениях в смежных учебных предметах, в окружающей действительности</w:t>
      </w:r>
      <w:r w:rsidR="00C31256" w:rsidRPr="007C3D3F">
        <w:rPr>
          <w:rFonts w:ascii="Times New Roman" w:hAnsi="Times New Roman"/>
          <w:i/>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построения</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Изображать геометрические фигуры по текстовому и символьному описанию;</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свободно оперировать черт</w:t>
      </w:r>
      <w:r w:rsidR="00A23AB5" w:rsidRPr="007C3D3F">
        <w:rPr>
          <w:rFonts w:ascii="Times New Roman" w:hAnsi="Times New Roman"/>
          <w:i/>
        </w:rPr>
        <w:t>е</w:t>
      </w:r>
      <w:r w:rsidRPr="007C3D3F">
        <w:rPr>
          <w:rFonts w:ascii="Times New Roman" w:hAnsi="Times New Roman"/>
          <w:i/>
        </w:rPr>
        <w:t xml:space="preserve">жными инструментами в несложных случаях, </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 xml:space="preserve">выполнять простейшие построения на местности, необходимые в реальной жизни; </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оценивать размеры реальных объектов окружающего мира</w:t>
      </w:r>
      <w:r w:rsidR="00C31256" w:rsidRPr="007C3D3F">
        <w:rPr>
          <w:rFonts w:ascii="Times New Roman" w:hAnsi="Times New Roman"/>
          <w:i/>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Преобразования</w:t>
      </w:r>
    </w:p>
    <w:p w:rsidR="00FF65A6" w:rsidRPr="007C3D3F" w:rsidRDefault="00FF65A6" w:rsidP="005B5C81">
      <w:pPr>
        <w:pStyle w:val="a"/>
        <w:numPr>
          <w:ilvl w:val="0"/>
          <w:numId w:val="134"/>
        </w:numPr>
        <w:tabs>
          <w:tab w:val="left" w:pos="1134"/>
        </w:tabs>
        <w:ind w:left="0" w:firstLine="709"/>
        <w:rPr>
          <w:rFonts w:ascii="Times New Roman" w:hAnsi="Times New Roman"/>
          <w:i/>
          <w:sz w:val="24"/>
          <w:szCs w:val="24"/>
        </w:rPr>
      </w:pPr>
      <w:r w:rsidRPr="007C3D3F">
        <w:rPr>
          <w:rFonts w:ascii="Times New Roman" w:hAnsi="Times New Roman"/>
          <w:i/>
          <w:sz w:val="24"/>
          <w:szCs w:val="24"/>
        </w:rPr>
        <w:t>Оперировать понятием движения и преобразования подобия, владеть при</w:t>
      </w:r>
      <w:r w:rsidR="00A23AB5" w:rsidRPr="007C3D3F">
        <w:rPr>
          <w:rFonts w:ascii="Times New Roman" w:hAnsi="Times New Roman"/>
          <w:i/>
          <w:sz w:val="24"/>
          <w:szCs w:val="24"/>
        </w:rPr>
        <w:t>е</w:t>
      </w:r>
      <w:r w:rsidRPr="007C3D3F">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C3D3F" w:rsidRDefault="00FF65A6" w:rsidP="005B5C81">
      <w:pPr>
        <w:pStyle w:val="a"/>
        <w:numPr>
          <w:ilvl w:val="0"/>
          <w:numId w:val="134"/>
        </w:numPr>
        <w:tabs>
          <w:tab w:val="left" w:pos="1134"/>
        </w:tabs>
        <w:ind w:left="0" w:firstLine="709"/>
        <w:rPr>
          <w:rFonts w:ascii="Times New Roman" w:hAnsi="Times New Roman"/>
          <w:i/>
          <w:sz w:val="24"/>
          <w:szCs w:val="24"/>
        </w:rPr>
      </w:pPr>
      <w:r w:rsidRPr="007C3D3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7C3D3F" w:rsidRDefault="00FF65A6" w:rsidP="005B5C81">
      <w:pPr>
        <w:pStyle w:val="a"/>
        <w:numPr>
          <w:ilvl w:val="0"/>
          <w:numId w:val="134"/>
        </w:numPr>
        <w:tabs>
          <w:tab w:val="left" w:pos="1134"/>
        </w:tabs>
        <w:ind w:left="0" w:firstLine="709"/>
        <w:rPr>
          <w:rFonts w:ascii="Times New Roman" w:hAnsi="Times New Roman"/>
          <w:i/>
          <w:sz w:val="24"/>
          <w:szCs w:val="24"/>
        </w:rPr>
      </w:pPr>
      <w:r w:rsidRPr="007C3D3F">
        <w:rPr>
          <w:rFonts w:ascii="Times New Roman" w:hAnsi="Times New Roman"/>
          <w:i/>
          <w:sz w:val="24"/>
          <w:szCs w:val="24"/>
        </w:rPr>
        <w:t>применять свойства движений для проведения простейших обоснований свойств фигур.</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34"/>
        </w:numPr>
        <w:tabs>
          <w:tab w:val="left" w:pos="1134"/>
        </w:tabs>
        <w:ind w:left="0" w:firstLine="709"/>
        <w:rPr>
          <w:rFonts w:ascii="Times New Roman" w:hAnsi="Times New Roman"/>
          <w:i/>
          <w:sz w:val="24"/>
          <w:szCs w:val="24"/>
        </w:rPr>
      </w:pPr>
      <w:r w:rsidRPr="007C3D3F">
        <w:rPr>
          <w:rFonts w:ascii="Times New Roman" w:hAnsi="Times New Roman"/>
          <w:i/>
          <w:sz w:val="24"/>
          <w:szCs w:val="24"/>
        </w:rPr>
        <w:t>применять свойства движений и применять подобие для построений и вычислений</w:t>
      </w:r>
      <w:r w:rsidR="00C31256"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Векторы и координаты на плоскости</w:t>
      </w:r>
    </w:p>
    <w:p w:rsidR="00FF65A6" w:rsidRPr="007C3D3F" w:rsidRDefault="00FF65A6" w:rsidP="005B5C81">
      <w:pPr>
        <w:pStyle w:val="a8"/>
        <w:numPr>
          <w:ilvl w:val="0"/>
          <w:numId w:val="133"/>
        </w:numPr>
        <w:tabs>
          <w:tab w:val="left" w:pos="1134"/>
        </w:tabs>
        <w:ind w:left="0" w:firstLine="709"/>
        <w:jc w:val="both"/>
        <w:rPr>
          <w:rFonts w:ascii="Times New Roman" w:hAnsi="Times New Roman"/>
          <w:i/>
        </w:rPr>
      </w:pPr>
      <w:r w:rsidRPr="007C3D3F">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C3D3F" w:rsidRDefault="00FF65A6" w:rsidP="005B5C81">
      <w:pPr>
        <w:pStyle w:val="a8"/>
        <w:numPr>
          <w:ilvl w:val="0"/>
          <w:numId w:val="133"/>
        </w:numPr>
        <w:tabs>
          <w:tab w:val="left" w:pos="1134"/>
        </w:tabs>
        <w:ind w:left="0" w:firstLine="709"/>
        <w:jc w:val="both"/>
        <w:rPr>
          <w:rFonts w:ascii="Times New Roman" w:hAnsi="Times New Roman"/>
          <w:i/>
        </w:rPr>
      </w:pPr>
      <w:r w:rsidRPr="007C3D3F">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C3D3F" w:rsidRDefault="00FF65A6" w:rsidP="005B5C81">
      <w:pPr>
        <w:pStyle w:val="a8"/>
        <w:numPr>
          <w:ilvl w:val="0"/>
          <w:numId w:val="133"/>
        </w:numPr>
        <w:tabs>
          <w:tab w:val="left" w:pos="1134"/>
        </w:tabs>
        <w:ind w:left="0" w:firstLine="709"/>
        <w:jc w:val="both"/>
        <w:rPr>
          <w:rFonts w:ascii="Times New Roman" w:hAnsi="Times New Roman"/>
          <w:i/>
        </w:rPr>
      </w:pPr>
      <w:r w:rsidRPr="007C3D3F">
        <w:rPr>
          <w:rFonts w:ascii="Times New Roman" w:hAnsi="Times New Roman"/>
          <w:i/>
        </w:rPr>
        <w:t>применять векторы и координаты для решения геометрических задач на вычисление длин, углов.</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8"/>
        <w:numPr>
          <w:ilvl w:val="0"/>
          <w:numId w:val="133"/>
        </w:numPr>
        <w:tabs>
          <w:tab w:val="left" w:pos="1134"/>
        </w:tabs>
        <w:ind w:left="0" w:firstLine="709"/>
        <w:jc w:val="both"/>
        <w:rPr>
          <w:rFonts w:ascii="Times New Roman" w:hAnsi="Times New Roman"/>
          <w:i/>
        </w:rPr>
      </w:pPr>
      <w:r w:rsidRPr="007C3D3F">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7C3D3F">
        <w:rPr>
          <w:rFonts w:ascii="Times New Roman" w:hAnsi="Times New Roman"/>
          <w:i/>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История математики</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понимать роль математики в развитии России</w:t>
      </w:r>
      <w:r w:rsidR="00C31256"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Методы математики</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Используя изученные методы, проводить доказательство, выполнять опровержение;</w:t>
      </w:r>
    </w:p>
    <w:p w:rsidR="00FF65A6" w:rsidRPr="007C3D3F" w:rsidRDefault="00C31256" w:rsidP="005B5C81">
      <w:pPr>
        <w:numPr>
          <w:ilvl w:val="0"/>
          <w:numId w:val="140"/>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w:t>
      </w:r>
      <w:r w:rsidR="00FF65A6" w:rsidRPr="007C3D3F">
        <w:rPr>
          <w:rFonts w:ascii="Times New Roman" w:hAnsi="Times New Roman"/>
          <w:i/>
          <w:sz w:val="24"/>
          <w:szCs w:val="24"/>
        </w:rPr>
        <w:t>ыбирать изученные методы и их комбинации для решения математических задач;</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7C3D3F">
        <w:rPr>
          <w:rFonts w:ascii="Times New Roman" w:hAnsi="Times New Roman"/>
          <w:i/>
          <w:sz w:val="24"/>
          <w:szCs w:val="24"/>
        </w:rPr>
        <w:t>;</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lastRenderedPageBreak/>
        <w:t>применять простейшие программные средства и электронно-коммуникационные системы при решении математических задач.</w:t>
      </w:r>
    </w:p>
    <w:p w:rsidR="00FF65A6" w:rsidRPr="007C3D3F" w:rsidRDefault="00FF65A6" w:rsidP="007C3D3F">
      <w:pPr>
        <w:pStyle w:val="3"/>
        <w:spacing w:before="0" w:beforeAutospacing="0" w:after="0" w:afterAutospacing="0"/>
        <w:rPr>
          <w:sz w:val="24"/>
          <w:szCs w:val="24"/>
        </w:rPr>
      </w:pPr>
      <w:bookmarkStart w:id="60" w:name="_Toc284662723"/>
      <w:bookmarkStart w:id="61" w:name="_Toc284663349"/>
      <w:r w:rsidRPr="007C3D3F">
        <w:rPr>
          <w:sz w:val="24"/>
          <w:szCs w:val="24"/>
        </w:rPr>
        <w:t>Выпускник получит возможность научиться в 7-9 классах для успешного продолжения образования на углубл</w:t>
      </w:r>
      <w:r w:rsidR="00A23AB5" w:rsidRPr="007C3D3F">
        <w:rPr>
          <w:sz w:val="24"/>
          <w:szCs w:val="24"/>
        </w:rPr>
        <w:t>е</w:t>
      </w:r>
      <w:r w:rsidRPr="007C3D3F">
        <w:rPr>
          <w:sz w:val="24"/>
          <w:szCs w:val="24"/>
        </w:rPr>
        <w:t>нном уровне</w:t>
      </w:r>
      <w:bookmarkEnd w:id="60"/>
      <w:bookmarkEnd w:id="61"/>
    </w:p>
    <w:p w:rsidR="00FF65A6" w:rsidRPr="007C3D3F" w:rsidRDefault="00FF65A6" w:rsidP="007C3D3F">
      <w:pPr>
        <w:spacing w:after="0" w:line="240" w:lineRule="auto"/>
        <w:rPr>
          <w:rFonts w:ascii="Times New Roman" w:hAnsi="Times New Roman"/>
          <w:sz w:val="24"/>
          <w:szCs w:val="24"/>
        </w:rPr>
      </w:pPr>
      <w:r w:rsidRPr="007C3D3F">
        <w:rPr>
          <w:rFonts w:ascii="Times New Roman" w:hAnsi="Times New Roman"/>
          <w:b/>
          <w:sz w:val="24"/>
          <w:szCs w:val="24"/>
        </w:rPr>
        <w:t>Элементы теории множеств и математической логики</w:t>
      </w:r>
    </w:p>
    <w:p w:rsidR="00FF65A6" w:rsidRPr="007C3D3F" w:rsidRDefault="00FF65A6" w:rsidP="005B5C81">
      <w:pPr>
        <w:pStyle w:val="a8"/>
        <w:numPr>
          <w:ilvl w:val="0"/>
          <w:numId w:val="132"/>
        </w:numPr>
        <w:tabs>
          <w:tab w:val="left" w:pos="1134"/>
        </w:tabs>
        <w:ind w:left="0" w:firstLine="709"/>
        <w:jc w:val="both"/>
        <w:rPr>
          <w:rFonts w:ascii="Times New Roman" w:hAnsi="Times New Roman"/>
        </w:rPr>
      </w:pPr>
      <w:r w:rsidRPr="007C3D3F">
        <w:rPr>
          <w:rFonts w:ascii="Times New Roman" w:hAnsi="Times New Roman"/>
        </w:rPr>
        <w:t>Свободно оперировать</w:t>
      </w:r>
      <w:r w:rsidRPr="007C3D3F">
        <w:rPr>
          <w:rStyle w:val="af3"/>
          <w:rFonts w:ascii="Times New Roman" w:hAnsi="Times New Roman"/>
        </w:rPr>
        <w:footnoteReference w:id="7"/>
      </w:r>
      <w:r w:rsidRPr="007C3D3F">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C3D3F" w:rsidRDefault="00FF65A6" w:rsidP="005B5C81">
      <w:pPr>
        <w:pStyle w:val="a8"/>
        <w:numPr>
          <w:ilvl w:val="0"/>
          <w:numId w:val="132"/>
        </w:numPr>
        <w:tabs>
          <w:tab w:val="left" w:pos="1134"/>
        </w:tabs>
        <w:ind w:left="0" w:firstLine="709"/>
        <w:jc w:val="both"/>
        <w:rPr>
          <w:rFonts w:ascii="Times New Roman" w:hAnsi="Times New Roman"/>
        </w:rPr>
      </w:pPr>
      <w:r w:rsidRPr="007C3D3F">
        <w:rPr>
          <w:rFonts w:ascii="Times New Roman" w:hAnsi="Times New Roman"/>
        </w:rPr>
        <w:t>задавать множества разными способами;</w:t>
      </w:r>
    </w:p>
    <w:p w:rsidR="00FF65A6" w:rsidRPr="007C3D3F" w:rsidRDefault="00FF65A6" w:rsidP="005B5C81">
      <w:pPr>
        <w:pStyle w:val="a8"/>
        <w:numPr>
          <w:ilvl w:val="0"/>
          <w:numId w:val="132"/>
        </w:numPr>
        <w:tabs>
          <w:tab w:val="left" w:pos="1134"/>
        </w:tabs>
        <w:ind w:left="0" w:firstLine="709"/>
        <w:jc w:val="both"/>
        <w:rPr>
          <w:rFonts w:ascii="Times New Roman" w:hAnsi="Times New Roman"/>
        </w:rPr>
      </w:pPr>
      <w:r w:rsidRPr="007C3D3F">
        <w:rPr>
          <w:rFonts w:ascii="Times New Roman" w:hAnsi="Times New Roman"/>
        </w:rPr>
        <w:t>проверять выполнение характеристического свойства множества;</w:t>
      </w:r>
    </w:p>
    <w:p w:rsidR="00FF65A6" w:rsidRPr="007C3D3F" w:rsidRDefault="00FF65A6" w:rsidP="005B5C81">
      <w:pPr>
        <w:pStyle w:val="a8"/>
        <w:numPr>
          <w:ilvl w:val="0"/>
          <w:numId w:val="132"/>
        </w:numPr>
        <w:tabs>
          <w:tab w:val="left" w:pos="1134"/>
        </w:tabs>
        <w:ind w:left="0" w:firstLine="709"/>
        <w:jc w:val="both"/>
        <w:rPr>
          <w:rFonts w:ascii="Times New Roman" w:hAnsi="Times New Roman"/>
        </w:rPr>
      </w:pPr>
      <w:r w:rsidRPr="007C3D3F">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7C3D3F">
        <w:rPr>
          <w:rFonts w:ascii="Times New Roman" w:hAnsi="Times New Roman"/>
        </w:rPr>
        <w:t>;</w:t>
      </w:r>
      <w:r w:rsidR="00A23AB5" w:rsidRPr="007C3D3F">
        <w:rPr>
          <w:rFonts w:ascii="Times New Roman" w:hAnsi="Times New Roman"/>
        </w:rPr>
        <w:t xml:space="preserve"> </w:t>
      </w:r>
      <w:r w:rsidR="007465E1" w:rsidRPr="007C3D3F">
        <w:rPr>
          <w:rFonts w:ascii="Times New Roman" w:hAnsi="Times New Roman"/>
        </w:rPr>
        <w:t>у</w:t>
      </w:r>
      <w:r w:rsidRPr="007C3D3F">
        <w:rPr>
          <w:rFonts w:ascii="Times New Roman" w:hAnsi="Times New Roman"/>
        </w:rPr>
        <w:t>словные высказывания (импликации);</w:t>
      </w:r>
    </w:p>
    <w:p w:rsidR="00FF65A6" w:rsidRPr="007C3D3F" w:rsidRDefault="00FF65A6" w:rsidP="005B5C81">
      <w:pPr>
        <w:pStyle w:val="a8"/>
        <w:numPr>
          <w:ilvl w:val="0"/>
          <w:numId w:val="132"/>
        </w:numPr>
        <w:tabs>
          <w:tab w:val="left" w:pos="1134"/>
        </w:tabs>
        <w:ind w:left="0" w:firstLine="709"/>
        <w:jc w:val="both"/>
        <w:rPr>
          <w:rFonts w:ascii="Times New Roman" w:hAnsi="Times New Roman"/>
        </w:rPr>
      </w:pPr>
      <w:r w:rsidRPr="007C3D3F">
        <w:rPr>
          <w:rFonts w:ascii="Times New Roman" w:hAnsi="Times New Roman"/>
        </w:rPr>
        <w:t>строить высказывания с использованием законов алгебры высказываний.</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строить рассуждения на основе использования правил логики;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Числа</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понимать и объяснять разницу между позиционной и непозиционной системами записи чисел;</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переводить числа из одной системы записи (системы счисления) в другую;</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выполнять округление рациональных и иррациональных чисел с заданной точностью;</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сравнивать действительные числа разными способами;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находить НОД и НОК чисел разными способами и использовать их при решении задач;</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lastRenderedPageBreak/>
        <w:t>составлять и оценивать разными способами числовые выражения при решении практических задач и задач из других учебных предметов</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Тождественные преобразования</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Свободно оперировать понятиями степени с целым и дробным показателем;</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доказательство свойств степени с целыми и дробными показателями;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свободно владеть приемами преобразования целых и дробно-рациональных выражений;</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7C3D3F">
        <w:rPr>
          <w:rFonts w:ascii="Times New Roman" w:hAnsi="Times New Roman"/>
          <w:sz w:val="24"/>
          <w:szCs w:val="24"/>
        </w:rPr>
        <w:t>е</w:t>
      </w:r>
      <w:r w:rsidRPr="007C3D3F">
        <w:rPr>
          <w:rFonts w:ascii="Times New Roman" w:hAnsi="Times New Roman"/>
          <w:sz w:val="24"/>
          <w:szCs w:val="24"/>
        </w:rPr>
        <w:t>мов;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7C3D3F">
        <w:rPr>
          <w:rFonts w:ascii="Times New Roman" w:hAnsi="Times New Roman"/>
          <w:sz w:val="24"/>
          <w:szCs w:val="24"/>
        </w:rPr>
        <w:t>е</w:t>
      </w:r>
      <w:r w:rsidRPr="007C3D3F">
        <w:rPr>
          <w:rFonts w:ascii="Times New Roman" w:hAnsi="Times New Roman"/>
          <w:sz w:val="24"/>
          <w:szCs w:val="24"/>
        </w:rPr>
        <w:t>хчлена и для решения задач, в том числе задач с параметрами на основе квадратного тр</w:t>
      </w:r>
      <w:r w:rsidR="00A23AB5" w:rsidRPr="007C3D3F">
        <w:rPr>
          <w:rFonts w:ascii="Times New Roman" w:hAnsi="Times New Roman"/>
          <w:sz w:val="24"/>
          <w:szCs w:val="24"/>
        </w:rPr>
        <w:t>е</w:t>
      </w:r>
      <w:r w:rsidRPr="007C3D3F">
        <w:rPr>
          <w:rFonts w:ascii="Times New Roman" w:hAnsi="Times New Roman"/>
          <w:sz w:val="24"/>
          <w:szCs w:val="24"/>
        </w:rPr>
        <w:t>хчлена;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деление многочлена на многочлен с остатком;</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доказывать свойства квадратных корней и корней степени </w:t>
      </w:r>
      <w:r w:rsidRPr="007C3D3F">
        <w:rPr>
          <w:rFonts w:ascii="Times New Roman" w:hAnsi="Times New Roman"/>
          <w:i/>
          <w:sz w:val="24"/>
          <w:szCs w:val="24"/>
        </w:rPr>
        <w:t>n</w:t>
      </w:r>
      <w:r w:rsidRPr="007C3D3F">
        <w:rPr>
          <w:rFonts w:ascii="Times New Roman" w:hAnsi="Times New Roman"/>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выполнять преобразования выражений, содержащих квадратные корни, корни степени </w:t>
      </w:r>
      <w:r w:rsidRPr="007C3D3F">
        <w:rPr>
          <w:rFonts w:ascii="Times New Roman" w:hAnsi="Times New Roman"/>
          <w:i/>
          <w:sz w:val="24"/>
          <w:szCs w:val="24"/>
          <w:lang w:val="en-US"/>
        </w:rPr>
        <w:t>n</w:t>
      </w:r>
      <w:r w:rsidRPr="007C3D3F">
        <w:rPr>
          <w:rFonts w:ascii="Times New Roman" w:hAnsi="Times New Roman"/>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различные преобразования выражений, содержащих модули.</w:t>
      </w:r>
      <w:r w:rsidR="00A04868" w:rsidRPr="007C3D3F">
        <w:rPr>
          <w:rFonts w:ascii="Times New Roman" w:hAnsi="Times New Roman"/>
          <w:sz w:val="24"/>
          <w:szCs w:val="24"/>
        </w:rPr>
        <w:fldChar w:fldCharType="begin"/>
      </w:r>
      <w:r w:rsidRPr="007C3D3F">
        <w:rPr>
          <w:rFonts w:ascii="Times New Roman" w:hAnsi="Times New Roman"/>
          <w:sz w:val="24"/>
          <w:szCs w:val="24"/>
        </w:rPr>
        <w:instrText xml:space="preserve"> QUOTE </w:instrText>
      </w:r>
      <w:r w:rsidRPr="007C3D3F">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A04868" w:rsidRPr="007C3D3F">
        <w:rPr>
          <w:rFonts w:ascii="Times New Roman" w:hAnsi="Times New Roman"/>
          <w:sz w:val="24"/>
          <w:szCs w:val="24"/>
        </w:rPr>
        <w:fldChar w:fldCharType="separate"/>
      </w:r>
      <w:r w:rsidRPr="007C3D3F">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A04868" w:rsidRPr="007C3D3F">
        <w:rPr>
          <w:rFonts w:ascii="Times New Roman" w:hAnsi="Times New Roman"/>
          <w:sz w:val="24"/>
          <w:szCs w:val="24"/>
        </w:rPr>
        <w:fldChar w:fldCharType="end"/>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43"/>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7C3D3F" w:rsidRDefault="00FF65A6" w:rsidP="005B5C81">
      <w:pPr>
        <w:pStyle w:val="a"/>
        <w:numPr>
          <w:ilvl w:val="0"/>
          <w:numId w:val="143"/>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7C3D3F" w:rsidRDefault="00FF65A6" w:rsidP="005B5C81">
      <w:pPr>
        <w:pStyle w:val="a"/>
        <w:numPr>
          <w:ilvl w:val="0"/>
          <w:numId w:val="143"/>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Уравнения и неравенства</w:t>
      </w:r>
    </w:p>
    <w:p w:rsidR="00FF65A6" w:rsidRPr="007C3D3F" w:rsidRDefault="00FF65A6" w:rsidP="005B5C81">
      <w:pPr>
        <w:pStyle w:val="a8"/>
        <w:numPr>
          <w:ilvl w:val="0"/>
          <w:numId w:val="128"/>
        </w:numPr>
        <w:tabs>
          <w:tab w:val="left" w:pos="1134"/>
        </w:tabs>
        <w:ind w:left="0" w:firstLine="709"/>
        <w:jc w:val="both"/>
        <w:rPr>
          <w:rFonts w:ascii="Times New Roman" w:hAnsi="Times New Roman"/>
          <w:i/>
        </w:rPr>
      </w:pPr>
      <w:r w:rsidRPr="007C3D3F">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знать теорему Виета для уравнений степени выше второй;</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владеть разными методами доказательства неравенств;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уравнения в целых числах;</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lastRenderedPageBreak/>
        <w:t>составлять и решать уравнения, неравенства, их системы при решении задач других учебных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7C3D3F">
        <w:rPr>
          <w:rFonts w:ascii="Times New Roman" w:hAnsi="Times New Roman"/>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Функции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7C3D3F">
        <w:rPr>
          <w:rFonts w:ascii="Times New Roman" w:hAnsi="Times New Roman"/>
          <w:sz w:val="24"/>
          <w:szCs w:val="24"/>
        </w:rPr>
        <w:t>е</w:t>
      </w:r>
      <w:r w:rsidRPr="007C3D3F">
        <w:rPr>
          <w:rFonts w:ascii="Times New Roman" w:hAnsi="Times New Roman"/>
          <w:sz w:val="24"/>
          <w:szCs w:val="24"/>
        </w:rPr>
        <w:t>тность/неч</w:t>
      </w:r>
      <w:r w:rsidR="00A23AB5" w:rsidRPr="007C3D3F">
        <w:rPr>
          <w:rFonts w:ascii="Times New Roman" w:hAnsi="Times New Roman"/>
          <w:sz w:val="24"/>
          <w:szCs w:val="24"/>
        </w:rPr>
        <w:t>е</w:t>
      </w:r>
      <w:r w:rsidRPr="007C3D3F">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7C3D3F">
        <w:rPr>
          <w:rFonts w:ascii="Times New Roman" w:hAnsi="Times New Roman"/>
          <w:bCs/>
          <w:position w:val="-12"/>
          <w:sz w:val="24"/>
          <w:szCs w:val="24"/>
        </w:rPr>
        <w:object w:dxaOrig="660" w:dyaOrig="380">
          <v:shape id="_x0000_i1033" type="#_x0000_t75" style="width:28.5pt;height:14.25pt" o:ole="">
            <v:imagedata r:id="rId22" o:title=""/>
          </v:shape>
          <o:OLEObject Type="Embed" ProgID="Equation.DSMT4" ShapeID="_x0000_i1033" DrawAspect="Content" ObjectID="_1694344365" r:id="rId27"/>
        </w:object>
      </w:r>
      <w:r w:rsidRPr="007C3D3F">
        <w:rPr>
          <w:rFonts w:ascii="Times New Roman" w:hAnsi="Times New Roman"/>
          <w:bCs/>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использовать преобразования графика функции </w:t>
      </w:r>
      <w:r w:rsidRPr="007C3D3F">
        <w:rPr>
          <w:rFonts w:ascii="Times New Roman" w:hAnsi="Times New Roman"/>
          <w:position w:val="-12"/>
          <w:sz w:val="24"/>
          <w:szCs w:val="24"/>
        </w:rPr>
        <w:object w:dxaOrig="960" w:dyaOrig="380">
          <v:shape id="_x0000_i1034" type="#_x0000_t75" style="width:50.25pt;height:14.25pt" o:ole="">
            <v:imagedata r:id="rId28" o:title=""/>
          </v:shape>
          <o:OLEObject Type="Embed" ProgID="Equation.DSMT4" ShapeID="_x0000_i1034" DrawAspect="Content" ObjectID="_1694344366" r:id="rId29"/>
        </w:object>
      </w:r>
      <w:r w:rsidRPr="007C3D3F">
        <w:rPr>
          <w:rFonts w:ascii="Times New Roman" w:hAnsi="Times New Roman"/>
          <w:sz w:val="24"/>
          <w:szCs w:val="24"/>
        </w:rPr>
        <w:t xml:space="preserve"> для построения графиков функций </w:t>
      </w:r>
      <w:r w:rsidRPr="007C3D3F">
        <w:rPr>
          <w:rFonts w:ascii="Times New Roman" w:hAnsi="Times New Roman"/>
          <w:position w:val="-12"/>
          <w:sz w:val="24"/>
          <w:szCs w:val="24"/>
        </w:rPr>
        <w:object w:dxaOrig="1780" w:dyaOrig="380">
          <v:shape id="_x0000_i1035" type="#_x0000_t75" style="width:85.5pt;height:14.25pt" o:ole="">
            <v:imagedata r:id="rId24" o:title=""/>
          </v:shape>
          <o:OLEObject Type="Embed" ProgID="Equation.DSMT4" ShapeID="_x0000_i1035" DrawAspect="Content" ObjectID="_1694344367" r:id="rId30"/>
        </w:object>
      </w:r>
      <w:r w:rsidRPr="007C3D3F">
        <w:rPr>
          <w:rFonts w:ascii="Times New Roman" w:hAnsi="Times New Roman"/>
          <w:sz w:val="24"/>
          <w:szCs w:val="24"/>
        </w:rPr>
        <w:t xml:space="preserve">; </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анализировать свойства функций и вид графика в зависимости от параметров;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исследовать последовательности, заданные рекуррентно;</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комбинированные задачи на арифметическую и геометрическую прогрессии.</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графики зависимостей для исследования реальных процессов и явлений;</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 xml:space="preserve">Статистика и теория вероятностей </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выбирать наиболее удобный способ представления информации, адекватный е</w:t>
      </w:r>
      <w:r w:rsidR="00A23AB5" w:rsidRPr="007C3D3F">
        <w:rPr>
          <w:rFonts w:ascii="Times New Roman" w:hAnsi="Times New Roman"/>
        </w:rPr>
        <w:t>е</w:t>
      </w:r>
      <w:r w:rsidRPr="007C3D3F">
        <w:rPr>
          <w:rFonts w:ascii="Times New Roman" w:hAnsi="Times New Roman"/>
        </w:rPr>
        <w:t xml:space="preserve"> свойствам и целям анализа;</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вычислять числовые характеристики выборки;</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знать примеры случайных величин, и вычислять их статистические характеристики;</w:t>
      </w:r>
    </w:p>
    <w:p w:rsidR="00FF65A6" w:rsidRPr="007C3D3F" w:rsidRDefault="00FF65A6" w:rsidP="005B5C81">
      <w:pPr>
        <w:pStyle w:val="a"/>
        <w:numPr>
          <w:ilvl w:val="0"/>
          <w:numId w:val="131"/>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формулы комбинаторики при решении комбинаторных задач;</w:t>
      </w:r>
    </w:p>
    <w:p w:rsidR="00FF65A6" w:rsidRPr="007C3D3F" w:rsidRDefault="00FF65A6" w:rsidP="005B5C81">
      <w:pPr>
        <w:pStyle w:val="a"/>
        <w:numPr>
          <w:ilvl w:val="0"/>
          <w:numId w:val="131"/>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задачи на вычисление вероятности в том числе с использованием формул.</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31"/>
        </w:numPr>
        <w:tabs>
          <w:tab w:val="left" w:pos="1134"/>
        </w:tabs>
        <w:ind w:left="0" w:firstLine="709"/>
        <w:rPr>
          <w:rFonts w:ascii="Times New Roman" w:hAnsi="Times New Roman"/>
          <w:sz w:val="24"/>
          <w:szCs w:val="24"/>
        </w:rPr>
      </w:pPr>
      <w:r w:rsidRPr="007C3D3F">
        <w:rPr>
          <w:rFonts w:ascii="Times New Roman" w:hAnsi="Times New Roman"/>
          <w:sz w:val="24"/>
          <w:szCs w:val="24"/>
        </w:rPr>
        <w:t>представлять информацию о реальных процессах и явлениях способом, адекватным е</w:t>
      </w:r>
      <w:r w:rsidR="00A23AB5" w:rsidRPr="007C3D3F">
        <w:rPr>
          <w:rFonts w:ascii="Times New Roman" w:hAnsi="Times New Roman"/>
          <w:sz w:val="24"/>
          <w:szCs w:val="24"/>
        </w:rPr>
        <w:t>е</w:t>
      </w:r>
      <w:r w:rsidRPr="007C3D3F">
        <w:rPr>
          <w:rFonts w:ascii="Times New Roman" w:hAnsi="Times New Roman"/>
          <w:sz w:val="24"/>
          <w:szCs w:val="24"/>
        </w:rPr>
        <w:t xml:space="preserve"> свойствам и цели исследования;</w:t>
      </w:r>
    </w:p>
    <w:p w:rsidR="00FF65A6" w:rsidRPr="007C3D3F" w:rsidRDefault="00FF65A6" w:rsidP="005B5C81">
      <w:pPr>
        <w:pStyle w:val="a"/>
        <w:numPr>
          <w:ilvl w:val="0"/>
          <w:numId w:val="131"/>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анализировать и сравнивать статистические характеристики выборок, </w:t>
      </w:r>
      <w:r w:rsidRPr="007C3D3F">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7C3D3F">
        <w:rPr>
          <w:rFonts w:ascii="Times New Roman" w:hAnsi="Times New Roman"/>
          <w:sz w:val="24"/>
          <w:szCs w:val="24"/>
        </w:rPr>
        <w:t>;</w:t>
      </w:r>
    </w:p>
    <w:p w:rsidR="00FF65A6" w:rsidRPr="007C3D3F" w:rsidRDefault="00FF65A6" w:rsidP="005B5C81">
      <w:pPr>
        <w:pStyle w:val="a"/>
        <w:numPr>
          <w:ilvl w:val="0"/>
          <w:numId w:val="131"/>
        </w:numPr>
        <w:tabs>
          <w:tab w:val="left" w:pos="1134"/>
        </w:tabs>
        <w:ind w:left="0" w:firstLine="709"/>
        <w:rPr>
          <w:rFonts w:ascii="Times New Roman" w:hAnsi="Times New Roman"/>
          <w:sz w:val="24"/>
          <w:szCs w:val="24"/>
        </w:rPr>
      </w:pPr>
      <w:r w:rsidRPr="007C3D3F">
        <w:rPr>
          <w:rFonts w:ascii="Times New Roman" w:hAnsi="Times New Roman"/>
          <w:sz w:val="24"/>
          <w:szCs w:val="24"/>
        </w:rPr>
        <w:t>оценивать вероятность реальных событий и явлений в различных ситуациях</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Текстовые задачи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распознавать разные виды и типы задач;</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моделировать рассуждения при поиске решения задач с помощью граф-схемы;</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выделять этапы решения задачи и содержание каждого этапа;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анализировать затруднения при решении задач;</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7C3D3F">
        <w:rPr>
          <w:rFonts w:ascii="Times New Roman" w:hAnsi="Times New Roman"/>
          <w:sz w:val="24"/>
          <w:szCs w:val="24"/>
          <w:lang w:eastAsia="en-US"/>
        </w:rPr>
        <w:t xml:space="preserve"> </w:t>
      </w:r>
      <w:r w:rsidRPr="007C3D3F">
        <w:rPr>
          <w:rFonts w:ascii="Times New Roman" w:hAnsi="Times New Roman"/>
          <w:sz w:val="24"/>
          <w:szCs w:val="24"/>
          <w:lang w:eastAsia="en-US"/>
        </w:rPr>
        <w:t xml:space="preserve">при </w:t>
      </w:r>
      <w:r w:rsidR="00A23AB5" w:rsidRPr="007C3D3F">
        <w:rPr>
          <w:rFonts w:ascii="Times New Roman" w:hAnsi="Times New Roman"/>
          <w:sz w:val="24"/>
          <w:szCs w:val="24"/>
          <w:lang w:eastAsia="en-US"/>
        </w:rPr>
        <w:t xml:space="preserve">решении </w:t>
      </w:r>
      <w:r w:rsidRPr="007C3D3F">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7C3D3F">
        <w:rPr>
          <w:rFonts w:ascii="Times New Roman" w:hAnsi="Times New Roman"/>
          <w:sz w:val="24"/>
          <w:szCs w:val="24"/>
          <w:lang w:eastAsia="en-US"/>
        </w:rPr>
        <w:t>е</w:t>
      </w:r>
      <w:r w:rsidRPr="007C3D3F">
        <w:rPr>
          <w:rFonts w:ascii="Times New Roman" w:hAnsi="Times New Roman"/>
          <w:sz w:val="24"/>
          <w:szCs w:val="24"/>
          <w:lang w:eastAsia="en-US"/>
        </w:rPr>
        <w:t>та;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решать разнообразные задачи «на части»;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7C3D3F">
        <w:rPr>
          <w:rFonts w:ascii="Times New Roman" w:hAnsi="Times New Roman"/>
          <w:sz w:val="24"/>
          <w:szCs w:val="24"/>
          <w:lang w:eastAsia="en-US"/>
        </w:rPr>
        <w:t xml:space="preserve">, </w:t>
      </w:r>
      <w:r w:rsidRPr="007C3D3F">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C3D3F" w:rsidRDefault="00FF65A6" w:rsidP="005B5C81">
      <w:pPr>
        <w:numPr>
          <w:ilvl w:val="0"/>
          <w:numId w:val="128"/>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решать несложные задачи по математической статистике;</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конструировать новые для данной задачи задачные ситуации с уч</w:t>
      </w:r>
      <w:r w:rsidR="00A23AB5" w:rsidRPr="007C3D3F">
        <w:rPr>
          <w:rFonts w:ascii="Times New Roman" w:hAnsi="Times New Roman"/>
          <w:sz w:val="24"/>
          <w:szCs w:val="24"/>
          <w:lang w:eastAsia="en-US"/>
        </w:rPr>
        <w:t>е</w:t>
      </w:r>
      <w:r w:rsidRPr="007C3D3F">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решать задачи на движение по реке, рассматривая разные системы отсч</w:t>
      </w:r>
      <w:r w:rsidR="00A23AB5" w:rsidRPr="007C3D3F">
        <w:rPr>
          <w:rFonts w:ascii="Times New Roman" w:hAnsi="Times New Roman"/>
          <w:sz w:val="24"/>
          <w:szCs w:val="24"/>
          <w:lang w:eastAsia="en-US"/>
        </w:rPr>
        <w:t>е</w:t>
      </w:r>
      <w:r w:rsidRPr="007C3D3F">
        <w:rPr>
          <w:rFonts w:ascii="Times New Roman" w:hAnsi="Times New Roman"/>
          <w:sz w:val="24"/>
          <w:szCs w:val="24"/>
          <w:lang w:eastAsia="en-US"/>
        </w:rPr>
        <w:t>та;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7C3D3F">
        <w:rPr>
          <w:rFonts w:ascii="Times New Roman" w:hAnsi="Times New Roman"/>
          <w:sz w:val="24"/>
          <w:szCs w:val="24"/>
          <w:lang w:eastAsia="en-US"/>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фигуры</w:t>
      </w:r>
    </w:p>
    <w:p w:rsidR="00FF65A6" w:rsidRPr="007C3D3F" w:rsidRDefault="00FF65A6" w:rsidP="005B5C81">
      <w:pPr>
        <w:pStyle w:val="a"/>
        <w:numPr>
          <w:ilvl w:val="0"/>
          <w:numId w:val="144"/>
        </w:numPr>
        <w:tabs>
          <w:tab w:val="left" w:pos="1134"/>
        </w:tabs>
        <w:ind w:left="0" w:firstLine="709"/>
        <w:rPr>
          <w:rFonts w:ascii="Times New Roman" w:hAnsi="Times New Roman"/>
          <w:sz w:val="24"/>
          <w:szCs w:val="24"/>
        </w:rPr>
      </w:pPr>
      <w:r w:rsidRPr="007C3D3F">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7C3D3F" w:rsidRDefault="00FF65A6" w:rsidP="005B5C81">
      <w:pPr>
        <w:pStyle w:val="a"/>
        <w:numPr>
          <w:ilvl w:val="0"/>
          <w:numId w:val="144"/>
        </w:numPr>
        <w:tabs>
          <w:tab w:val="left" w:pos="1134"/>
        </w:tabs>
        <w:ind w:left="0" w:firstLine="709"/>
        <w:rPr>
          <w:rFonts w:ascii="Times New Roman" w:hAnsi="Times New Roman"/>
          <w:sz w:val="24"/>
          <w:szCs w:val="24"/>
        </w:rPr>
      </w:pPr>
      <w:r w:rsidRPr="007C3D3F">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C3D3F" w:rsidRDefault="00FF65A6" w:rsidP="005B5C81">
      <w:pPr>
        <w:pStyle w:val="a8"/>
        <w:numPr>
          <w:ilvl w:val="0"/>
          <w:numId w:val="144"/>
        </w:numPr>
        <w:tabs>
          <w:tab w:val="left" w:pos="1134"/>
        </w:tabs>
        <w:ind w:left="0" w:firstLine="709"/>
        <w:contextualSpacing w:val="0"/>
        <w:jc w:val="both"/>
        <w:rPr>
          <w:rFonts w:ascii="Times New Roman" w:hAnsi="Times New Roman"/>
        </w:rPr>
      </w:pPr>
      <w:r w:rsidRPr="007C3D3F">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C3D3F" w:rsidRDefault="00FF65A6" w:rsidP="005B5C81">
      <w:pPr>
        <w:pStyle w:val="a8"/>
        <w:numPr>
          <w:ilvl w:val="0"/>
          <w:numId w:val="144"/>
        </w:numPr>
        <w:tabs>
          <w:tab w:val="left" w:pos="1134"/>
        </w:tabs>
        <w:ind w:left="0" w:firstLine="709"/>
        <w:contextualSpacing w:val="0"/>
        <w:jc w:val="both"/>
        <w:rPr>
          <w:rFonts w:ascii="Times New Roman" w:hAnsi="Times New Roman"/>
        </w:rPr>
      </w:pPr>
      <w:r w:rsidRPr="007C3D3F">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C3D3F" w:rsidRDefault="00FF65A6" w:rsidP="005B5C81">
      <w:pPr>
        <w:pStyle w:val="a8"/>
        <w:numPr>
          <w:ilvl w:val="0"/>
          <w:numId w:val="144"/>
        </w:numPr>
        <w:tabs>
          <w:tab w:val="left" w:pos="1134"/>
        </w:tabs>
        <w:ind w:left="0" w:firstLine="709"/>
        <w:jc w:val="both"/>
        <w:rPr>
          <w:rFonts w:ascii="Times New Roman" w:hAnsi="Times New Roman"/>
        </w:rPr>
      </w:pPr>
      <w:r w:rsidRPr="007C3D3F">
        <w:rPr>
          <w:rFonts w:ascii="Times New Roman" w:hAnsi="Times New Roman"/>
        </w:rPr>
        <w:t>формулировать и доказывать геометрические утверждения.</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44"/>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составлять с использованием свойств геометрических фигур математические модели </w:t>
      </w:r>
      <w:r w:rsidRPr="007C3D3F">
        <w:rPr>
          <w:rStyle w:val="dash041e0431044b0447043d044b0439char1"/>
        </w:rPr>
        <w:t>для решения задач практического характера и задач из смежных дисциплин</w:t>
      </w:r>
      <w:r w:rsidRPr="007C3D3F">
        <w:rPr>
          <w:rFonts w:ascii="Times New Roman" w:hAnsi="Times New Roman"/>
          <w:sz w:val="24"/>
          <w:szCs w:val="24"/>
        </w:rPr>
        <w:t>, исследовать полученные модели и интерпретировать результат</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Отношения</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Владеть понятием отношения как метапредметным;</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использовать свойства подобия и равенства фигур при решении задач.</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lastRenderedPageBreak/>
        <w:t>использовать отношения для построения и исследования математических моделей объектов реальной жизни</w:t>
      </w:r>
      <w:r w:rsidR="007465E1"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Измерения и вычисления</w:t>
      </w:r>
    </w:p>
    <w:p w:rsidR="00FF65A6" w:rsidRPr="007C3D3F" w:rsidRDefault="00FF65A6" w:rsidP="005B5C81">
      <w:pPr>
        <w:pStyle w:val="a8"/>
        <w:numPr>
          <w:ilvl w:val="0"/>
          <w:numId w:val="128"/>
        </w:numPr>
        <w:tabs>
          <w:tab w:val="left" w:pos="1134"/>
        </w:tabs>
        <w:ind w:left="0" w:firstLine="709"/>
        <w:jc w:val="both"/>
        <w:rPr>
          <w:rFonts w:ascii="Times New Roman" w:hAnsi="Times New Roman"/>
        </w:rPr>
      </w:pPr>
      <w:r w:rsidRPr="007C3D3F">
        <w:rPr>
          <w:rFonts w:ascii="Times New Roman" w:hAnsi="Times New Roman"/>
        </w:rPr>
        <w:t>Свободно оперировать понятиями длина, площадь, объ</w:t>
      </w:r>
      <w:r w:rsidR="00A23AB5" w:rsidRPr="007C3D3F">
        <w:rPr>
          <w:rFonts w:ascii="Times New Roman" w:hAnsi="Times New Roman"/>
        </w:rPr>
        <w:t>е</w:t>
      </w:r>
      <w:r w:rsidRPr="007C3D3F">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7C3D3F">
        <w:rPr>
          <w:rFonts w:ascii="Times New Roman" w:hAnsi="Times New Roman"/>
        </w:rPr>
        <w:t>е</w:t>
      </w:r>
      <w:r w:rsidRPr="007C3D3F">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7C3D3F">
        <w:rPr>
          <w:rFonts w:ascii="Times New Roman" w:hAnsi="Times New Roman"/>
        </w:rPr>
        <w:t>е</w:t>
      </w:r>
      <w:r w:rsidRPr="007C3D3F">
        <w:rPr>
          <w:rFonts w:ascii="Times New Roman" w:hAnsi="Times New Roman"/>
        </w:rPr>
        <w:t>хугольника, а также с применением тригонометрии;</w:t>
      </w:r>
    </w:p>
    <w:p w:rsidR="00FF65A6" w:rsidRPr="007C3D3F" w:rsidRDefault="00FF65A6" w:rsidP="005B5C81">
      <w:pPr>
        <w:pStyle w:val="a8"/>
        <w:numPr>
          <w:ilvl w:val="0"/>
          <w:numId w:val="128"/>
        </w:numPr>
        <w:tabs>
          <w:tab w:val="left" w:pos="1134"/>
        </w:tabs>
        <w:ind w:left="0" w:firstLine="709"/>
        <w:jc w:val="both"/>
        <w:rPr>
          <w:rFonts w:ascii="Times New Roman" w:hAnsi="Times New Roman"/>
        </w:rPr>
      </w:pPr>
      <w:r w:rsidRPr="007C3D3F">
        <w:rPr>
          <w:rFonts w:ascii="Times New Roman" w:hAnsi="Times New Roman"/>
        </w:rPr>
        <w:t>самостоятельно формулировать гипотезы и проверять их достоверность.</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8"/>
        </w:numPr>
        <w:tabs>
          <w:tab w:val="left" w:pos="1134"/>
        </w:tabs>
        <w:ind w:left="0" w:firstLine="709"/>
        <w:jc w:val="both"/>
        <w:rPr>
          <w:rFonts w:ascii="Times New Roman" w:hAnsi="Times New Roman"/>
        </w:rPr>
      </w:pPr>
      <w:r w:rsidRPr="007C3D3F">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построения</w:t>
      </w:r>
    </w:p>
    <w:p w:rsidR="00FF65A6" w:rsidRPr="007C3D3F" w:rsidRDefault="00FF65A6" w:rsidP="005B5C81">
      <w:pPr>
        <w:pStyle w:val="a"/>
        <w:numPr>
          <w:ilvl w:val="0"/>
          <w:numId w:val="129"/>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7C3D3F" w:rsidRDefault="00FF65A6" w:rsidP="005B5C81">
      <w:pPr>
        <w:pStyle w:val="a"/>
        <w:numPr>
          <w:ilvl w:val="0"/>
          <w:numId w:val="129"/>
        </w:numPr>
        <w:tabs>
          <w:tab w:val="left" w:pos="1134"/>
        </w:tabs>
        <w:ind w:left="0" w:firstLine="709"/>
        <w:rPr>
          <w:rFonts w:ascii="Times New Roman" w:hAnsi="Times New Roman"/>
          <w:sz w:val="24"/>
          <w:szCs w:val="24"/>
        </w:rPr>
      </w:pPr>
      <w:r w:rsidRPr="007C3D3F">
        <w:rPr>
          <w:rFonts w:ascii="Times New Roman" w:hAnsi="Times New Roman"/>
          <w:sz w:val="24"/>
          <w:szCs w:val="24"/>
        </w:rPr>
        <w:t>владеть набором методов построений циркулем и линейкой;</w:t>
      </w:r>
    </w:p>
    <w:p w:rsidR="00FF65A6" w:rsidRPr="007C3D3F" w:rsidRDefault="00FF65A6" w:rsidP="005B5C81">
      <w:pPr>
        <w:pStyle w:val="a"/>
        <w:numPr>
          <w:ilvl w:val="0"/>
          <w:numId w:val="129"/>
        </w:numPr>
        <w:tabs>
          <w:tab w:val="left" w:pos="1134"/>
        </w:tabs>
        <w:ind w:left="0" w:firstLine="709"/>
        <w:rPr>
          <w:rFonts w:ascii="Times New Roman" w:hAnsi="Times New Roman"/>
          <w:sz w:val="24"/>
          <w:szCs w:val="24"/>
        </w:rPr>
      </w:pPr>
      <w:r w:rsidRPr="007C3D3F">
        <w:rPr>
          <w:rFonts w:ascii="Times New Roman" w:hAnsi="Times New Roman"/>
          <w:sz w:val="24"/>
          <w:szCs w:val="24"/>
        </w:rPr>
        <w:t>проводить анализ и реализовывать этапы решения задач на построение.</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9"/>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построения на местности;</w:t>
      </w:r>
    </w:p>
    <w:p w:rsidR="00FF65A6" w:rsidRPr="007C3D3F" w:rsidRDefault="00FF65A6" w:rsidP="005B5C81">
      <w:pPr>
        <w:pStyle w:val="a"/>
        <w:numPr>
          <w:ilvl w:val="0"/>
          <w:numId w:val="129"/>
        </w:numPr>
        <w:tabs>
          <w:tab w:val="left" w:pos="1134"/>
        </w:tabs>
        <w:ind w:left="0" w:firstLine="709"/>
        <w:rPr>
          <w:rFonts w:ascii="Times New Roman" w:hAnsi="Times New Roman"/>
          <w:sz w:val="24"/>
          <w:szCs w:val="24"/>
        </w:rPr>
      </w:pPr>
      <w:r w:rsidRPr="007C3D3F">
        <w:rPr>
          <w:rFonts w:ascii="Times New Roman" w:hAnsi="Times New Roman"/>
          <w:sz w:val="24"/>
          <w:szCs w:val="24"/>
        </w:rPr>
        <w:t>оценивать размеры реальных объектов окружающего мира</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Преобразования</w:t>
      </w:r>
    </w:p>
    <w:p w:rsidR="00FF65A6" w:rsidRPr="007C3D3F" w:rsidRDefault="00FF65A6" w:rsidP="005B5C81">
      <w:pPr>
        <w:pStyle w:val="a8"/>
        <w:numPr>
          <w:ilvl w:val="0"/>
          <w:numId w:val="134"/>
        </w:numPr>
        <w:tabs>
          <w:tab w:val="left" w:pos="1134"/>
        </w:tabs>
        <w:ind w:left="0" w:firstLine="709"/>
        <w:jc w:val="both"/>
        <w:rPr>
          <w:rFonts w:ascii="Times New Roman" w:hAnsi="Times New Roman"/>
        </w:rPr>
      </w:pPr>
      <w:r w:rsidRPr="007C3D3F">
        <w:rPr>
          <w:rFonts w:ascii="Times New Roman" w:hAnsi="Times New Roman"/>
        </w:rPr>
        <w:t>Оперировать движениями и преобразованиями как метапредметными понятиями;</w:t>
      </w:r>
    </w:p>
    <w:p w:rsidR="00521B35" w:rsidRPr="007C3D3F" w:rsidRDefault="00FF65A6" w:rsidP="005B5C81">
      <w:pPr>
        <w:pStyle w:val="a8"/>
        <w:numPr>
          <w:ilvl w:val="0"/>
          <w:numId w:val="134"/>
        </w:numPr>
        <w:tabs>
          <w:tab w:val="left" w:pos="1134"/>
        </w:tabs>
        <w:ind w:left="0" w:firstLine="709"/>
        <w:jc w:val="both"/>
        <w:rPr>
          <w:rFonts w:ascii="Times New Roman" w:hAnsi="Times New Roman"/>
        </w:rPr>
      </w:pPr>
      <w:r w:rsidRPr="007C3D3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7C3D3F" w:rsidRDefault="00FF65A6" w:rsidP="005B5C81">
      <w:pPr>
        <w:pStyle w:val="a8"/>
        <w:numPr>
          <w:ilvl w:val="0"/>
          <w:numId w:val="134"/>
        </w:numPr>
        <w:tabs>
          <w:tab w:val="left" w:pos="1134"/>
        </w:tabs>
        <w:ind w:left="0" w:firstLine="709"/>
        <w:jc w:val="both"/>
        <w:rPr>
          <w:rFonts w:ascii="Times New Roman" w:hAnsi="Times New Roman"/>
        </w:rPr>
      </w:pPr>
      <w:r w:rsidRPr="007C3D3F">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C3D3F" w:rsidRDefault="00FF65A6" w:rsidP="005B5C81">
      <w:pPr>
        <w:pStyle w:val="a8"/>
        <w:numPr>
          <w:ilvl w:val="0"/>
          <w:numId w:val="134"/>
        </w:numPr>
        <w:tabs>
          <w:tab w:val="left" w:pos="1134"/>
        </w:tabs>
        <w:ind w:left="0" w:firstLine="709"/>
        <w:jc w:val="both"/>
        <w:rPr>
          <w:rFonts w:ascii="Times New Roman" w:hAnsi="Times New Roman"/>
        </w:rPr>
      </w:pPr>
      <w:r w:rsidRPr="007C3D3F">
        <w:rPr>
          <w:rFonts w:ascii="Times New Roman" w:hAnsi="Times New Roman"/>
        </w:rPr>
        <w:t>пользоваться свойствами движений и преобразований при решении задач.</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8"/>
        <w:numPr>
          <w:ilvl w:val="0"/>
          <w:numId w:val="134"/>
        </w:numPr>
        <w:tabs>
          <w:tab w:val="left" w:pos="1134"/>
        </w:tabs>
        <w:ind w:left="0" w:firstLine="709"/>
        <w:jc w:val="both"/>
        <w:rPr>
          <w:rFonts w:ascii="Times New Roman" w:hAnsi="Times New Roman"/>
        </w:rPr>
      </w:pPr>
      <w:r w:rsidRPr="007C3D3F">
        <w:rPr>
          <w:rFonts w:ascii="Times New Roman" w:hAnsi="Times New Roman"/>
        </w:rPr>
        <w:t>применять свойства движений и применять подобие для построений и вычислений</w:t>
      </w:r>
      <w:r w:rsidR="00521B35"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Векторы и координаты на плоскости</w:t>
      </w:r>
    </w:p>
    <w:p w:rsidR="00FF65A6" w:rsidRPr="007C3D3F" w:rsidRDefault="00FF65A6" w:rsidP="005B5C81">
      <w:pPr>
        <w:pStyle w:val="a8"/>
        <w:numPr>
          <w:ilvl w:val="0"/>
          <w:numId w:val="133"/>
        </w:numPr>
        <w:tabs>
          <w:tab w:val="left" w:pos="1134"/>
        </w:tabs>
        <w:ind w:left="0" w:firstLine="709"/>
        <w:jc w:val="both"/>
        <w:rPr>
          <w:rFonts w:ascii="Times New Roman" w:hAnsi="Times New Roman"/>
        </w:rPr>
      </w:pPr>
      <w:r w:rsidRPr="007C3D3F">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C3D3F" w:rsidRDefault="00521B35" w:rsidP="005B5C81">
      <w:pPr>
        <w:pStyle w:val="a8"/>
        <w:numPr>
          <w:ilvl w:val="0"/>
          <w:numId w:val="133"/>
        </w:numPr>
        <w:tabs>
          <w:tab w:val="left" w:pos="1134"/>
        </w:tabs>
        <w:ind w:left="0" w:firstLine="709"/>
        <w:jc w:val="both"/>
        <w:rPr>
          <w:rFonts w:ascii="Times New Roman" w:hAnsi="Times New Roman"/>
        </w:rPr>
      </w:pPr>
      <w:r w:rsidRPr="007C3D3F">
        <w:rPr>
          <w:rFonts w:ascii="Times New Roman" w:hAnsi="Times New Roman"/>
        </w:rPr>
        <w:t>в</w:t>
      </w:r>
      <w:r w:rsidR="00FF65A6" w:rsidRPr="007C3D3F">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7C3D3F" w:rsidRDefault="00FF65A6" w:rsidP="005B5C81">
      <w:pPr>
        <w:pStyle w:val="a8"/>
        <w:numPr>
          <w:ilvl w:val="0"/>
          <w:numId w:val="133"/>
        </w:numPr>
        <w:tabs>
          <w:tab w:val="left" w:pos="1134"/>
        </w:tabs>
        <w:ind w:left="0" w:firstLine="709"/>
        <w:jc w:val="both"/>
        <w:rPr>
          <w:rFonts w:ascii="Times New Roman" w:hAnsi="Times New Roman"/>
        </w:rPr>
      </w:pPr>
      <w:r w:rsidRPr="007C3D3F">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C3D3F" w:rsidRDefault="00FF65A6" w:rsidP="005B5C81">
      <w:pPr>
        <w:pStyle w:val="a8"/>
        <w:numPr>
          <w:ilvl w:val="0"/>
          <w:numId w:val="133"/>
        </w:numPr>
        <w:tabs>
          <w:tab w:val="left" w:pos="1134"/>
        </w:tabs>
        <w:ind w:left="0" w:firstLine="709"/>
        <w:jc w:val="both"/>
        <w:rPr>
          <w:rFonts w:ascii="Times New Roman" w:hAnsi="Times New Roman"/>
        </w:rPr>
      </w:pPr>
      <w:r w:rsidRPr="007C3D3F">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8"/>
        <w:numPr>
          <w:ilvl w:val="0"/>
          <w:numId w:val="133"/>
        </w:numPr>
        <w:tabs>
          <w:tab w:val="left" w:pos="1134"/>
        </w:tabs>
        <w:ind w:left="0" w:firstLine="709"/>
        <w:jc w:val="both"/>
        <w:rPr>
          <w:rFonts w:ascii="Times New Roman" w:hAnsi="Times New Roman"/>
        </w:rPr>
      </w:pPr>
      <w:r w:rsidRPr="007C3D3F">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7C3D3F">
        <w:rPr>
          <w:rFonts w:ascii="Times New Roman" w:hAnsi="Times New Roman"/>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История математики</w:t>
      </w:r>
    </w:p>
    <w:p w:rsidR="00FF65A6" w:rsidRPr="007C3D3F" w:rsidRDefault="00FF65A6" w:rsidP="005B5C81">
      <w:pPr>
        <w:pStyle w:val="a8"/>
        <w:numPr>
          <w:ilvl w:val="0"/>
          <w:numId w:val="140"/>
        </w:numPr>
        <w:tabs>
          <w:tab w:val="left" w:pos="1134"/>
        </w:tabs>
        <w:ind w:left="0" w:firstLine="709"/>
        <w:jc w:val="both"/>
        <w:rPr>
          <w:rFonts w:ascii="Times New Roman" w:hAnsi="Times New Roman"/>
        </w:rPr>
      </w:pPr>
      <w:r w:rsidRPr="007C3D3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C3D3F" w:rsidRDefault="00FF65A6" w:rsidP="005B5C81">
      <w:pPr>
        <w:pStyle w:val="a"/>
        <w:numPr>
          <w:ilvl w:val="0"/>
          <w:numId w:val="140"/>
        </w:numPr>
        <w:tabs>
          <w:tab w:val="left" w:pos="1134"/>
        </w:tabs>
        <w:ind w:left="0" w:firstLine="709"/>
        <w:rPr>
          <w:rFonts w:ascii="Times New Roman" w:hAnsi="Times New Roman"/>
          <w:sz w:val="24"/>
          <w:szCs w:val="24"/>
        </w:rPr>
      </w:pPr>
      <w:r w:rsidRPr="007C3D3F">
        <w:rPr>
          <w:rFonts w:ascii="Times New Roman" w:hAnsi="Times New Roman"/>
          <w:sz w:val="24"/>
          <w:szCs w:val="24"/>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 xml:space="preserve">Методы математики </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bCs/>
          <w:iCs/>
          <w:sz w:val="24"/>
          <w:szCs w:val="24"/>
        </w:rPr>
      </w:pPr>
      <w:r w:rsidRPr="007C3D3F">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b/>
          <w:iCs/>
          <w:sz w:val="24"/>
          <w:szCs w:val="24"/>
        </w:rPr>
      </w:pPr>
      <w:r w:rsidRPr="007C3D3F">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7C3D3F">
        <w:rPr>
          <w:rFonts w:ascii="Times New Roman" w:hAnsi="Times New Roman"/>
          <w:bCs/>
          <w:iCs/>
          <w:sz w:val="24"/>
          <w:szCs w:val="24"/>
        </w:rPr>
        <w:t>;</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произведения искусства с уч</w:t>
      </w:r>
      <w:r w:rsidR="00A23AB5" w:rsidRPr="007C3D3F">
        <w:rPr>
          <w:rFonts w:ascii="Times New Roman" w:hAnsi="Times New Roman"/>
          <w:sz w:val="24"/>
          <w:szCs w:val="24"/>
        </w:rPr>
        <w:t>е</w:t>
      </w:r>
      <w:r w:rsidRPr="007C3D3F">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7C3D3F" w:rsidRDefault="000778F8" w:rsidP="007C3D3F">
      <w:pPr>
        <w:spacing w:line="240" w:lineRule="auto"/>
        <w:rPr>
          <w:rFonts w:ascii="Times New Roman" w:hAnsi="Times New Roman"/>
          <w:sz w:val="24"/>
          <w:szCs w:val="24"/>
        </w:rPr>
      </w:pPr>
    </w:p>
    <w:p w:rsidR="00B540EE" w:rsidRPr="007C3D3F" w:rsidRDefault="00230229" w:rsidP="007C3D3F">
      <w:pPr>
        <w:pStyle w:val="4"/>
        <w:spacing w:line="240" w:lineRule="auto"/>
        <w:rPr>
          <w:sz w:val="24"/>
          <w:szCs w:val="24"/>
        </w:rPr>
      </w:pPr>
      <w:bookmarkStart w:id="62" w:name="_Toc409691639"/>
      <w:bookmarkStart w:id="63" w:name="_Toc410653962"/>
      <w:bookmarkStart w:id="64" w:name="_Toc414553148"/>
      <w:r w:rsidRPr="007C3D3F">
        <w:rPr>
          <w:sz w:val="24"/>
          <w:szCs w:val="24"/>
        </w:rPr>
        <w:t>1.2.</w:t>
      </w:r>
      <w:r w:rsidR="00666F6E">
        <w:rPr>
          <w:sz w:val="24"/>
          <w:szCs w:val="24"/>
        </w:rPr>
        <w:t>5.8</w:t>
      </w:r>
      <w:r w:rsidRPr="007C3D3F">
        <w:rPr>
          <w:sz w:val="24"/>
          <w:szCs w:val="24"/>
        </w:rPr>
        <w:t xml:space="preserve">. </w:t>
      </w:r>
      <w:r w:rsidR="00B540EE" w:rsidRPr="007C3D3F">
        <w:rPr>
          <w:sz w:val="24"/>
          <w:szCs w:val="24"/>
        </w:rPr>
        <w:t>Информатика</w:t>
      </w:r>
      <w:bookmarkEnd w:id="62"/>
      <w:bookmarkEnd w:id="63"/>
      <w:bookmarkEnd w:id="64"/>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eastAsia="Times New Roman" w:hAnsi="Times New Roman"/>
        </w:rPr>
      </w:pPr>
      <w:r w:rsidRPr="007C3D3F">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7C3D3F">
        <w:rPr>
          <w:rFonts w:ascii="Times New Roman" w:hAnsi="Times New Roman"/>
        </w:rPr>
        <w:t>.</w:t>
      </w:r>
      <w:r w:rsidRPr="007C3D3F">
        <w:rPr>
          <w:rFonts w:ascii="Times New Roman" w:hAnsi="Times New Roman"/>
        </w:rPr>
        <w:t>;</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eastAsia="Times New Roman" w:hAnsi="Times New Roman"/>
        </w:rPr>
      </w:pPr>
      <w:r w:rsidRPr="007C3D3F">
        <w:rPr>
          <w:rFonts w:ascii="Times New Roman" w:hAnsi="Times New Roman"/>
        </w:rPr>
        <w:t>различать виды информации по способам е</w:t>
      </w:r>
      <w:r w:rsidR="00A23AB5" w:rsidRPr="007C3D3F">
        <w:rPr>
          <w:rFonts w:ascii="Times New Roman" w:hAnsi="Times New Roman"/>
        </w:rPr>
        <w:t>е</w:t>
      </w:r>
      <w:r w:rsidRPr="007C3D3F">
        <w:rPr>
          <w:rFonts w:ascii="Times New Roman" w:hAnsi="Times New Roman"/>
        </w:rPr>
        <w:t xml:space="preserve"> восприятия человеком и по способам е</w:t>
      </w:r>
      <w:r w:rsidR="00A23AB5" w:rsidRPr="007C3D3F">
        <w:rPr>
          <w:rFonts w:ascii="Times New Roman" w:hAnsi="Times New Roman"/>
        </w:rPr>
        <w:t>е</w:t>
      </w:r>
      <w:r w:rsidRPr="007C3D3F">
        <w:rPr>
          <w:rFonts w:ascii="Times New Roman" w:hAnsi="Times New Roman"/>
        </w:rPr>
        <w:t xml:space="preserve"> представления на материальных носителях;</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strike/>
        </w:rPr>
      </w:pPr>
      <w:r w:rsidRPr="007C3D3F">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7C3D3F">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7C3D3F">
        <w:rPr>
          <w:rFonts w:ascii="Times New Roman" w:hAnsi="Times New Roman"/>
        </w:rPr>
        <w:t>классифицировать средства ИКТ в соответствии с кругом выполняемых задач;</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7C3D3F">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7C3D3F">
        <w:rPr>
          <w:rFonts w:ascii="Times New Roman" w:hAnsi="Times New Roman"/>
        </w:rPr>
        <w:t>определять качественные и количественные характеристики компонентов компьютера;</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7C3D3F">
        <w:rPr>
          <w:rFonts w:ascii="Times New Roman" w:hAnsi="Times New Roman"/>
        </w:rPr>
        <w:t>узнает о</w:t>
      </w:r>
      <w:r w:rsidR="00FA035C" w:rsidRPr="007C3D3F">
        <w:rPr>
          <w:rFonts w:ascii="Times New Roman" w:hAnsi="Times New Roman"/>
        </w:rPr>
        <w:t>б</w:t>
      </w:r>
      <w:r w:rsidRPr="007C3D3F">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7C3D3F">
        <w:rPr>
          <w:rFonts w:ascii="Times New Roman" w:hAnsi="Times New Roman"/>
        </w:rPr>
        <w:t>узнает о том</w:t>
      </w:r>
      <w:r w:rsidR="00FA035C" w:rsidRPr="007C3D3F">
        <w:rPr>
          <w:rFonts w:ascii="Times New Roman" w:hAnsi="Times New Roman"/>
        </w:rPr>
        <w:t>,</w:t>
      </w:r>
      <w:r w:rsidRPr="007C3D3F">
        <w:rPr>
          <w:rFonts w:ascii="Times New Roman" w:hAnsi="Times New Roman"/>
        </w:rPr>
        <w:t xml:space="preserve"> какие задачи решаются с помощью суперкомпьютеров.</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w:t>
      </w:r>
    </w:p>
    <w:p w:rsidR="0095315B" w:rsidRPr="007C3D3F" w:rsidRDefault="0095315B" w:rsidP="005B5C81">
      <w:pPr>
        <w:pStyle w:val="a8"/>
        <w:numPr>
          <w:ilvl w:val="0"/>
          <w:numId w:val="74"/>
        </w:numPr>
        <w:tabs>
          <w:tab w:val="left" w:pos="940"/>
        </w:tabs>
        <w:ind w:left="0" w:firstLine="709"/>
        <w:jc w:val="both"/>
        <w:rPr>
          <w:rFonts w:ascii="Times New Roman" w:hAnsi="Times New Roman"/>
          <w:i/>
        </w:rPr>
      </w:pPr>
      <w:r w:rsidRPr="007C3D3F">
        <w:rPr>
          <w:rFonts w:ascii="Times New Roman" w:eastAsia="Times New Roman" w:hAnsi="Times New Roman"/>
          <w:i/>
        </w:rPr>
        <w:t>осознано подходить к выбору ИКТ–средств для своих учебных и иных целей;</w:t>
      </w:r>
    </w:p>
    <w:p w:rsidR="0095315B" w:rsidRPr="007C3D3F" w:rsidRDefault="0095315B" w:rsidP="005B5C81">
      <w:pPr>
        <w:pStyle w:val="a8"/>
        <w:numPr>
          <w:ilvl w:val="0"/>
          <w:numId w:val="74"/>
        </w:numPr>
        <w:tabs>
          <w:tab w:val="left" w:pos="940"/>
        </w:tabs>
        <w:ind w:left="0" w:firstLine="709"/>
        <w:jc w:val="both"/>
        <w:rPr>
          <w:rFonts w:ascii="Times New Roman" w:hAnsi="Times New Roman"/>
          <w:i/>
        </w:rPr>
      </w:pPr>
      <w:r w:rsidRPr="007C3D3F">
        <w:rPr>
          <w:rFonts w:ascii="Times New Roman" w:eastAsia="Times New Roman" w:hAnsi="Times New Roman"/>
          <w:i/>
        </w:rPr>
        <w:t>узнать о физических ограничениях на значения характеристик компьютера.</w:t>
      </w:r>
    </w:p>
    <w:p w:rsidR="006E54D0" w:rsidRPr="007C3D3F" w:rsidRDefault="006E54D0" w:rsidP="007C3D3F">
      <w:pPr>
        <w:spacing w:after="0" w:line="240" w:lineRule="auto"/>
        <w:ind w:firstLine="709"/>
        <w:jc w:val="both"/>
        <w:rPr>
          <w:rFonts w:ascii="Times New Roman" w:hAnsi="Times New Roman"/>
          <w:sz w:val="24"/>
          <w:szCs w:val="24"/>
        </w:rPr>
      </w:pPr>
      <w:r w:rsidRPr="007C3D3F">
        <w:rPr>
          <w:rFonts w:ascii="Times New Roman" w:hAnsi="Times New Roman"/>
          <w:b/>
          <w:bCs/>
          <w:sz w:val="24"/>
          <w:szCs w:val="24"/>
        </w:rPr>
        <w:t>Математические основы информатики</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кодировать и декодировать тексты по заданной кодовой таблице;</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оперировать понятиями, связанными с передачей данных (источник и при</w:t>
      </w:r>
      <w:r w:rsidR="00245F1D" w:rsidRPr="007C3D3F">
        <w:rPr>
          <w:rFonts w:ascii="Times New Roman" w:eastAsia="Times New Roman" w:hAnsi="Times New Roman"/>
        </w:rPr>
        <w:t>е</w:t>
      </w:r>
      <w:r w:rsidRPr="007C3D3F">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7C3D3F" w:rsidRDefault="006E54D0" w:rsidP="005B5C81">
      <w:pPr>
        <w:pStyle w:val="a8"/>
        <w:numPr>
          <w:ilvl w:val="0"/>
          <w:numId w:val="74"/>
        </w:numPr>
        <w:tabs>
          <w:tab w:val="left" w:pos="820"/>
          <w:tab w:val="left" w:pos="993"/>
        </w:tabs>
        <w:ind w:left="0" w:firstLine="709"/>
        <w:jc w:val="both"/>
        <w:rPr>
          <w:rFonts w:ascii="Times New Roman" w:hAnsi="Times New Roman"/>
        </w:rPr>
      </w:pPr>
      <w:r w:rsidRPr="007C3D3F">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7C3D3F" w:rsidRDefault="006E54D0" w:rsidP="005B5C81">
      <w:pPr>
        <w:pStyle w:val="a8"/>
        <w:numPr>
          <w:ilvl w:val="0"/>
          <w:numId w:val="74"/>
        </w:numPr>
        <w:tabs>
          <w:tab w:val="left" w:pos="820"/>
          <w:tab w:val="left" w:pos="993"/>
          <w:tab w:val="left" w:pos="1960"/>
        </w:tabs>
        <w:ind w:left="0" w:firstLine="709"/>
        <w:jc w:val="both"/>
        <w:rPr>
          <w:rFonts w:ascii="Times New Roman" w:eastAsia="Times New Roman" w:hAnsi="Times New Roman"/>
        </w:rPr>
      </w:pPr>
      <w:r w:rsidRPr="007C3D3F">
        <w:rPr>
          <w:rFonts w:ascii="Times New Roman" w:eastAsia="Times New Roman" w:hAnsi="Times New Roman"/>
        </w:rPr>
        <w:lastRenderedPageBreak/>
        <w:t>записывать логические выражения</w:t>
      </w:r>
      <w:r w:rsidR="00FA035C" w:rsidRPr="007C3D3F">
        <w:rPr>
          <w:rFonts w:ascii="Times New Roman" w:eastAsia="Times New Roman" w:hAnsi="Times New Roman"/>
        </w:rPr>
        <w:t>,</w:t>
      </w:r>
      <w:r w:rsidRPr="007C3D3F">
        <w:rPr>
          <w:rFonts w:ascii="Times New Roman" w:eastAsia="Times New Roman" w:hAnsi="Times New Roman"/>
        </w:rPr>
        <w:t xml:space="preserve"> составленные с помощью операций «</w:t>
      </w:r>
      <w:r w:rsidR="006460EB" w:rsidRPr="007C3D3F">
        <w:rPr>
          <w:rFonts w:ascii="Times New Roman" w:eastAsia="Times New Roman" w:hAnsi="Times New Roman"/>
        </w:rPr>
        <w:t>и», «или», «не</w:t>
      </w:r>
      <w:r w:rsidRPr="007C3D3F">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7C3D3F" w:rsidRDefault="00726303" w:rsidP="005B5C81">
      <w:pPr>
        <w:pStyle w:val="a8"/>
        <w:numPr>
          <w:ilvl w:val="0"/>
          <w:numId w:val="74"/>
        </w:numPr>
        <w:tabs>
          <w:tab w:val="left" w:pos="284"/>
          <w:tab w:val="left" w:pos="993"/>
        </w:tabs>
        <w:ind w:left="0" w:firstLine="709"/>
        <w:jc w:val="both"/>
        <w:rPr>
          <w:rFonts w:ascii="Times New Roman" w:eastAsia="Times New Roman" w:hAnsi="Times New Roman"/>
        </w:rPr>
      </w:pPr>
      <w:r w:rsidRPr="007C3D3F">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использовать основные способы графического представления числовой информации</w:t>
      </w:r>
      <w:r w:rsidR="00726303" w:rsidRPr="007C3D3F">
        <w:rPr>
          <w:rFonts w:ascii="Times New Roman" w:eastAsia="Times New Roman" w:hAnsi="Times New Roman"/>
        </w:rPr>
        <w:t>, (графики, диаграммы)</w:t>
      </w:r>
      <w:r w:rsidRPr="007C3D3F">
        <w:rPr>
          <w:rFonts w:ascii="Times New Roman" w:eastAsia="Times New Roman" w:hAnsi="Times New Roman"/>
        </w:rPr>
        <w:t>.</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w:t>
      </w:r>
    </w:p>
    <w:p w:rsidR="006E54D0" w:rsidRPr="007C3D3F" w:rsidRDefault="006E54D0" w:rsidP="005B5C81">
      <w:pPr>
        <w:pStyle w:val="a8"/>
        <w:numPr>
          <w:ilvl w:val="0"/>
          <w:numId w:val="75"/>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C3D3F" w:rsidRDefault="006E54D0" w:rsidP="005B5C81">
      <w:pPr>
        <w:pStyle w:val="a8"/>
        <w:numPr>
          <w:ilvl w:val="0"/>
          <w:numId w:val="75"/>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7C3D3F" w:rsidRDefault="006E54D0" w:rsidP="005B5C81">
      <w:pPr>
        <w:pStyle w:val="a8"/>
        <w:numPr>
          <w:ilvl w:val="0"/>
          <w:numId w:val="75"/>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7C3D3F">
        <w:rPr>
          <w:rFonts w:ascii="Times New Roman" w:eastAsia="Times New Roman" w:hAnsi="Times New Roman"/>
          <w:i/>
        </w:rPr>
        <w:t xml:space="preserve"> и робототехнических системах</w:t>
      </w:r>
      <w:r w:rsidRPr="007C3D3F">
        <w:rPr>
          <w:rFonts w:ascii="Times New Roman" w:eastAsia="Times New Roman" w:hAnsi="Times New Roman"/>
          <w:i/>
        </w:rPr>
        <w:t>;</w:t>
      </w:r>
    </w:p>
    <w:p w:rsidR="0095315B" w:rsidRPr="007C3D3F" w:rsidRDefault="006E54D0" w:rsidP="005B5C81">
      <w:pPr>
        <w:pStyle w:val="a8"/>
        <w:numPr>
          <w:ilvl w:val="0"/>
          <w:numId w:val="75"/>
        </w:numPr>
        <w:tabs>
          <w:tab w:val="left" w:pos="820"/>
          <w:tab w:val="left" w:pos="993"/>
        </w:tabs>
        <w:ind w:left="0" w:firstLine="709"/>
        <w:jc w:val="both"/>
        <w:rPr>
          <w:rFonts w:ascii="Times New Roman" w:hAnsi="Times New Roman"/>
          <w:i/>
        </w:rPr>
      </w:pPr>
      <w:r w:rsidRPr="007C3D3F">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7C3D3F">
        <w:rPr>
          <w:rFonts w:ascii="Times New Roman" w:eastAsia="Times New Roman" w:hAnsi="Times New Roman"/>
          <w:i/>
        </w:rPr>
        <w:t>;</w:t>
      </w:r>
    </w:p>
    <w:p w:rsidR="0095315B" w:rsidRPr="007C3D3F" w:rsidRDefault="0095315B" w:rsidP="005B5C81">
      <w:pPr>
        <w:pStyle w:val="a8"/>
        <w:numPr>
          <w:ilvl w:val="0"/>
          <w:numId w:val="75"/>
        </w:numPr>
        <w:tabs>
          <w:tab w:val="left" w:pos="940"/>
        </w:tabs>
        <w:ind w:left="0" w:firstLine="709"/>
        <w:jc w:val="both"/>
        <w:rPr>
          <w:rFonts w:ascii="Times New Roman" w:hAnsi="Times New Roman"/>
          <w:i/>
        </w:rPr>
      </w:pPr>
      <w:r w:rsidRPr="007C3D3F">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C3D3F" w:rsidRDefault="0095315B" w:rsidP="005B5C81">
      <w:pPr>
        <w:pStyle w:val="a8"/>
        <w:numPr>
          <w:ilvl w:val="0"/>
          <w:numId w:val="75"/>
        </w:numPr>
        <w:tabs>
          <w:tab w:val="left" w:pos="940"/>
        </w:tabs>
        <w:ind w:left="0" w:firstLine="709"/>
        <w:jc w:val="both"/>
        <w:rPr>
          <w:rFonts w:ascii="Times New Roman" w:hAnsi="Times New Roman"/>
          <w:i/>
        </w:rPr>
      </w:pPr>
      <w:r w:rsidRPr="007C3D3F">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7C3D3F" w:rsidRDefault="006E54D0" w:rsidP="007C3D3F">
      <w:pPr>
        <w:spacing w:after="0" w:line="240" w:lineRule="auto"/>
        <w:ind w:firstLine="709"/>
        <w:jc w:val="both"/>
        <w:rPr>
          <w:rFonts w:ascii="Times New Roman" w:hAnsi="Times New Roman"/>
          <w:sz w:val="24"/>
          <w:szCs w:val="24"/>
        </w:rPr>
      </w:pPr>
      <w:r w:rsidRPr="007C3D3F">
        <w:rPr>
          <w:rFonts w:ascii="Times New Roman" w:hAnsi="Times New Roman"/>
          <w:b/>
          <w:bCs/>
          <w:sz w:val="24"/>
          <w:szCs w:val="24"/>
        </w:rPr>
        <w:t>Алгоритмы и элементы программирования</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2658F5" w:rsidRPr="007C3D3F" w:rsidRDefault="002658F5" w:rsidP="005B5C81">
      <w:pPr>
        <w:pStyle w:val="a8"/>
        <w:numPr>
          <w:ilvl w:val="0"/>
          <w:numId w:val="76"/>
        </w:numPr>
        <w:tabs>
          <w:tab w:val="left" w:pos="820"/>
          <w:tab w:val="left" w:pos="993"/>
        </w:tabs>
        <w:ind w:left="0" w:firstLine="709"/>
        <w:jc w:val="both"/>
        <w:rPr>
          <w:rFonts w:ascii="Times New Roman" w:eastAsia="Times New Roman" w:hAnsi="Times New Roman"/>
        </w:rPr>
      </w:pPr>
      <w:r w:rsidRPr="007C3D3F">
        <w:rPr>
          <w:rFonts w:ascii="Times New Roman" w:hAnsi="Times New Roman"/>
        </w:rPr>
        <w:t>составлять алгоритмы для решения учебных задач различных типов;</w:t>
      </w:r>
    </w:p>
    <w:p w:rsidR="002658F5" w:rsidRPr="007C3D3F" w:rsidRDefault="002658F5" w:rsidP="005B5C81">
      <w:pPr>
        <w:pStyle w:val="a8"/>
        <w:numPr>
          <w:ilvl w:val="0"/>
          <w:numId w:val="7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3D3F">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C3D3F" w:rsidRDefault="002658F5" w:rsidP="005B5C81">
      <w:pPr>
        <w:pStyle w:val="a8"/>
        <w:numPr>
          <w:ilvl w:val="0"/>
          <w:numId w:val="7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3D3F">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C3D3F" w:rsidRDefault="002658F5" w:rsidP="005B5C81">
      <w:pPr>
        <w:pStyle w:val="a8"/>
        <w:numPr>
          <w:ilvl w:val="0"/>
          <w:numId w:val="76"/>
        </w:numPr>
        <w:tabs>
          <w:tab w:val="left" w:pos="820"/>
          <w:tab w:val="left" w:pos="993"/>
        </w:tabs>
        <w:ind w:left="0" w:firstLine="709"/>
        <w:jc w:val="both"/>
        <w:rPr>
          <w:rFonts w:ascii="Times New Roman" w:eastAsia="Times New Roman" w:hAnsi="Times New Roman"/>
        </w:rPr>
      </w:pPr>
      <w:r w:rsidRPr="007C3D3F">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7C3D3F" w:rsidRDefault="006E54D0" w:rsidP="005B5C81">
      <w:pPr>
        <w:pStyle w:val="a8"/>
        <w:numPr>
          <w:ilvl w:val="0"/>
          <w:numId w:val="76"/>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C3D3F" w:rsidRDefault="006E54D0" w:rsidP="005B5C81">
      <w:pPr>
        <w:pStyle w:val="a8"/>
        <w:numPr>
          <w:ilvl w:val="0"/>
          <w:numId w:val="76"/>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C3D3F" w:rsidRDefault="006E54D0" w:rsidP="005B5C81">
      <w:pPr>
        <w:pStyle w:val="a8"/>
        <w:numPr>
          <w:ilvl w:val="0"/>
          <w:numId w:val="76"/>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7C3D3F">
        <w:rPr>
          <w:rFonts w:ascii="Times New Roman" w:eastAsia="Times New Roman" w:hAnsi="Times New Roman"/>
        </w:rPr>
        <w:t xml:space="preserve"> </w:t>
      </w:r>
      <w:r w:rsidRPr="007C3D3F">
        <w:rPr>
          <w:rFonts w:ascii="Times New Roman" w:eastAsia="Times New Roman" w:hAnsi="Times New Roman"/>
        </w:rPr>
        <w:t>их</w:t>
      </w:r>
      <w:r w:rsidR="00FA035C" w:rsidRPr="007C3D3F">
        <w:rPr>
          <w:rFonts w:ascii="Times New Roman" w:eastAsia="Times New Roman" w:hAnsi="Times New Roman"/>
        </w:rPr>
        <w:t xml:space="preserve"> </w:t>
      </w:r>
      <w:r w:rsidRPr="007C3D3F">
        <w:rPr>
          <w:rFonts w:ascii="Times New Roman" w:eastAsia="Times New Roman" w:hAnsi="Times New Roman"/>
        </w:rPr>
        <w:t>в виде</w:t>
      </w:r>
      <w:r w:rsidRPr="007C3D3F">
        <w:rPr>
          <w:rFonts w:ascii="Times New Roman" w:eastAsia="Times New Roman" w:hAnsi="Times New Roman"/>
        </w:rPr>
        <w:tab/>
        <w:t>программ</w:t>
      </w:r>
      <w:r w:rsidR="00FA035C" w:rsidRPr="007C3D3F">
        <w:rPr>
          <w:rFonts w:ascii="Times New Roman" w:eastAsia="Times New Roman" w:hAnsi="Times New Roman"/>
        </w:rPr>
        <w:t xml:space="preserve"> </w:t>
      </w:r>
      <w:r w:rsidRPr="007C3D3F">
        <w:rPr>
          <w:rFonts w:ascii="Times New Roman" w:eastAsia="Times New Roman" w:hAnsi="Times New Roman"/>
        </w:rPr>
        <w:t>на</w:t>
      </w:r>
      <w:r w:rsidR="00FA035C" w:rsidRPr="007C3D3F">
        <w:rPr>
          <w:rFonts w:ascii="Times New Roman" w:eastAsia="Times New Roman" w:hAnsi="Times New Roman"/>
        </w:rPr>
        <w:t xml:space="preserve"> </w:t>
      </w:r>
      <w:r w:rsidRPr="007C3D3F">
        <w:rPr>
          <w:rFonts w:ascii="Times New Roman" w:eastAsia="Times New Roman" w:hAnsi="Times New Roman"/>
        </w:rPr>
        <w:t>выбранном</w:t>
      </w:r>
      <w:r w:rsidR="00FA035C" w:rsidRPr="007C3D3F">
        <w:rPr>
          <w:rFonts w:ascii="Times New Roman" w:eastAsia="Times New Roman" w:hAnsi="Times New Roman"/>
        </w:rPr>
        <w:t xml:space="preserve"> </w:t>
      </w:r>
      <w:r w:rsidRPr="007C3D3F">
        <w:rPr>
          <w:rFonts w:ascii="Times New Roman" w:eastAsia="Times New Roman" w:hAnsi="Times New Roman"/>
        </w:rPr>
        <w:t>языке программирования; выполнять эти программы на компьютере;</w:t>
      </w:r>
    </w:p>
    <w:p w:rsidR="006E54D0" w:rsidRPr="007C3D3F" w:rsidRDefault="006E54D0" w:rsidP="005B5C81">
      <w:pPr>
        <w:pStyle w:val="a8"/>
        <w:numPr>
          <w:ilvl w:val="0"/>
          <w:numId w:val="76"/>
        </w:numPr>
        <w:tabs>
          <w:tab w:val="left" w:pos="900"/>
          <w:tab w:val="left" w:pos="993"/>
        </w:tabs>
        <w:ind w:left="0" w:firstLine="709"/>
        <w:jc w:val="both"/>
        <w:rPr>
          <w:rFonts w:ascii="Times New Roman" w:eastAsia="Times New Roman" w:hAnsi="Times New Roman"/>
        </w:rPr>
      </w:pPr>
      <w:r w:rsidRPr="007C3D3F">
        <w:rPr>
          <w:rFonts w:ascii="Times New Roman" w:eastAsia="Times New Roman" w:hAnsi="Times New Roman"/>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C3D3F" w:rsidRDefault="006E54D0" w:rsidP="005B5C81">
      <w:pPr>
        <w:pStyle w:val="a8"/>
        <w:numPr>
          <w:ilvl w:val="0"/>
          <w:numId w:val="76"/>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7C3D3F" w:rsidRDefault="006E54D0" w:rsidP="005B5C81">
      <w:pPr>
        <w:pStyle w:val="a8"/>
        <w:numPr>
          <w:ilvl w:val="0"/>
          <w:numId w:val="76"/>
        </w:numPr>
        <w:tabs>
          <w:tab w:val="left" w:pos="820"/>
          <w:tab w:val="left" w:pos="993"/>
        </w:tabs>
        <w:ind w:left="0" w:firstLine="709"/>
        <w:jc w:val="both"/>
        <w:rPr>
          <w:rFonts w:ascii="Times New Roman" w:hAnsi="Times New Roman"/>
        </w:rPr>
      </w:pPr>
      <w:r w:rsidRPr="007C3D3F">
        <w:rPr>
          <w:rFonts w:ascii="Times New Roman" w:eastAsia="Times New Roman" w:hAnsi="Times New Roman"/>
        </w:rPr>
        <w:t>использовать логические значения, операции и выражения с ними;</w:t>
      </w:r>
    </w:p>
    <w:p w:rsidR="006E54D0" w:rsidRPr="007C3D3F" w:rsidRDefault="006E54D0" w:rsidP="005B5C81">
      <w:pPr>
        <w:pStyle w:val="a8"/>
        <w:numPr>
          <w:ilvl w:val="0"/>
          <w:numId w:val="76"/>
        </w:numPr>
        <w:tabs>
          <w:tab w:val="left" w:pos="820"/>
          <w:tab w:val="left" w:pos="993"/>
        </w:tabs>
        <w:ind w:left="0" w:firstLine="709"/>
        <w:jc w:val="both"/>
        <w:rPr>
          <w:rFonts w:ascii="Times New Roman" w:hAnsi="Times New Roman"/>
        </w:rPr>
      </w:pPr>
      <w:r w:rsidRPr="007C3D3F">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w:t>
      </w:r>
    </w:p>
    <w:p w:rsidR="006E54D0" w:rsidRPr="007C3D3F" w:rsidRDefault="006E54D0" w:rsidP="005B5C81">
      <w:pPr>
        <w:pStyle w:val="a8"/>
        <w:numPr>
          <w:ilvl w:val="0"/>
          <w:numId w:val="77"/>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7C3D3F" w:rsidRDefault="006E54D0" w:rsidP="005B5C81">
      <w:pPr>
        <w:pStyle w:val="a8"/>
        <w:numPr>
          <w:ilvl w:val="0"/>
          <w:numId w:val="77"/>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создавать программы для решения задач, возникающих в процессе учебы и вне е</w:t>
      </w:r>
      <w:r w:rsidR="00245F1D" w:rsidRPr="007C3D3F">
        <w:rPr>
          <w:rFonts w:ascii="Times New Roman" w:eastAsia="Times New Roman" w:hAnsi="Times New Roman"/>
          <w:i/>
        </w:rPr>
        <w:t>е</w:t>
      </w:r>
      <w:r w:rsidRPr="007C3D3F">
        <w:rPr>
          <w:rFonts w:ascii="Times New Roman" w:eastAsia="Times New Roman" w:hAnsi="Times New Roman"/>
          <w:i/>
        </w:rPr>
        <w:t>;</w:t>
      </w:r>
    </w:p>
    <w:p w:rsidR="006E54D0" w:rsidRPr="007C3D3F" w:rsidRDefault="006E54D0" w:rsidP="005B5C81">
      <w:pPr>
        <w:pStyle w:val="a8"/>
        <w:numPr>
          <w:ilvl w:val="0"/>
          <w:numId w:val="77"/>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задачами обработки данных и алгоритмами их решения;</w:t>
      </w:r>
    </w:p>
    <w:p w:rsidR="0095315B" w:rsidRPr="007C3D3F" w:rsidRDefault="006E54D0" w:rsidP="005B5C81">
      <w:pPr>
        <w:pStyle w:val="a8"/>
        <w:numPr>
          <w:ilvl w:val="0"/>
          <w:numId w:val="77"/>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7C3D3F">
        <w:rPr>
          <w:rFonts w:ascii="Times New Roman" w:eastAsia="Times New Roman" w:hAnsi="Times New Roman"/>
          <w:i/>
        </w:rPr>
        <w:t xml:space="preserve">роботы, </w:t>
      </w:r>
      <w:r w:rsidRPr="007C3D3F">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7C3D3F">
        <w:rPr>
          <w:rFonts w:ascii="Times New Roman" w:eastAsia="Times New Roman" w:hAnsi="Times New Roman"/>
          <w:i/>
        </w:rPr>
        <w:t>;</w:t>
      </w:r>
    </w:p>
    <w:p w:rsidR="006E54D0" w:rsidRPr="007C3D3F" w:rsidRDefault="0095315B" w:rsidP="005B5C81">
      <w:pPr>
        <w:pStyle w:val="a8"/>
        <w:numPr>
          <w:ilvl w:val="0"/>
          <w:numId w:val="77"/>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C3D3F">
        <w:rPr>
          <w:rFonts w:ascii="Times New Roman" w:eastAsia="Times New Roman" w:hAnsi="Times New Roman"/>
          <w:i/>
        </w:rPr>
        <w:t>.</w:t>
      </w:r>
    </w:p>
    <w:p w:rsidR="006E54D0" w:rsidRPr="007C3D3F" w:rsidRDefault="006E54D0" w:rsidP="007C3D3F">
      <w:pPr>
        <w:spacing w:after="0" w:line="240" w:lineRule="auto"/>
        <w:ind w:firstLine="709"/>
        <w:jc w:val="both"/>
        <w:rPr>
          <w:rFonts w:ascii="Times New Roman" w:hAnsi="Times New Roman"/>
          <w:sz w:val="24"/>
          <w:szCs w:val="24"/>
        </w:rPr>
      </w:pPr>
      <w:r w:rsidRPr="007C3D3F">
        <w:rPr>
          <w:rFonts w:ascii="Times New Roman" w:hAnsi="Times New Roman"/>
          <w:b/>
          <w:bCs/>
          <w:sz w:val="24"/>
          <w:szCs w:val="24"/>
        </w:rPr>
        <w:t>Использование программных систем и сервисов</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2658F5" w:rsidRPr="007C3D3F" w:rsidRDefault="002658F5" w:rsidP="005B5C81">
      <w:pPr>
        <w:pStyle w:val="a8"/>
        <w:numPr>
          <w:ilvl w:val="0"/>
          <w:numId w:val="78"/>
        </w:numPr>
        <w:tabs>
          <w:tab w:val="left" w:pos="820"/>
          <w:tab w:val="left" w:pos="993"/>
        </w:tabs>
        <w:ind w:left="0" w:firstLine="709"/>
        <w:jc w:val="both"/>
        <w:rPr>
          <w:rFonts w:ascii="Times New Roman" w:eastAsia="Times New Roman" w:hAnsi="Times New Roman"/>
        </w:rPr>
      </w:pPr>
      <w:r w:rsidRPr="007C3D3F">
        <w:rPr>
          <w:rFonts w:ascii="Times New Roman" w:hAnsi="Times New Roman"/>
        </w:rPr>
        <w:t>классифицировать файлы по типу и иным параметрам;</w:t>
      </w:r>
    </w:p>
    <w:p w:rsidR="002658F5" w:rsidRPr="007C3D3F" w:rsidRDefault="002658F5" w:rsidP="005B5C81">
      <w:pPr>
        <w:pStyle w:val="a8"/>
        <w:numPr>
          <w:ilvl w:val="0"/>
          <w:numId w:val="78"/>
        </w:numPr>
        <w:tabs>
          <w:tab w:val="left" w:pos="820"/>
          <w:tab w:val="left" w:pos="993"/>
        </w:tabs>
        <w:ind w:left="0" w:firstLine="709"/>
        <w:jc w:val="both"/>
        <w:rPr>
          <w:rFonts w:ascii="Times New Roman" w:eastAsia="Times New Roman" w:hAnsi="Times New Roman"/>
        </w:rPr>
      </w:pPr>
      <w:r w:rsidRPr="007C3D3F">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7C3D3F" w:rsidRDefault="002658F5" w:rsidP="005B5C81">
      <w:pPr>
        <w:pStyle w:val="a8"/>
        <w:numPr>
          <w:ilvl w:val="0"/>
          <w:numId w:val="78"/>
        </w:numPr>
        <w:tabs>
          <w:tab w:val="left" w:pos="820"/>
          <w:tab w:val="left" w:pos="993"/>
        </w:tabs>
        <w:ind w:left="0" w:firstLine="709"/>
        <w:jc w:val="both"/>
        <w:rPr>
          <w:rFonts w:ascii="Times New Roman" w:eastAsia="Times New Roman" w:hAnsi="Times New Roman"/>
        </w:rPr>
      </w:pPr>
      <w:r w:rsidRPr="007C3D3F">
        <w:rPr>
          <w:rFonts w:ascii="Times New Roman" w:hAnsi="Times New Roman"/>
        </w:rPr>
        <w:t>разбираться в иерархической структуре файловой системы;</w:t>
      </w:r>
    </w:p>
    <w:p w:rsidR="002658F5" w:rsidRPr="007C3D3F" w:rsidRDefault="002658F5" w:rsidP="005B5C81">
      <w:pPr>
        <w:pStyle w:val="a8"/>
        <w:numPr>
          <w:ilvl w:val="0"/>
          <w:numId w:val="78"/>
        </w:numPr>
        <w:tabs>
          <w:tab w:val="left" w:pos="820"/>
          <w:tab w:val="left" w:pos="993"/>
        </w:tabs>
        <w:ind w:left="0" w:firstLine="709"/>
        <w:jc w:val="both"/>
        <w:rPr>
          <w:rFonts w:ascii="Times New Roman" w:eastAsia="Times New Roman" w:hAnsi="Times New Roman"/>
        </w:rPr>
      </w:pPr>
      <w:r w:rsidRPr="007C3D3F">
        <w:rPr>
          <w:rFonts w:ascii="Times New Roman" w:hAnsi="Times New Roman"/>
        </w:rPr>
        <w:t>осуществлять поиск файлов средствами операционной системы;</w:t>
      </w:r>
    </w:p>
    <w:p w:rsidR="006E54D0" w:rsidRPr="007C3D3F" w:rsidRDefault="006E54D0" w:rsidP="005B5C81">
      <w:pPr>
        <w:pStyle w:val="a8"/>
        <w:widowControl w:val="0"/>
        <w:numPr>
          <w:ilvl w:val="0"/>
          <w:numId w:val="78"/>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C3D3F" w:rsidRDefault="006E54D0" w:rsidP="005B5C81">
      <w:pPr>
        <w:pStyle w:val="a8"/>
        <w:widowControl w:val="0"/>
        <w:numPr>
          <w:ilvl w:val="0"/>
          <w:numId w:val="78"/>
        </w:numPr>
        <w:tabs>
          <w:tab w:val="left" w:pos="993"/>
        </w:tabs>
        <w:ind w:left="0" w:firstLine="709"/>
        <w:jc w:val="both"/>
        <w:rPr>
          <w:rFonts w:ascii="Times New Roman" w:eastAsia="Times New Roman" w:hAnsi="Times New Roman"/>
        </w:rPr>
      </w:pPr>
      <w:r w:rsidRPr="007C3D3F">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7C3D3F" w:rsidRDefault="006E54D0" w:rsidP="005B5C81">
      <w:pPr>
        <w:pStyle w:val="a8"/>
        <w:numPr>
          <w:ilvl w:val="0"/>
          <w:numId w:val="78"/>
        </w:numPr>
        <w:tabs>
          <w:tab w:val="left" w:pos="820"/>
          <w:tab w:val="left" w:pos="993"/>
        </w:tabs>
        <w:ind w:left="0" w:firstLine="709"/>
        <w:jc w:val="both"/>
        <w:rPr>
          <w:rFonts w:ascii="Times New Roman" w:hAnsi="Times New Roman"/>
        </w:rPr>
      </w:pPr>
      <w:r w:rsidRPr="007C3D3F">
        <w:rPr>
          <w:rFonts w:ascii="Times New Roman" w:eastAsia="Times New Roman" w:hAnsi="Times New Roman"/>
        </w:rPr>
        <w:t>анализировать доменные имена компьютеров и адреса документов в Интернете;</w:t>
      </w:r>
    </w:p>
    <w:p w:rsidR="006E54D0" w:rsidRPr="007C3D3F" w:rsidRDefault="006E54D0" w:rsidP="005B5C81">
      <w:pPr>
        <w:pStyle w:val="a8"/>
        <w:numPr>
          <w:ilvl w:val="0"/>
          <w:numId w:val="78"/>
        </w:numPr>
        <w:tabs>
          <w:tab w:val="left" w:pos="820"/>
          <w:tab w:val="left" w:pos="993"/>
        </w:tabs>
        <w:ind w:left="0" w:firstLine="709"/>
        <w:jc w:val="both"/>
        <w:rPr>
          <w:rFonts w:ascii="Times New Roman" w:hAnsi="Times New Roman"/>
        </w:rPr>
      </w:pPr>
      <w:r w:rsidRPr="007C3D3F">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 xml:space="preserve">Выпускник овладеет (как результат применения программных систем и </w:t>
      </w:r>
      <w:r w:rsidR="006C6E8B" w:rsidRPr="007C3D3F">
        <w:rPr>
          <w:rFonts w:ascii="Times New Roman" w:hAnsi="Times New Roman"/>
          <w:b/>
          <w:sz w:val="24"/>
          <w:szCs w:val="24"/>
        </w:rPr>
        <w:t>и</w:t>
      </w:r>
      <w:r w:rsidR="00AC7420" w:rsidRPr="007C3D3F">
        <w:rPr>
          <w:rFonts w:ascii="Times New Roman" w:hAnsi="Times New Roman"/>
          <w:b/>
          <w:sz w:val="24"/>
          <w:szCs w:val="24"/>
        </w:rPr>
        <w:t>нтернет</w:t>
      </w:r>
      <w:r w:rsidRPr="007C3D3F">
        <w:rPr>
          <w:rFonts w:ascii="Times New Roman" w:hAnsi="Times New Roman"/>
          <w:b/>
          <w:sz w:val="24"/>
          <w:szCs w:val="24"/>
        </w:rPr>
        <w:t>-сервисов в данном курсе и во всем образовательном процессе):</w:t>
      </w:r>
    </w:p>
    <w:p w:rsidR="006E54D0" w:rsidRPr="007C3D3F" w:rsidRDefault="006E54D0" w:rsidP="005B5C81">
      <w:pPr>
        <w:pStyle w:val="a8"/>
        <w:numPr>
          <w:ilvl w:val="0"/>
          <w:numId w:val="78"/>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C3D3F">
        <w:rPr>
          <w:rFonts w:ascii="Times New Roman" w:eastAsia="Times New Roman" w:hAnsi="Times New Roman"/>
        </w:rPr>
        <w:t>и</w:t>
      </w:r>
      <w:r w:rsidR="00AC7420" w:rsidRPr="007C3D3F">
        <w:rPr>
          <w:rFonts w:ascii="Times New Roman" w:eastAsia="Times New Roman" w:hAnsi="Times New Roman"/>
        </w:rPr>
        <w:t>нтернет</w:t>
      </w:r>
      <w:r w:rsidRPr="007C3D3F">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C3D3F" w:rsidRDefault="006E54D0" w:rsidP="005B5C81">
      <w:pPr>
        <w:pStyle w:val="a8"/>
        <w:numPr>
          <w:ilvl w:val="0"/>
          <w:numId w:val="78"/>
        </w:numPr>
        <w:tabs>
          <w:tab w:val="left" w:pos="820"/>
          <w:tab w:val="left" w:pos="993"/>
        </w:tabs>
        <w:ind w:left="0" w:firstLine="709"/>
        <w:jc w:val="both"/>
        <w:rPr>
          <w:rFonts w:ascii="Times New Roman" w:hAnsi="Times New Roman"/>
        </w:rPr>
      </w:pPr>
      <w:r w:rsidRPr="007C3D3F">
        <w:rPr>
          <w:rFonts w:ascii="Times New Roman" w:eastAsia="Times New Roman" w:hAnsi="Times New Roman"/>
        </w:rPr>
        <w:t>различными формами представления данных (таблицы, диаграммы, графики и т. д.);</w:t>
      </w:r>
    </w:p>
    <w:p w:rsidR="006E54D0" w:rsidRPr="007C3D3F" w:rsidRDefault="006E54D0" w:rsidP="005B5C81">
      <w:pPr>
        <w:pStyle w:val="a8"/>
        <w:numPr>
          <w:ilvl w:val="0"/>
          <w:numId w:val="78"/>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7C3D3F">
        <w:rPr>
          <w:rFonts w:ascii="Times New Roman" w:eastAsia="Times New Roman" w:hAnsi="Times New Roman"/>
        </w:rPr>
        <w:t>и</w:t>
      </w:r>
      <w:r w:rsidR="00AC7420" w:rsidRPr="007C3D3F">
        <w:rPr>
          <w:rFonts w:ascii="Times New Roman" w:eastAsia="Times New Roman" w:hAnsi="Times New Roman"/>
        </w:rPr>
        <w:t>нтернет</w:t>
      </w:r>
      <w:r w:rsidRPr="007C3D3F">
        <w:rPr>
          <w:rFonts w:ascii="Times New Roman" w:eastAsia="Times New Roman" w:hAnsi="Times New Roman"/>
        </w:rPr>
        <w:t xml:space="preserve">-сервисов и </w:t>
      </w:r>
      <w:r w:rsidR="00245F1D" w:rsidRPr="007C3D3F">
        <w:rPr>
          <w:rFonts w:ascii="Times New Roman" w:eastAsia="Times New Roman" w:hAnsi="Times New Roman"/>
        </w:rPr>
        <w:t>т. п.</w:t>
      </w:r>
      <w:r w:rsidRPr="007C3D3F">
        <w:rPr>
          <w:rFonts w:ascii="Times New Roman" w:eastAsia="Times New Roman" w:hAnsi="Times New Roman"/>
        </w:rPr>
        <w:t>;</w:t>
      </w:r>
    </w:p>
    <w:p w:rsidR="00726303" w:rsidRPr="007C3D3F" w:rsidRDefault="00726303" w:rsidP="005B5C81">
      <w:pPr>
        <w:pStyle w:val="a8"/>
        <w:numPr>
          <w:ilvl w:val="0"/>
          <w:numId w:val="78"/>
        </w:numPr>
        <w:tabs>
          <w:tab w:val="left" w:pos="820"/>
          <w:tab w:val="left" w:pos="993"/>
        </w:tabs>
        <w:jc w:val="both"/>
        <w:rPr>
          <w:rFonts w:ascii="Times New Roman" w:hAnsi="Times New Roman"/>
        </w:rPr>
      </w:pPr>
      <w:r w:rsidRPr="007C3D3F">
        <w:rPr>
          <w:rFonts w:ascii="Times New Roman" w:eastAsia="Times New Roman" w:hAnsi="Times New Roman"/>
        </w:rPr>
        <w:t>основами соблюдения норм информационной этики и права;</w:t>
      </w:r>
    </w:p>
    <w:p w:rsidR="00726303" w:rsidRPr="007C3D3F" w:rsidRDefault="00726303" w:rsidP="005B5C81">
      <w:pPr>
        <w:pStyle w:val="a8"/>
        <w:numPr>
          <w:ilvl w:val="0"/>
          <w:numId w:val="78"/>
        </w:numPr>
        <w:tabs>
          <w:tab w:val="left" w:pos="780"/>
          <w:tab w:val="left" w:pos="993"/>
        </w:tabs>
        <w:jc w:val="both"/>
        <w:rPr>
          <w:rFonts w:ascii="Times New Roman" w:eastAsia="Times New Roman" w:hAnsi="Times New Roman"/>
          <w:w w:val="99"/>
        </w:rPr>
      </w:pPr>
      <w:r w:rsidRPr="007C3D3F">
        <w:rPr>
          <w:rFonts w:ascii="Times New Roman" w:eastAsia="Times New Roman" w:hAnsi="Times New Roman"/>
        </w:rPr>
        <w:t xml:space="preserve">познакомится с программными средствами для работы с </w:t>
      </w:r>
      <w:r w:rsidR="00FA035C" w:rsidRPr="007C3D3F">
        <w:rPr>
          <w:rFonts w:ascii="Times New Roman" w:eastAsia="Times New Roman" w:hAnsi="Times New Roman"/>
          <w:w w:val="99"/>
        </w:rPr>
        <w:t xml:space="preserve">аудиовизуальными </w:t>
      </w:r>
      <w:r w:rsidRPr="007C3D3F">
        <w:rPr>
          <w:rFonts w:ascii="Times New Roman" w:eastAsia="Times New Roman" w:hAnsi="Times New Roman"/>
        </w:rPr>
        <w:t xml:space="preserve">данными и соответствующим понятийным </w:t>
      </w:r>
      <w:r w:rsidRPr="007C3D3F">
        <w:rPr>
          <w:rFonts w:ascii="Times New Roman" w:eastAsia="Times New Roman" w:hAnsi="Times New Roman"/>
          <w:w w:val="99"/>
        </w:rPr>
        <w:t>аппаратом;</w:t>
      </w:r>
    </w:p>
    <w:p w:rsidR="00726303" w:rsidRPr="007C3D3F" w:rsidRDefault="00726303" w:rsidP="005B5C81">
      <w:pPr>
        <w:pStyle w:val="a8"/>
        <w:numPr>
          <w:ilvl w:val="0"/>
          <w:numId w:val="78"/>
        </w:numPr>
        <w:tabs>
          <w:tab w:val="left" w:pos="820"/>
          <w:tab w:val="left" w:pos="993"/>
        </w:tabs>
        <w:jc w:val="both"/>
        <w:rPr>
          <w:rFonts w:ascii="Times New Roman" w:hAnsi="Times New Roman"/>
        </w:rPr>
      </w:pPr>
      <w:r w:rsidRPr="007C3D3F">
        <w:rPr>
          <w:rFonts w:ascii="Times New Roman" w:eastAsia="Times New Roman" w:hAnsi="Times New Roman"/>
        </w:rPr>
        <w:t xml:space="preserve">узнает о дискретном представлении </w:t>
      </w:r>
      <w:r w:rsidRPr="007C3D3F">
        <w:rPr>
          <w:rFonts w:ascii="Times New Roman" w:eastAsia="Times New Roman" w:hAnsi="Times New Roman"/>
          <w:w w:val="99"/>
        </w:rPr>
        <w:t>аудио</w:t>
      </w:r>
      <w:r w:rsidRPr="007C3D3F">
        <w:rPr>
          <w:rFonts w:ascii="Times New Roman" w:eastAsia="Times New Roman" w:hAnsi="Times New Roman"/>
        </w:rPr>
        <w:t>визуальных данных.</w:t>
      </w:r>
    </w:p>
    <w:p w:rsidR="006E54D0" w:rsidRPr="007C3D3F" w:rsidRDefault="006E54D0" w:rsidP="007C3D3F">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w:t>
      </w:r>
      <w:r w:rsidR="00FA035C" w:rsidRPr="007C3D3F">
        <w:rPr>
          <w:rFonts w:ascii="Times New Roman" w:hAnsi="Times New Roman"/>
          <w:b/>
          <w:sz w:val="24"/>
          <w:szCs w:val="24"/>
        </w:rPr>
        <w:t xml:space="preserve"> </w:t>
      </w:r>
      <w:r w:rsidRPr="007C3D3F">
        <w:rPr>
          <w:rFonts w:ascii="Times New Roman" w:hAnsi="Times New Roman"/>
          <w:b/>
          <w:sz w:val="24"/>
          <w:szCs w:val="24"/>
        </w:rPr>
        <w:t>получит</w:t>
      </w:r>
      <w:r w:rsidR="00FA035C" w:rsidRPr="007C3D3F">
        <w:rPr>
          <w:rFonts w:ascii="Times New Roman" w:hAnsi="Times New Roman"/>
          <w:b/>
          <w:sz w:val="24"/>
          <w:szCs w:val="24"/>
        </w:rPr>
        <w:t xml:space="preserve"> </w:t>
      </w:r>
      <w:r w:rsidRPr="007C3D3F">
        <w:rPr>
          <w:rFonts w:ascii="Times New Roman" w:hAnsi="Times New Roman"/>
          <w:b/>
          <w:sz w:val="24"/>
          <w:szCs w:val="24"/>
        </w:rPr>
        <w:t>возможность</w:t>
      </w:r>
      <w:r w:rsidR="00FA035C" w:rsidRPr="007C3D3F">
        <w:rPr>
          <w:rFonts w:ascii="Times New Roman" w:hAnsi="Times New Roman"/>
          <w:b/>
          <w:sz w:val="24"/>
          <w:szCs w:val="24"/>
        </w:rPr>
        <w:t xml:space="preserve"> </w:t>
      </w:r>
      <w:r w:rsidRPr="007C3D3F">
        <w:rPr>
          <w:rFonts w:ascii="Times New Roman" w:hAnsi="Times New Roman"/>
          <w:b/>
          <w:sz w:val="24"/>
          <w:szCs w:val="24"/>
        </w:rPr>
        <w:t>(в</w:t>
      </w:r>
      <w:r w:rsidR="00FA035C" w:rsidRPr="007C3D3F">
        <w:rPr>
          <w:rFonts w:ascii="Times New Roman" w:hAnsi="Times New Roman"/>
          <w:b/>
          <w:sz w:val="24"/>
          <w:szCs w:val="24"/>
        </w:rPr>
        <w:t xml:space="preserve"> </w:t>
      </w:r>
      <w:r w:rsidRPr="007C3D3F">
        <w:rPr>
          <w:rFonts w:ascii="Times New Roman" w:hAnsi="Times New Roman"/>
          <w:b/>
          <w:sz w:val="24"/>
          <w:szCs w:val="24"/>
        </w:rPr>
        <w:t>данном</w:t>
      </w:r>
      <w:r w:rsidR="00FA035C" w:rsidRPr="007C3D3F">
        <w:rPr>
          <w:rFonts w:ascii="Times New Roman" w:hAnsi="Times New Roman"/>
          <w:b/>
          <w:sz w:val="24"/>
          <w:szCs w:val="24"/>
        </w:rPr>
        <w:t xml:space="preserve"> </w:t>
      </w:r>
      <w:r w:rsidRPr="007C3D3F">
        <w:rPr>
          <w:rFonts w:ascii="Times New Roman" w:hAnsi="Times New Roman"/>
          <w:b/>
          <w:sz w:val="24"/>
          <w:szCs w:val="24"/>
        </w:rPr>
        <w:t>курсе</w:t>
      </w:r>
      <w:r w:rsidR="00FA035C" w:rsidRPr="007C3D3F">
        <w:rPr>
          <w:rFonts w:ascii="Times New Roman" w:hAnsi="Times New Roman"/>
          <w:b/>
          <w:sz w:val="24"/>
          <w:szCs w:val="24"/>
        </w:rPr>
        <w:t xml:space="preserve"> </w:t>
      </w:r>
      <w:r w:rsidRPr="007C3D3F">
        <w:rPr>
          <w:rFonts w:ascii="Times New Roman" w:hAnsi="Times New Roman"/>
          <w:b/>
          <w:sz w:val="24"/>
          <w:szCs w:val="24"/>
        </w:rPr>
        <w:t>и</w:t>
      </w:r>
      <w:r w:rsidR="00FA035C" w:rsidRPr="007C3D3F">
        <w:rPr>
          <w:rFonts w:ascii="Times New Roman" w:hAnsi="Times New Roman"/>
          <w:b/>
          <w:sz w:val="24"/>
          <w:szCs w:val="24"/>
        </w:rPr>
        <w:t xml:space="preserve"> </w:t>
      </w:r>
      <w:r w:rsidRPr="007C3D3F">
        <w:rPr>
          <w:rFonts w:ascii="Times New Roman" w:hAnsi="Times New Roman"/>
          <w:b/>
          <w:sz w:val="24"/>
          <w:szCs w:val="24"/>
        </w:rPr>
        <w:t>иной</w:t>
      </w:r>
      <w:r w:rsidR="00FA035C" w:rsidRPr="007C3D3F">
        <w:rPr>
          <w:rFonts w:ascii="Times New Roman" w:hAnsi="Times New Roman"/>
          <w:b/>
          <w:sz w:val="24"/>
          <w:szCs w:val="24"/>
        </w:rPr>
        <w:t xml:space="preserve"> </w:t>
      </w:r>
      <w:r w:rsidRPr="007C3D3F">
        <w:rPr>
          <w:rFonts w:ascii="Times New Roman" w:hAnsi="Times New Roman"/>
          <w:b/>
          <w:sz w:val="24"/>
          <w:szCs w:val="24"/>
        </w:rPr>
        <w:t>учебной деятельности):</w:t>
      </w:r>
    </w:p>
    <w:p w:rsidR="006E54D0" w:rsidRPr="007C3D3F" w:rsidRDefault="00726303" w:rsidP="005B5C81">
      <w:pPr>
        <w:pStyle w:val="a8"/>
        <w:numPr>
          <w:ilvl w:val="0"/>
          <w:numId w:val="79"/>
        </w:numPr>
        <w:tabs>
          <w:tab w:val="left" w:pos="993"/>
        </w:tabs>
        <w:ind w:left="0" w:firstLine="709"/>
        <w:jc w:val="both"/>
        <w:rPr>
          <w:rFonts w:ascii="Times New Roman" w:hAnsi="Times New Roman"/>
          <w:i/>
        </w:rPr>
      </w:pPr>
      <w:r w:rsidRPr="007C3D3F">
        <w:rPr>
          <w:rFonts w:ascii="Times New Roman" w:eastAsia="Times New Roman" w:hAnsi="Times New Roman"/>
          <w:i/>
        </w:rPr>
        <w:lastRenderedPageBreak/>
        <w:t>узнать о</w:t>
      </w:r>
      <w:r w:rsidR="0095315B" w:rsidRPr="007C3D3F">
        <w:rPr>
          <w:rFonts w:ascii="Times New Roman" w:eastAsia="Times New Roman" w:hAnsi="Times New Roman"/>
          <w:i/>
        </w:rPr>
        <w:t xml:space="preserve"> данных от датчиков, например, датчиков роботизированных устройств;</w:t>
      </w:r>
    </w:p>
    <w:p w:rsidR="006E54D0" w:rsidRPr="007C3D3F" w:rsidRDefault="006E54D0" w:rsidP="005B5C81">
      <w:pPr>
        <w:pStyle w:val="a8"/>
        <w:numPr>
          <w:ilvl w:val="0"/>
          <w:numId w:val="79"/>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C3D3F" w:rsidRDefault="006E54D0" w:rsidP="005B5C81">
      <w:pPr>
        <w:pStyle w:val="a8"/>
        <w:numPr>
          <w:ilvl w:val="0"/>
          <w:numId w:val="79"/>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7C3D3F" w:rsidRDefault="006E54D0" w:rsidP="005B5C81">
      <w:pPr>
        <w:pStyle w:val="a8"/>
        <w:numPr>
          <w:ilvl w:val="0"/>
          <w:numId w:val="79"/>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C3D3F" w:rsidRDefault="006E54D0" w:rsidP="005B5C81">
      <w:pPr>
        <w:pStyle w:val="a8"/>
        <w:numPr>
          <w:ilvl w:val="0"/>
          <w:numId w:val="79"/>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7C3D3F" w:rsidRDefault="006E54D0" w:rsidP="005B5C81">
      <w:pPr>
        <w:pStyle w:val="a8"/>
        <w:numPr>
          <w:ilvl w:val="0"/>
          <w:numId w:val="79"/>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7C3D3F" w:rsidRDefault="006E54D0" w:rsidP="005B5C81">
      <w:pPr>
        <w:pStyle w:val="a8"/>
        <w:numPr>
          <w:ilvl w:val="0"/>
          <w:numId w:val="79"/>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узнать о структуре современных компьютеров и назначении их элементов;</w:t>
      </w:r>
    </w:p>
    <w:p w:rsidR="006E54D0" w:rsidRPr="007C3D3F" w:rsidRDefault="006E54D0" w:rsidP="005B5C81">
      <w:pPr>
        <w:pStyle w:val="a8"/>
        <w:numPr>
          <w:ilvl w:val="0"/>
          <w:numId w:val="79"/>
        </w:numPr>
        <w:tabs>
          <w:tab w:val="left" w:pos="780"/>
          <w:tab w:val="left" w:pos="993"/>
        </w:tabs>
        <w:ind w:left="0" w:firstLine="709"/>
        <w:jc w:val="both"/>
        <w:rPr>
          <w:rFonts w:ascii="Times New Roman" w:hAnsi="Times New Roman"/>
          <w:i/>
        </w:rPr>
      </w:pPr>
      <w:r w:rsidRPr="007C3D3F">
        <w:rPr>
          <w:rFonts w:ascii="Times New Roman" w:eastAsia="Times New Roman" w:hAnsi="Times New Roman"/>
          <w:i/>
        </w:rPr>
        <w:t xml:space="preserve">получить представление об истории и тенденциях развития </w:t>
      </w:r>
      <w:r w:rsidRPr="007C3D3F">
        <w:rPr>
          <w:rFonts w:ascii="Times New Roman" w:eastAsia="Times New Roman" w:hAnsi="Times New Roman"/>
          <w:i/>
          <w:w w:val="99"/>
        </w:rPr>
        <w:t>ИКТ;</w:t>
      </w:r>
    </w:p>
    <w:p w:rsidR="0095315B" w:rsidRPr="007C3D3F" w:rsidRDefault="006E54D0" w:rsidP="005B5C81">
      <w:pPr>
        <w:pStyle w:val="a8"/>
        <w:numPr>
          <w:ilvl w:val="0"/>
          <w:numId w:val="79"/>
        </w:numPr>
        <w:tabs>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примерами использования ИКТ в современном мире</w:t>
      </w:r>
      <w:r w:rsidR="0095315B" w:rsidRPr="007C3D3F">
        <w:rPr>
          <w:rFonts w:ascii="Times New Roman" w:eastAsia="Times New Roman" w:hAnsi="Times New Roman"/>
          <w:i/>
        </w:rPr>
        <w:t>;</w:t>
      </w:r>
    </w:p>
    <w:p w:rsidR="00B540EE" w:rsidRPr="007C3D3F" w:rsidRDefault="0095315B" w:rsidP="005B5C81">
      <w:pPr>
        <w:pStyle w:val="a8"/>
        <w:numPr>
          <w:ilvl w:val="0"/>
          <w:numId w:val="79"/>
        </w:numPr>
        <w:tabs>
          <w:tab w:val="left" w:pos="94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7C3D3F" w:rsidRDefault="00AC7420" w:rsidP="007C3D3F">
      <w:pPr>
        <w:pStyle w:val="3"/>
        <w:spacing w:before="0" w:beforeAutospacing="0" w:after="0" w:afterAutospacing="0"/>
        <w:ind w:firstLine="709"/>
        <w:rPr>
          <w:sz w:val="24"/>
          <w:szCs w:val="24"/>
        </w:rPr>
      </w:pPr>
      <w:bookmarkStart w:id="65" w:name="_Toc409691640"/>
    </w:p>
    <w:p w:rsidR="00B540EE" w:rsidRPr="007C3D3F" w:rsidRDefault="00230229" w:rsidP="007C3D3F">
      <w:pPr>
        <w:pStyle w:val="4"/>
        <w:spacing w:line="240" w:lineRule="auto"/>
        <w:rPr>
          <w:sz w:val="24"/>
          <w:szCs w:val="24"/>
        </w:rPr>
      </w:pPr>
      <w:bookmarkStart w:id="66" w:name="_Toc410653963"/>
      <w:bookmarkStart w:id="67" w:name="_Toc414553149"/>
      <w:r w:rsidRPr="007C3D3F">
        <w:rPr>
          <w:sz w:val="24"/>
          <w:szCs w:val="24"/>
        </w:rPr>
        <w:t>1.2.</w:t>
      </w:r>
      <w:r w:rsidR="00666F6E">
        <w:rPr>
          <w:sz w:val="24"/>
          <w:szCs w:val="24"/>
        </w:rPr>
        <w:t>5.9</w:t>
      </w:r>
      <w:r w:rsidRPr="007C3D3F">
        <w:rPr>
          <w:sz w:val="24"/>
          <w:szCs w:val="24"/>
        </w:rPr>
        <w:t xml:space="preserve">. </w:t>
      </w:r>
      <w:r w:rsidR="00B540EE" w:rsidRPr="007C3D3F">
        <w:rPr>
          <w:sz w:val="24"/>
          <w:szCs w:val="24"/>
        </w:rPr>
        <w:t>Физика</w:t>
      </w:r>
      <w:bookmarkEnd w:id="65"/>
      <w:bookmarkEnd w:id="66"/>
      <w:bookmarkEnd w:id="67"/>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C3D3F" w:rsidRDefault="00EC713E"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роль эксперимента в получении научной информации;</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проводить прямые измерения физических величин: время, расстояние, масса тела, объ</w:t>
      </w:r>
      <w:r w:rsidR="00245F1D" w:rsidRPr="007C3D3F">
        <w:rPr>
          <w:rFonts w:ascii="Times New Roman" w:hAnsi="Times New Roman"/>
          <w:sz w:val="24"/>
          <w:szCs w:val="24"/>
        </w:rPr>
        <w:t>е</w:t>
      </w:r>
      <w:r w:rsidRPr="007C3D3F">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C3D3F">
        <w:rPr>
          <w:rFonts w:ascii="Times New Roman" w:hAnsi="Times New Roman"/>
          <w:sz w:val="24"/>
          <w:szCs w:val="24"/>
        </w:rPr>
        <w:t>е</w:t>
      </w:r>
      <w:r w:rsidRPr="007C3D3F">
        <w:rPr>
          <w:rFonts w:ascii="Times New Roman" w:hAnsi="Times New Roman"/>
          <w:sz w:val="24"/>
          <w:szCs w:val="24"/>
        </w:rPr>
        <w:t xml:space="preserve">том заданной точности </w:t>
      </w:r>
      <w:r w:rsidRPr="007C3D3F">
        <w:rPr>
          <w:rFonts w:ascii="Times New Roman" w:hAnsi="Times New Roman"/>
          <w:sz w:val="24"/>
          <w:szCs w:val="24"/>
        </w:rPr>
        <w:lastRenderedPageBreak/>
        <w:t>измерений;</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использовать при</w:t>
      </w:r>
      <w:r w:rsidR="00245F1D" w:rsidRPr="007C3D3F">
        <w:rPr>
          <w:rFonts w:ascii="Times New Roman" w:hAnsi="Times New Roman"/>
          <w:i/>
          <w:sz w:val="24"/>
          <w:szCs w:val="24"/>
        </w:rPr>
        <w:t>е</w:t>
      </w:r>
      <w:r w:rsidRPr="007C3D3F">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C3D3F">
        <w:rPr>
          <w:rFonts w:ascii="Times New Roman" w:hAnsi="Times New Roman"/>
          <w:i/>
          <w:sz w:val="24"/>
          <w:szCs w:val="24"/>
        </w:rPr>
        <w:t>е</w:t>
      </w:r>
      <w:r w:rsidRPr="007C3D3F">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C3D3F">
        <w:rPr>
          <w:rFonts w:ascii="Times New Roman" w:hAnsi="Times New Roman"/>
          <w:i/>
          <w:sz w:val="24"/>
          <w:szCs w:val="24"/>
        </w:rPr>
        <w:t>е</w:t>
      </w:r>
      <w:r w:rsidRPr="007C3D3F">
        <w:rPr>
          <w:rFonts w:ascii="Times New Roman" w:hAnsi="Times New Roman"/>
          <w:i/>
          <w:sz w:val="24"/>
          <w:szCs w:val="24"/>
        </w:rPr>
        <w:t xml:space="preserve"> содержание и данные об источнике информации;</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Механические явления</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C3D3F">
        <w:rPr>
          <w:rFonts w:ascii="Times New Roman" w:hAnsi="Times New Roman"/>
          <w:sz w:val="24"/>
          <w:szCs w:val="24"/>
        </w:rPr>
        <w:t>е</w:t>
      </w:r>
      <w:r w:rsidRPr="007C3D3F">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lastRenderedPageBreak/>
        <w:t>различать основные признаки изученных физических моделей: материальная точка, инерциальная система отсчета;</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C3D3F">
        <w:rPr>
          <w:rFonts w:ascii="Times New Roman" w:hAnsi="Times New Roman"/>
          <w:sz w:val="24"/>
          <w:szCs w:val="24"/>
        </w:rPr>
        <w:t>е</w:t>
      </w:r>
      <w:r w:rsidRPr="007C3D3F">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Тепловые явления</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C3D3F">
        <w:rPr>
          <w:rFonts w:ascii="Times New Roman" w:hAnsi="Times New Roman"/>
          <w:sz w:val="24"/>
          <w:szCs w:val="24"/>
        </w:rPr>
        <w:t>е</w:t>
      </w:r>
      <w:r w:rsidRPr="007C3D3F">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7C3D3F">
        <w:rPr>
          <w:rFonts w:ascii="Times New Roman" w:hAnsi="Times New Roman"/>
          <w:sz w:val="24"/>
          <w:szCs w:val="24"/>
        </w:rPr>
        <w:t xml:space="preserve"> </w:t>
      </w:r>
      <w:r w:rsidRPr="007C3D3F">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7C3D3F" w:rsidRDefault="005114E3"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решать задачи, используя закон сохранения энергии в тепловых процессах и </w:t>
      </w:r>
      <w:r w:rsidRPr="007C3D3F">
        <w:rPr>
          <w:rFonts w:ascii="Times New Roman" w:hAnsi="Times New Roman"/>
          <w:sz w:val="24"/>
          <w:szCs w:val="24"/>
        </w:rPr>
        <w:lastRenderedPageBreak/>
        <w:t>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C3D3F">
        <w:rPr>
          <w:rFonts w:ascii="Times New Roman" w:hAnsi="Times New Roman"/>
          <w:sz w:val="24"/>
          <w:szCs w:val="24"/>
        </w:rPr>
        <w:t>е</w:t>
      </w:r>
      <w:r w:rsidRPr="007C3D3F">
        <w:rPr>
          <w:rFonts w:ascii="Times New Roman" w:hAnsi="Times New Roman"/>
          <w:sz w:val="24"/>
          <w:szCs w:val="24"/>
        </w:rPr>
        <w:t xml:space="preserve"> решения, проводить расч</w:t>
      </w:r>
      <w:r w:rsidR="00245F1D" w:rsidRPr="007C3D3F">
        <w:rPr>
          <w:rFonts w:ascii="Times New Roman" w:hAnsi="Times New Roman"/>
          <w:sz w:val="24"/>
          <w:szCs w:val="24"/>
        </w:rPr>
        <w:t>е</w:t>
      </w:r>
      <w:r w:rsidRPr="007C3D3F">
        <w:rPr>
          <w:rFonts w:ascii="Times New Roman" w:hAnsi="Times New Roman"/>
          <w:sz w:val="24"/>
          <w:szCs w:val="24"/>
        </w:rPr>
        <w:t>ты и оценивать реальность полученного значения физической величины.</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Электрические и магнитные явления</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C3D3F" w:rsidRDefault="00726303"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w:t>
      </w:r>
      <w:r w:rsidRPr="007C3D3F">
        <w:rPr>
          <w:rFonts w:ascii="Times New Roman" w:hAnsi="Times New Roman"/>
          <w:sz w:val="24"/>
          <w:szCs w:val="24"/>
        </w:rPr>
        <w:lastRenderedPageBreak/>
        <w:t>расч</w:t>
      </w:r>
      <w:r w:rsidR="00245F1D" w:rsidRPr="007C3D3F">
        <w:rPr>
          <w:rFonts w:ascii="Times New Roman" w:hAnsi="Times New Roman"/>
          <w:sz w:val="24"/>
          <w:szCs w:val="24"/>
        </w:rPr>
        <w:t>е</w:t>
      </w:r>
      <w:r w:rsidRPr="007C3D3F">
        <w:rPr>
          <w:rFonts w:ascii="Times New Roman" w:hAnsi="Times New Roman"/>
          <w:sz w:val="24"/>
          <w:szCs w:val="24"/>
        </w:rPr>
        <w:t>та электрического сопротивления при</w:t>
      </w:r>
      <w:r w:rsidR="005B3328" w:rsidRPr="007C3D3F">
        <w:rPr>
          <w:rFonts w:ascii="Times New Roman" w:hAnsi="Times New Roman"/>
          <w:sz w:val="24"/>
          <w:szCs w:val="24"/>
        </w:rPr>
        <w:t xml:space="preserve"> </w:t>
      </w:r>
      <w:r w:rsidRPr="007C3D3F">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C3D3F">
        <w:rPr>
          <w:rFonts w:ascii="Times New Roman" w:hAnsi="Times New Roman"/>
          <w:sz w:val="24"/>
          <w:szCs w:val="24"/>
        </w:rPr>
        <w:t>е</w:t>
      </w:r>
      <w:r w:rsidRPr="007C3D3F">
        <w:rPr>
          <w:rFonts w:ascii="Times New Roman" w:hAnsi="Times New Roman"/>
          <w:sz w:val="24"/>
          <w:szCs w:val="24"/>
        </w:rPr>
        <w:t xml:space="preserve"> решения, проводить расч</w:t>
      </w:r>
      <w:r w:rsidR="00245F1D" w:rsidRPr="007C3D3F">
        <w:rPr>
          <w:rFonts w:ascii="Times New Roman" w:hAnsi="Times New Roman"/>
          <w:sz w:val="24"/>
          <w:szCs w:val="24"/>
        </w:rPr>
        <w:t>е</w:t>
      </w:r>
      <w:r w:rsidRPr="007C3D3F">
        <w:rPr>
          <w:rFonts w:ascii="Times New Roman" w:hAnsi="Times New Roman"/>
          <w:sz w:val="24"/>
          <w:szCs w:val="24"/>
        </w:rPr>
        <w:t>ты и оценивать реальность полученного значения физической величины.</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использовать при</w:t>
      </w:r>
      <w:r w:rsidR="00245F1D" w:rsidRPr="007C3D3F">
        <w:rPr>
          <w:rFonts w:ascii="Times New Roman" w:hAnsi="Times New Roman"/>
          <w:i/>
          <w:sz w:val="24"/>
          <w:szCs w:val="24"/>
        </w:rPr>
        <w:t>е</w:t>
      </w:r>
      <w:r w:rsidRPr="007C3D3F">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Квантовые явления</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C3D3F" w:rsidRDefault="006E54D0" w:rsidP="007C3D3F">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7C3D3F">
        <w:rPr>
          <w:rFonts w:ascii="Times New Roman" w:hAnsi="Times New Roman"/>
          <w:i/>
          <w:sz w:val="24"/>
          <w:szCs w:val="24"/>
        </w:rPr>
        <w:t>е</w:t>
      </w:r>
      <w:r w:rsidRPr="007C3D3F">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соотносить энергию связи атомных ядер с дефектом массы;</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Элементы астрономии</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указывать названия планет Солнечной системы; различать основные признаки </w:t>
      </w:r>
      <w:r w:rsidRPr="007C3D3F">
        <w:rPr>
          <w:rFonts w:ascii="Times New Roman" w:hAnsi="Times New Roman"/>
          <w:sz w:val="24"/>
          <w:szCs w:val="24"/>
        </w:rPr>
        <w:lastRenderedPageBreak/>
        <w:t>суточного вращения зв</w:t>
      </w:r>
      <w:r w:rsidR="00245F1D" w:rsidRPr="007C3D3F">
        <w:rPr>
          <w:rFonts w:ascii="Times New Roman" w:hAnsi="Times New Roman"/>
          <w:sz w:val="24"/>
          <w:szCs w:val="24"/>
        </w:rPr>
        <w:t>е</w:t>
      </w:r>
      <w:r w:rsidRPr="007C3D3F">
        <w:rPr>
          <w:rFonts w:ascii="Times New Roman" w:hAnsi="Times New Roman"/>
          <w:sz w:val="24"/>
          <w:szCs w:val="24"/>
        </w:rPr>
        <w:t>здного неба, движения Луны, Солнца и планет относительно зв</w:t>
      </w:r>
      <w:r w:rsidR="00245F1D" w:rsidRPr="007C3D3F">
        <w:rPr>
          <w:rFonts w:ascii="Times New Roman" w:hAnsi="Times New Roman"/>
          <w:sz w:val="24"/>
          <w:szCs w:val="24"/>
        </w:rPr>
        <w:t>е</w:t>
      </w:r>
      <w:r w:rsidRPr="007C3D3F">
        <w:rPr>
          <w:rFonts w:ascii="Times New Roman" w:hAnsi="Times New Roman"/>
          <w:sz w:val="24"/>
          <w:szCs w:val="24"/>
        </w:rPr>
        <w:t>зд;</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различия между гелиоцентрической и геоцентрической системами мира;</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C3D3F">
        <w:rPr>
          <w:rFonts w:ascii="Times New Roman" w:hAnsi="Times New Roman"/>
          <w:i/>
          <w:sz w:val="24"/>
          <w:szCs w:val="24"/>
        </w:rPr>
        <w:t>е</w:t>
      </w:r>
      <w:r w:rsidRPr="007C3D3F">
        <w:rPr>
          <w:rFonts w:ascii="Times New Roman" w:hAnsi="Times New Roman"/>
          <w:i/>
          <w:sz w:val="24"/>
          <w:szCs w:val="24"/>
        </w:rPr>
        <w:t>здного неба при наблюдениях зв</w:t>
      </w:r>
      <w:r w:rsidR="00245F1D" w:rsidRPr="007C3D3F">
        <w:rPr>
          <w:rFonts w:ascii="Times New Roman" w:hAnsi="Times New Roman"/>
          <w:i/>
          <w:sz w:val="24"/>
          <w:szCs w:val="24"/>
        </w:rPr>
        <w:t>е</w:t>
      </w:r>
      <w:r w:rsidRPr="007C3D3F">
        <w:rPr>
          <w:rFonts w:ascii="Times New Roman" w:hAnsi="Times New Roman"/>
          <w:i/>
          <w:sz w:val="24"/>
          <w:szCs w:val="24"/>
        </w:rPr>
        <w:t>здного неба;</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различать основные характеристики зв</w:t>
      </w:r>
      <w:r w:rsidR="00245F1D" w:rsidRPr="007C3D3F">
        <w:rPr>
          <w:rFonts w:ascii="Times New Roman" w:hAnsi="Times New Roman"/>
          <w:i/>
          <w:sz w:val="24"/>
          <w:szCs w:val="24"/>
        </w:rPr>
        <w:t>е</w:t>
      </w:r>
      <w:r w:rsidRPr="007C3D3F">
        <w:rPr>
          <w:rFonts w:ascii="Times New Roman" w:hAnsi="Times New Roman"/>
          <w:i/>
          <w:sz w:val="24"/>
          <w:szCs w:val="24"/>
        </w:rPr>
        <w:t>зд (размер, цвет, температура) соотносить цвет звезды с е</w:t>
      </w:r>
      <w:r w:rsidR="00245F1D" w:rsidRPr="007C3D3F">
        <w:rPr>
          <w:rFonts w:ascii="Times New Roman" w:hAnsi="Times New Roman"/>
          <w:i/>
          <w:sz w:val="24"/>
          <w:szCs w:val="24"/>
        </w:rPr>
        <w:t>е</w:t>
      </w:r>
      <w:r w:rsidRPr="007C3D3F">
        <w:rPr>
          <w:rFonts w:ascii="Times New Roman" w:hAnsi="Times New Roman"/>
          <w:i/>
          <w:sz w:val="24"/>
          <w:szCs w:val="24"/>
        </w:rPr>
        <w:t xml:space="preserve"> температурой;</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различать гипотезы о происхождении Солнечной системы.</w:t>
      </w:r>
    </w:p>
    <w:p w:rsidR="00B540EE" w:rsidRPr="007C3D3F" w:rsidRDefault="00B540EE" w:rsidP="007C3D3F">
      <w:pPr>
        <w:spacing w:after="0" w:line="240" w:lineRule="auto"/>
        <w:ind w:firstLine="709"/>
        <w:jc w:val="both"/>
        <w:rPr>
          <w:rFonts w:ascii="Times New Roman" w:hAnsi="Times New Roman"/>
          <w:sz w:val="24"/>
          <w:szCs w:val="24"/>
        </w:rPr>
      </w:pPr>
    </w:p>
    <w:p w:rsidR="00B540EE" w:rsidRPr="007C3D3F" w:rsidRDefault="00230229" w:rsidP="007C3D3F">
      <w:pPr>
        <w:pStyle w:val="4"/>
        <w:spacing w:line="240" w:lineRule="auto"/>
        <w:rPr>
          <w:sz w:val="24"/>
          <w:szCs w:val="24"/>
        </w:rPr>
      </w:pPr>
      <w:bookmarkStart w:id="68" w:name="_Toc409691641"/>
      <w:bookmarkStart w:id="69" w:name="_Toc410653964"/>
      <w:bookmarkStart w:id="70" w:name="_Toc414553150"/>
      <w:r w:rsidRPr="007C3D3F">
        <w:rPr>
          <w:sz w:val="24"/>
          <w:szCs w:val="24"/>
        </w:rPr>
        <w:t>1.2.</w:t>
      </w:r>
      <w:r w:rsidR="00666F6E">
        <w:rPr>
          <w:sz w:val="24"/>
          <w:szCs w:val="24"/>
        </w:rPr>
        <w:t>5.10</w:t>
      </w:r>
      <w:r w:rsidRPr="007C3D3F">
        <w:rPr>
          <w:sz w:val="24"/>
          <w:szCs w:val="24"/>
        </w:rPr>
        <w:t xml:space="preserve">. </w:t>
      </w:r>
      <w:r w:rsidR="00B540EE" w:rsidRPr="007C3D3F">
        <w:rPr>
          <w:sz w:val="24"/>
          <w:szCs w:val="24"/>
        </w:rPr>
        <w:t>Биология</w:t>
      </w:r>
      <w:bookmarkEnd w:id="68"/>
      <w:bookmarkEnd w:id="69"/>
      <w:bookmarkEnd w:id="70"/>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 xml:space="preserve">В результате изучения курса биологии в основной школе: </w:t>
      </w:r>
    </w:p>
    <w:p w:rsidR="00E53743" w:rsidRPr="007C3D3F" w:rsidRDefault="00E53743" w:rsidP="007C3D3F">
      <w:pPr>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Выпускник </w:t>
      </w:r>
      <w:r w:rsidRPr="007C3D3F">
        <w:rPr>
          <w:rFonts w:ascii="Times New Roman" w:hAnsi="Times New Roman"/>
          <w:b/>
          <w:sz w:val="24"/>
          <w:szCs w:val="24"/>
        </w:rPr>
        <w:t xml:space="preserve">научится </w:t>
      </w:r>
      <w:r w:rsidRPr="007C3D3F">
        <w:rPr>
          <w:rFonts w:ascii="Times New Roman" w:hAnsi="Times New Roman"/>
          <w:bCs/>
          <w:sz w:val="24"/>
          <w:szCs w:val="24"/>
        </w:rPr>
        <w:t xml:space="preserve">пользоваться научными методами для распознания биологических проблем; </w:t>
      </w:r>
      <w:r w:rsidRPr="007C3D3F">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C3D3F" w:rsidRDefault="00E53743" w:rsidP="007C3D3F">
      <w:pPr>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sz w:val="24"/>
          <w:szCs w:val="24"/>
        </w:rPr>
        <w:t>Выпускник</w:t>
      </w:r>
      <w:r w:rsidRPr="007C3D3F">
        <w:rPr>
          <w:rFonts w:ascii="Times New Roman" w:hAnsi="Times New Roman"/>
          <w:b/>
          <w:sz w:val="24"/>
          <w:szCs w:val="24"/>
        </w:rPr>
        <w:t xml:space="preserve"> </w:t>
      </w:r>
      <w:r w:rsidRPr="007C3D3F">
        <w:rPr>
          <w:rFonts w:ascii="Times New Roman" w:hAnsi="Times New Roman"/>
          <w:sz w:val="24"/>
          <w:szCs w:val="24"/>
        </w:rPr>
        <w:t>овладеет</w:t>
      </w:r>
      <w:r w:rsidR="005B3328" w:rsidRPr="007C3D3F">
        <w:rPr>
          <w:rFonts w:ascii="Times New Roman" w:hAnsi="Times New Roman"/>
          <w:b/>
          <w:sz w:val="24"/>
          <w:szCs w:val="24"/>
        </w:rPr>
        <w:t xml:space="preserve"> </w:t>
      </w:r>
      <w:r w:rsidRPr="007C3D3F">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C3D3F" w:rsidRDefault="00E53743" w:rsidP="007C3D3F">
      <w:pPr>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sz w:val="24"/>
          <w:szCs w:val="24"/>
        </w:rPr>
        <w:t>Выпускник освоит общие при</w:t>
      </w:r>
      <w:r w:rsidR="00245F1D" w:rsidRPr="007C3D3F">
        <w:rPr>
          <w:rFonts w:ascii="Times New Roman" w:hAnsi="Times New Roman"/>
          <w:sz w:val="24"/>
          <w:szCs w:val="24"/>
        </w:rPr>
        <w:t>е</w:t>
      </w:r>
      <w:r w:rsidRPr="007C3D3F">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C3D3F" w:rsidRDefault="00E53743" w:rsidP="007C3D3F">
      <w:pPr>
        <w:autoSpaceDE w:val="0"/>
        <w:autoSpaceDN w:val="0"/>
        <w:adjustRightInd w:val="0"/>
        <w:spacing w:after="0" w:line="240" w:lineRule="auto"/>
        <w:ind w:firstLine="709"/>
        <w:jc w:val="both"/>
        <w:rPr>
          <w:rFonts w:ascii="Times New Roman" w:hAnsi="Times New Roman"/>
          <w:iCs/>
          <w:sz w:val="24"/>
          <w:szCs w:val="24"/>
        </w:rPr>
      </w:pPr>
      <w:r w:rsidRPr="007C3D3F">
        <w:rPr>
          <w:rFonts w:ascii="Times New Roman" w:hAnsi="Times New Roman"/>
          <w:iCs/>
          <w:sz w:val="24"/>
          <w:szCs w:val="24"/>
        </w:rPr>
        <w:t>Выпускник приобрет</w:t>
      </w:r>
      <w:r w:rsidR="00245F1D" w:rsidRPr="007C3D3F">
        <w:rPr>
          <w:rFonts w:ascii="Times New Roman" w:hAnsi="Times New Roman"/>
          <w:iCs/>
          <w:sz w:val="24"/>
          <w:szCs w:val="24"/>
        </w:rPr>
        <w:t>е</w:t>
      </w:r>
      <w:r w:rsidRPr="007C3D3F">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7C3D3F">
        <w:rPr>
          <w:rFonts w:ascii="Times New Roman" w:hAnsi="Times New Roman"/>
          <w:iCs/>
          <w:sz w:val="24"/>
          <w:szCs w:val="24"/>
        </w:rPr>
        <w:t xml:space="preserve"> </w:t>
      </w:r>
      <w:r w:rsidRPr="007C3D3F">
        <w:rPr>
          <w:rFonts w:ascii="Times New Roman" w:hAnsi="Times New Roman"/>
          <w:iCs/>
          <w:sz w:val="24"/>
          <w:szCs w:val="24"/>
        </w:rPr>
        <w:t>при выполнении учебных задач.</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E53743" w:rsidP="005B5C81">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7C3D3F" w:rsidRDefault="00E53743" w:rsidP="005B5C81">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C3D3F" w:rsidRDefault="00E53743" w:rsidP="005B5C81">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C3D3F">
        <w:rPr>
          <w:rFonts w:ascii="Times New Roman" w:hAnsi="Times New Roman"/>
          <w:i/>
          <w:sz w:val="24"/>
          <w:szCs w:val="24"/>
        </w:rPr>
        <w:t>-</w:t>
      </w:r>
      <w:r w:rsidRPr="007C3D3F">
        <w:rPr>
          <w:rFonts w:ascii="Times New Roman" w:hAnsi="Times New Roman"/>
          <w:i/>
          <w:sz w:val="24"/>
          <w:szCs w:val="24"/>
        </w:rPr>
        <w:t>ресурсах, критически оценивать полученную информацию, анализируя е</w:t>
      </w:r>
      <w:r w:rsidR="00245F1D" w:rsidRPr="007C3D3F">
        <w:rPr>
          <w:rFonts w:ascii="Times New Roman" w:hAnsi="Times New Roman"/>
          <w:i/>
          <w:sz w:val="24"/>
          <w:szCs w:val="24"/>
        </w:rPr>
        <w:t>е</w:t>
      </w:r>
      <w:r w:rsidRPr="007C3D3F">
        <w:rPr>
          <w:rFonts w:ascii="Times New Roman" w:hAnsi="Times New Roman"/>
          <w:i/>
          <w:sz w:val="24"/>
          <w:szCs w:val="24"/>
        </w:rPr>
        <w:t xml:space="preserve"> содержание и данные об источнике информации;</w:t>
      </w:r>
    </w:p>
    <w:p w:rsidR="00E53743" w:rsidRPr="007C3D3F" w:rsidRDefault="00E53743" w:rsidP="005B5C81">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C3D3F">
        <w:rPr>
          <w:rFonts w:ascii="Times New Roman" w:hAnsi="Times New Roman"/>
          <w:i/>
          <w:iCs/>
          <w:sz w:val="24"/>
          <w:szCs w:val="24"/>
        </w:rPr>
        <w:t>.</w:t>
      </w:r>
    </w:p>
    <w:p w:rsidR="00E53743" w:rsidRPr="007C3D3F" w:rsidRDefault="00243C14" w:rsidP="007C3D3F">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Живые организмы</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C3D3F">
        <w:rPr>
          <w:rFonts w:ascii="Times New Roman" w:hAnsi="Times New Roman"/>
          <w:sz w:val="24"/>
          <w:szCs w:val="24"/>
        </w:rPr>
        <w:t>е</w:t>
      </w:r>
      <w:r w:rsidRPr="007C3D3F">
        <w:rPr>
          <w:rFonts w:ascii="Times New Roman" w:hAnsi="Times New Roman"/>
          <w:sz w:val="24"/>
          <w:szCs w:val="24"/>
        </w:rPr>
        <w:t>нной систематической группе;</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выявлять</w:t>
      </w:r>
      <w:r w:rsidR="005B3328" w:rsidRPr="007C3D3F">
        <w:rPr>
          <w:rFonts w:ascii="Times New Roman" w:hAnsi="Times New Roman"/>
          <w:sz w:val="24"/>
          <w:szCs w:val="24"/>
        </w:rPr>
        <w:t xml:space="preserve"> </w:t>
      </w:r>
      <w:r w:rsidRPr="007C3D3F">
        <w:rPr>
          <w:rFonts w:ascii="Times New Roman" w:hAnsi="Times New Roman"/>
          <w:sz w:val="24"/>
          <w:szCs w:val="24"/>
        </w:rPr>
        <w:t>примеры</w:t>
      </w:r>
      <w:r w:rsidR="005B3328" w:rsidRPr="007C3D3F">
        <w:rPr>
          <w:rFonts w:ascii="Times New Roman" w:hAnsi="Times New Roman"/>
          <w:sz w:val="24"/>
          <w:szCs w:val="24"/>
        </w:rPr>
        <w:t xml:space="preserve"> </w:t>
      </w:r>
      <w:r w:rsidRPr="007C3D3F">
        <w:rPr>
          <w:rFonts w:ascii="Times New Roman" w:hAnsi="Times New Roman"/>
          <w:sz w:val="24"/>
          <w:szCs w:val="24"/>
        </w:rPr>
        <w:t>и раскрывать сущность приспособленности организмов к среде обитания;</w:t>
      </w:r>
    </w:p>
    <w:p w:rsidR="00E53743" w:rsidRPr="007C3D3F" w:rsidRDefault="00E53743" w:rsidP="005B5C81">
      <w:pPr>
        <w:widowControl w:val="0"/>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использовать методы биологической науки:</w:t>
      </w:r>
      <w:r w:rsidR="005B3328" w:rsidRPr="007C3D3F">
        <w:rPr>
          <w:rFonts w:ascii="Times New Roman" w:hAnsi="Times New Roman"/>
          <w:sz w:val="24"/>
          <w:szCs w:val="24"/>
        </w:rPr>
        <w:t xml:space="preserve"> </w:t>
      </w:r>
      <w:r w:rsidRPr="007C3D3F">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знать и аргументировать основные правила поведения в природе;</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и оценивать последствия деятельности человека в природе;</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знать и соблюдать правила работы в кабинете биологии.</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E53743" w:rsidP="005B5C81">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C3D3F">
        <w:rPr>
          <w:rFonts w:ascii="Times New Roman" w:hAnsi="Times New Roman"/>
          <w:i/>
          <w:sz w:val="24"/>
          <w:szCs w:val="24"/>
        </w:rPr>
        <w:t>находить информацию о растениях, животных грибах и бактериях</w:t>
      </w:r>
      <w:r w:rsidR="005B3328" w:rsidRPr="007C3D3F">
        <w:rPr>
          <w:rFonts w:ascii="Times New Roman" w:hAnsi="Times New Roman"/>
          <w:i/>
          <w:sz w:val="24"/>
          <w:szCs w:val="24"/>
        </w:rPr>
        <w:t xml:space="preserve"> </w:t>
      </w:r>
      <w:r w:rsidRPr="007C3D3F">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C3D3F" w:rsidRDefault="00E53743" w:rsidP="005B5C81">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C3D3F">
        <w:rPr>
          <w:rFonts w:ascii="Times New Roman" w:hAnsi="Times New Roman"/>
          <w:i/>
          <w:sz w:val="24"/>
          <w:szCs w:val="24"/>
        </w:rPr>
        <w:t>е</w:t>
      </w:r>
      <w:r w:rsidRPr="007C3D3F">
        <w:rPr>
          <w:rFonts w:ascii="Times New Roman" w:hAnsi="Times New Roman"/>
          <w:i/>
          <w:sz w:val="24"/>
          <w:szCs w:val="24"/>
        </w:rPr>
        <w:t>.</w:t>
      </w:r>
    </w:p>
    <w:p w:rsidR="00E53743" w:rsidRPr="007C3D3F" w:rsidRDefault="00E53743" w:rsidP="005B5C81">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использовать при</w:t>
      </w:r>
      <w:r w:rsidR="00245F1D" w:rsidRPr="007C3D3F">
        <w:rPr>
          <w:rFonts w:ascii="Times New Roman" w:hAnsi="Times New Roman"/>
          <w:i/>
          <w:sz w:val="24"/>
          <w:szCs w:val="24"/>
        </w:rPr>
        <w:t>е</w:t>
      </w:r>
      <w:r w:rsidRPr="007C3D3F">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C3D3F" w:rsidRDefault="00E53743" w:rsidP="005B5C81">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C3D3F" w:rsidRDefault="00E53743" w:rsidP="005B5C81">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C3D3F" w:rsidRDefault="00E53743" w:rsidP="005B5C81">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7C3D3F">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C3D3F" w:rsidRDefault="00E53743" w:rsidP="005B5C81">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C3D3F" w:rsidRDefault="00243C14" w:rsidP="007C3D3F">
      <w:pPr>
        <w:autoSpaceDE w:val="0"/>
        <w:autoSpaceDN w:val="0"/>
        <w:adjustRightInd w:val="0"/>
        <w:spacing w:after="0" w:line="240" w:lineRule="auto"/>
        <w:ind w:firstLine="709"/>
        <w:contextualSpacing/>
        <w:jc w:val="both"/>
        <w:rPr>
          <w:rFonts w:ascii="Times New Roman" w:hAnsi="Times New Roman"/>
          <w:b/>
          <w:sz w:val="24"/>
          <w:szCs w:val="24"/>
        </w:rPr>
      </w:pPr>
      <w:r w:rsidRPr="007C3D3F">
        <w:rPr>
          <w:rFonts w:ascii="Times New Roman" w:hAnsi="Times New Roman"/>
          <w:b/>
          <w:sz w:val="24"/>
          <w:szCs w:val="24"/>
        </w:rPr>
        <w:t>Человек и его здоровье</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аргументировать, приводить доказательства отличий человека от животных;</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выявлять</w:t>
      </w:r>
      <w:r w:rsidR="005B3328" w:rsidRPr="007C3D3F">
        <w:rPr>
          <w:rFonts w:ascii="Times New Roman" w:hAnsi="Times New Roman"/>
          <w:sz w:val="24"/>
          <w:szCs w:val="24"/>
        </w:rPr>
        <w:t xml:space="preserve"> </w:t>
      </w:r>
      <w:r w:rsidRPr="007C3D3F">
        <w:rPr>
          <w:rFonts w:ascii="Times New Roman" w:hAnsi="Times New Roman"/>
          <w:sz w:val="24"/>
          <w:szCs w:val="24"/>
        </w:rPr>
        <w:t>примеры</w:t>
      </w:r>
      <w:r w:rsidR="005B3328" w:rsidRPr="007C3D3F">
        <w:rPr>
          <w:rFonts w:ascii="Times New Roman" w:hAnsi="Times New Roman"/>
          <w:sz w:val="24"/>
          <w:szCs w:val="24"/>
        </w:rPr>
        <w:t xml:space="preserve"> </w:t>
      </w:r>
      <w:r w:rsidRPr="007C3D3F">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w:t>
      </w:r>
      <w:r w:rsidR="005B3328" w:rsidRPr="007C3D3F">
        <w:rPr>
          <w:rFonts w:ascii="Times New Roman" w:hAnsi="Times New Roman"/>
          <w:sz w:val="24"/>
          <w:szCs w:val="24"/>
        </w:rPr>
        <w:t xml:space="preserve"> </w:t>
      </w:r>
      <w:r w:rsidRPr="007C3D3F">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использовать методы биологической науки:</w:t>
      </w:r>
      <w:r w:rsidR="005B3328" w:rsidRPr="007C3D3F">
        <w:rPr>
          <w:rFonts w:ascii="Times New Roman" w:hAnsi="Times New Roman"/>
          <w:sz w:val="24"/>
          <w:szCs w:val="24"/>
        </w:rPr>
        <w:t xml:space="preserve"> </w:t>
      </w:r>
      <w:r w:rsidRPr="007C3D3F">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и оценивать влияние факторов риска на здоровье человека;</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и использовать при</w:t>
      </w:r>
      <w:r w:rsidR="00245F1D" w:rsidRPr="007C3D3F">
        <w:rPr>
          <w:rFonts w:ascii="Times New Roman" w:hAnsi="Times New Roman"/>
          <w:sz w:val="24"/>
          <w:szCs w:val="24"/>
        </w:rPr>
        <w:t>е</w:t>
      </w:r>
      <w:r w:rsidRPr="007C3D3F">
        <w:rPr>
          <w:rFonts w:ascii="Times New Roman" w:hAnsi="Times New Roman"/>
          <w:sz w:val="24"/>
          <w:szCs w:val="24"/>
        </w:rPr>
        <w:t>мы оказания первой помощи;</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знать и соблюдать правила работы в кабинете биологии.</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E53743" w:rsidP="005B5C81">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C3D3F" w:rsidRDefault="00E53743" w:rsidP="005B5C81">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C3D3F">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C3D3F">
        <w:rPr>
          <w:rFonts w:ascii="Times New Roman" w:hAnsi="Times New Roman"/>
          <w:i/>
          <w:sz w:val="24"/>
          <w:szCs w:val="24"/>
        </w:rPr>
        <w:t>-</w:t>
      </w:r>
      <w:r w:rsidRPr="007C3D3F">
        <w:rPr>
          <w:rFonts w:ascii="Times New Roman" w:hAnsi="Times New Roman"/>
          <w:i/>
          <w:sz w:val="24"/>
          <w:szCs w:val="24"/>
        </w:rPr>
        <w:t>ресурсе, анализировать и оценивать ее, переводить из одной формы в другую;</w:t>
      </w:r>
    </w:p>
    <w:p w:rsidR="00E53743" w:rsidRPr="007C3D3F" w:rsidRDefault="00E53743" w:rsidP="005B5C81">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7C3D3F" w:rsidRDefault="00E53743" w:rsidP="005B5C81">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находить в учебной, научно-популярной литературе, Интернет</w:t>
      </w:r>
      <w:r w:rsidR="00AC7420" w:rsidRPr="007C3D3F">
        <w:rPr>
          <w:rFonts w:ascii="Times New Roman" w:hAnsi="Times New Roman"/>
          <w:i/>
          <w:sz w:val="24"/>
          <w:szCs w:val="24"/>
        </w:rPr>
        <w:t>-</w:t>
      </w:r>
      <w:r w:rsidRPr="007C3D3F">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7C3D3F" w:rsidRDefault="00E53743" w:rsidP="005B5C81">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C3D3F" w:rsidRDefault="00E53743" w:rsidP="005B5C81">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C3D3F" w:rsidRDefault="00E53743" w:rsidP="005B5C81">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C3D3F">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Общ</w:t>
      </w:r>
      <w:r w:rsidR="00243C14" w:rsidRPr="007C3D3F">
        <w:rPr>
          <w:rFonts w:ascii="Times New Roman" w:hAnsi="Times New Roman"/>
          <w:b/>
          <w:sz w:val="24"/>
          <w:szCs w:val="24"/>
        </w:rPr>
        <w:t>ие биологические закономерности</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lastRenderedPageBreak/>
        <w:t>Выпускник научится:</w:t>
      </w:r>
    </w:p>
    <w:p w:rsidR="00E53743" w:rsidRPr="007C3D3F" w:rsidRDefault="00E53743" w:rsidP="005B5C81">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C3D3F">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C3D3F" w:rsidRDefault="00E53743" w:rsidP="005B5C81">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C3D3F">
        <w:rPr>
          <w:rFonts w:ascii="Times New Roman" w:hAnsi="Times New Roman"/>
          <w:sz w:val="24"/>
          <w:szCs w:val="24"/>
        </w:rPr>
        <w:t>аргументировать, приводить доказательства необходимости защиты окружающей среды;</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7C3D3F">
        <w:rPr>
          <w:rFonts w:ascii="Times New Roman" w:hAnsi="Times New Roman"/>
          <w:sz w:val="24"/>
          <w:szCs w:val="24"/>
        </w:rPr>
        <w:t>е</w:t>
      </w:r>
      <w:r w:rsidRPr="007C3D3F">
        <w:rPr>
          <w:rFonts w:ascii="Times New Roman" w:hAnsi="Times New Roman"/>
          <w:sz w:val="24"/>
          <w:szCs w:val="24"/>
        </w:rPr>
        <w:t xml:space="preserve">нной систематической группе; </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7C3D3F" w:rsidRDefault="00E53743" w:rsidP="005B5C81">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7C3D3F" w:rsidRDefault="00E53743" w:rsidP="005B5C81">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w:t>
      </w:r>
      <w:r w:rsidR="005B3328" w:rsidRPr="007C3D3F">
        <w:rPr>
          <w:rFonts w:ascii="Times New Roman" w:hAnsi="Times New Roman"/>
          <w:sz w:val="24"/>
          <w:szCs w:val="24"/>
        </w:rPr>
        <w:t xml:space="preserve"> </w:t>
      </w:r>
      <w:r w:rsidRPr="007C3D3F">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использовать методы биологической науки:</w:t>
      </w:r>
      <w:r w:rsidR="005B3328" w:rsidRPr="007C3D3F">
        <w:rPr>
          <w:rFonts w:ascii="Times New Roman" w:hAnsi="Times New Roman"/>
          <w:sz w:val="24"/>
          <w:szCs w:val="24"/>
        </w:rPr>
        <w:t xml:space="preserve"> </w:t>
      </w:r>
      <w:r w:rsidRPr="007C3D3F">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7C3D3F" w:rsidRDefault="00A61E55" w:rsidP="005B5C81">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7C3D3F" w:rsidRDefault="00E53743" w:rsidP="005B5C81">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знать и соблюдать правила работы в кабинете биологии.</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E53743" w:rsidP="005B5C8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7C3D3F">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7C3D3F">
        <w:rPr>
          <w:rFonts w:ascii="Times New Roman" w:hAnsi="Times New Roman"/>
          <w:i/>
          <w:iCs/>
          <w:sz w:val="24"/>
          <w:szCs w:val="24"/>
        </w:rPr>
        <w:t>;</w:t>
      </w:r>
    </w:p>
    <w:p w:rsidR="00E53743" w:rsidRPr="007C3D3F" w:rsidRDefault="00E53743" w:rsidP="005B5C8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C3D3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C3D3F" w:rsidRDefault="00E53743" w:rsidP="005B5C8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C3D3F">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C3D3F" w:rsidRDefault="00E53743" w:rsidP="005B5C8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C3D3F" w:rsidRDefault="00E53743" w:rsidP="005B5C8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C3D3F" w:rsidRDefault="00E53743" w:rsidP="005B5C8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C3D3F">
        <w:rPr>
          <w:rFonts w:ascii="Times New Roman" w:hAnsi="Times New Roman"/>
          <w:i/>
          <w:sz w:val="24"/>
          <w:szCs w:val="24"/>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C3D3F" w:rsidRDefault="00B540EE" w:rsidP="007C3D3F">
      <w:pPr>
        <w:spacing w:after="0" w:line="240" w:lineRule="auto"/>
        <w:ind w:firstLine="709"/>
        <w:jc w:val="both"/>
        <w:rPr>
          <w:rFonts w:ascii="Times New Roman" w:hAnsi="Times New Roman"/>
          <w:sz w:val="24"/>
          <w:szCs w:val="24"/>
        </w:rPr>
      </w:pPr>
    </w:p>
    <w:p w:rsidR="00B540EE" w:rsidRPr="007C3D3F" w:rsidRDefault="00243C14" w:rsidP="007C3D3F">
      <w:pPr>
        <w:pStyle w:val="4"/>
        <w:spacing w:line="240" w:lineRule="auto"/>
        <w:rPr>
          <w:sz w:val="24"/>
          <w:szCs w:val="24"/>
        </w:rPr>
      </w:pPr>
      <w:bookmarkStart w:id="71" w:name="_Toc409691642"/>
      <w:bookmarkStart w:id="72" w:name="_Toc410653965"/>
      <w:bookmarkStart w:id="73" w:name="_Toc414553151"/>
      <w:r w:rsidRPr="007C3D3F">
        <w:rPr>
          <w:sz w:val="24"/>
          <w:szCs w:val="24"/>
        </w:rPr>
        <w:t>1.2.</w:t>
      </w:r>
      <w:r w:rsidR="00666F6E">
        <w:rPr>
          <w:sz w:val="24"/>
          <w:szCs w:val="24"/>
        </w:rPr>
        <w:t>5.11</w:t>
      </w:r>
      <w:r w:rsidRPr="007C3D3F">
        <w:rPr>
          <w:sz w:val="24"/>
          <w:szCs w:val="24"/>
        </w:rPr>
        <w:t xml:space="preserve">. </w:t>
      </w:r>
      <w:r w:rsidR="00B540EE" w:rsidRPr="007C3D3F">
        <w:rPr>
          <w:sz w:val="24"/>
          <w:szCs w:val="24"/>
        </w:rPr>
        <w:t>Химия</w:t>
      </w:r>
      <w:bookmarkEnd w:id="71"/>
      <w:bookmarkEnd w:id="72"/>
      <w:bookmarkEnd w:id="73"/>
    </w:p>
    <w:p w:rsidR="00E53743" w:rsidRPr="007C3D3F" w:rsidRDefault="00E53743" w:rsidP="007C3D3F">
      <w:pPr>
        <w:spacing w:after="0" w:line="240" w:lineRule="auto"/>
        <w:ind w:firstLine="709"/>
        <w:jc w:val="both"/>
        <w:rPr>
          <w:rFonts w:ascii="Times New Roman" w:hAnsi="Times New Roman"/>
          <w:b/>
          <w:bCs/>
          <w:sz w:val="24"/>
          <w:szCs w:val="24"/>
        </w:rPr>
      </w:pPr>
      <w:r w:rsidRPr="007C3D3F">
        <w:rPr>
          <w:rFonts w:ascii="Times New Roman" w:hAnsi="Times New Roman"/>
          <w:b/>
          <w:bCs/>
          <w:sz w:val="24"/>
          <w:szCs w:val="24"/>
        </w:rPr>
        <w:t>Выпускник научится:</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основные методы познания: наблюдение, измерение, эксперимент;</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химические и физические явления;</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называть химические элементы;</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состав веществ по их формулам;</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валентность атома элемента в соединениях;</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тип химических реакций;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называть признаки и условия протекания химических реакций;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формулы бинарных соединений;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уравнения химических реакций;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соблюдать правила безопасной работы при проведении опытов;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пользоваться лабораторным оборудованием и посудой;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вычислять относительную молекулярную и молярную массы веществ;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вычислять массовую долю химического элемента по формуле соединения;</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получать, собирать кислород и водород;</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распознавать опытным путем газообразные вещества: кислород, водород;</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закона Авогадро;</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понятий «тепловой эффект реакции», «молярный объем»;</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физические и химические свойства воды;</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понятия «раствор»;</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вычислять массовую долю растворенного вещества в растворе;</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приготовлять растворы с определенной массовой долей растворенного вещества;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называть соединения изученных классов неорганических веществ;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принадлежность веществ к определенному классу соединений;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формулы неорганических соединений изученных классов;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проводить опыты, подтверждающие химические свойства изученных классов неорганических веществ;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взаимосвязь между классами неорганических соединений;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Периодического закона Д.И. Менделеева;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C3D3F">
        <w:rPr>
          <w:rFonts w:ascii="Times New Roman" w:hAnsi="Times New Roman"/>
          <w:sz w:val="24"/>
          <w:szCs w:val="24"/>
        </w:rPr>
        <w:t>. </w:t>
      </w:r>
      <w:r w:rsidRPr="007C3D3F">
        <w:rPr>
          <w:rFonts w:ascii="Times New Roman" w:hAnsi="Times New Roman"/>
          <w:sz w:val="24"/>
          <w:szCs w:val="24"/>
        </w:rPr>
        <w:t>Менделеева;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7C3D3F">
        <w:rPr>
          <w:rFonts w:ascii="Times New Roman" w:hAnsi="Times New Roman"/>
          <w:sz w:val="24"/>
          <w:szCs w:val="24"/>
        </w:rPr>
        <w:t> </w:t>
      </w:r>
      <w:r w:rsidRPr="007C3D3F">
        <w:rPr>
          <w:rFonts w:ascii="Times New Roman" w:hAnsi="Times New Roman"/>
          <w:sz w:val="24"/>
          <w:szCs w:val="24"/>
        </w:rPr>
        <w:t>Менделеева и особенностей строения их атомов;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понятий: «химическая связь», «электроотрицательность»;</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вид химической связи в неорганических соединениях;</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степень окисления атома элемента в соединении;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теории электролитической диссоциации;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уравнения электролитической диссоциации кислот, щелочей, солей;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полные и сокращенные ионные уравнения реакции обмена;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возможность протекания реакций ионного обмена;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проводить реакции, подтверждающие качественный состав различных веществ;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окислитель и восстановитель;</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уравнения окислительно-восстановительных реакций;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называть факторы, влияющие на скорость химической реакции;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химические реакции по различным признакам;</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взаимосвязь между составом, строением и свойствами неметаллов;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распознавать опытным путем газообразные вещества: углекислый газ и аммиак;</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взаимосвязь между составом, строением и свойствами металлов;</w:t>
      </w:r>
    </w:p>
    <w:p w:rsidR="00A61E55" w:rsidRPr="007C3D3F" w:rsidRDefault="00E53743" w:rsidP="005B5C81">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C3D3F" w:rsidRDefault="00A61E55" w:rsidP="005B5C81">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оценивать влияние химического загрязнения окружающей среды на организм человека;</w:t>
      </w:r>
    </w:p>
    <w:p w:rsidR="00726303" w:rsidRPr="007C3D3F" w:rsidRDefault="0072630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грамотно обращаться с веществами в повседневной жизни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C3D3F" w:rsidRDefault="00E53743" w:rsidP="007C3D3F">
      <w:pPr>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b/>
          <w:bCs/>
          <w:sz w:val="24"/>
          <w:szCs w:val="24"/>
        </w:rPr>
        <w:t>Выпускник получит</w:t>
      </w:r>
      <w:r w:rsidR="005B3328" w:rsidRPr="007C3D3F">
        <w:rPr>
          <w:rFonts w:ascii="Times New Roman" w:hAnsi="Times New Roman"/>
          <w:b/>
          <w:bCs/>
          <w:sz w:val="24"/>
          <w:szCs w:val="24"/>
        </w:rPr>
        <w:t xml:space="preserve"> </w:t>
      </w:r>
      <w:r w:rsidRPr="007C3D3F">
        <w:rPr>
          <w:rFonts w:ascii="Times New Roman" w:hAnsi="Times New Roman"/>
          <w:b/>
          <w:bCs/>
          <w:sz w:val="24"/>
          <w:szCs w:val="24"/>
        </w:rPr>
        <w:t>возможность научиться:</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7C3D3F" w:rsidRDefault="00E53743" w:rsidP="005B5C81">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C3D3F">
        <w:rPr>
          <w:rFonts w:ascii="Times New Roman" w:hAnsi="Times New Roman"/>
          <w:i/>
          <w:sz w:val="24"/>
          <w:szCs w:val="24"/>
        </w:rPr>
        <w:t>и</w:t>
      </w:r>
      <w:r w:rsidRPr="007C3D3F">
        <w:rPr>
          <w:rFonts w:ascii="Times New Roman" w:hAnsi="Times New Roman"/>
          <w:i/>
          <w:sz w:val="24"/>
          <w:szCs w:val="24"/>
        </w:rPr>
        <w:t>;</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объективно оценивать информацию о веществах и химических процессах;</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создавать модели и схемы для решения учебных и познавательных задач;</w:t>
      </w:r>
      <w:r w:rsidR="005B3328" w:rsidRPr="007C3D3F">
        <w:rPr>
          <w:rFonts w:ascii="Times New Roman" w:hAnsi="Times New Roman"/>
          <w:i/>
          <w:sz w:val="24"/>
          <w:szCs w:val="24"/>
        </w:rPr>
        <w:t xml:space="preserve"> </w:t>
      </w:r>
      <w:r w:rsidRPr="007C3D3F">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7C3D3F" w:rsidRDefault="00E53743" w:rsidP="007C3D3F">
      <w:pPr>
        <w:autoSpaceDE w:val="0"/>
        <w:autoSpaceDN w:val="0"/>
        <w:adjustRightInd w:val="0"/>
        <w:spacing w:after="0" w:line="240" w:lineRule="auto"/>
        <w:ind w:firstLine="709"/>
        <w:jc w:val="both"/>
        <w:rPr>
          <w:rFonts w:ascii="Times New Roman" w:hAnsi="Times New Roman"/>
          <w:sz w:val="24"/>
          <w:szCs w:val="24"/>
        </w:rPr>
      </w:pPr>
    </w:p>
    <w:p w:rsidR="00B540EE" w:rsidRPr="007C3D3F" w:rsidRDefault="00243C14" w:rsidP="007C3D3F">
      <w:pPr>
        <w:pStyle w:val="4"/>
        <w:spacing w:line="240" w:lineRule="auto"/>
        <w:rPr>
          <w:sz w:val="24"/>
          <w:szCs w:val="24"/>
        </w:rPr>
      </w:pPr>
      <w:bookmarkStart w:id="74" w:name="_Toc409691643"/>
      <w:bookmarkStart w:id="75" w:name="_Toc410653966"/>
      <w:bookmarkStart w:id="76" w:name="_Toc414553152"/>
      <w:r w:rsidRPr="007C3D3F">
        <w:rPr>
          <w:sz w:val="24"/>
          <w:szCs w:val="24"/>
        </w:rPr>
        <w:t>1.2.</w:t>
      </w:r>
      <w:r w:rsidR="00666F6E">
        <w:rPr>
          <w:sz w:val="24"/>
          <w:szCs w:val="24"/>
        </w:rPr>
        <w:t>5.12</w:t>
      </w:r>
      <w:r w:rsidRPr="007C3D3F">
        <w:rPr>
          <w:sz w:val="24"/>
          <w:szCs w:val="24"/>
        </w:rPr>
        <w:t xml:space="preserve">. </w:t>
      </w:r>
      <w:r w:rsidR="00B540EE" w:rsidRPr="007C3D3F">
        <w:rPr>
          <w:sz w:val="24"/>
          <w:szCs w:val="24"/>
        </w:rPr>
        <w:t>Изобразительное искусство</w:t>
      </w:r>
      <w:bookmarkEnd w:id="74"/>
      <w:bookmarkEnd w:id="75"/>
      <w:bookmarkEnd w:id="76"/>
    </w:p>
    <w:p w:rsidR="00E53743" w:rsidRPr="007C3D3F" w:rsidRDefault="00E53743" w:rsidP="007C3D3F">
      <w:pPr>
        <w:autoSpaceDE w:val="0"/>
        <w:autoSpaceDN w:val="0"/>
        <w:adjustRightInd w:val="0"/>
        <w:spacing w:after="0" w:line="240" w:lineRule="auto"/>
        <w:ind w:firstLine="709"/>
        <w:jc w:val="both"/>
        <w:rPr>
          <w:rFonts w:ascii="Times New Roman" w:hAnsi="Times New Roman"/>
          <w:b/>
          <w:bCs/>
          <w:sz w:val="24"/>
          <w:szCs w:val="24"/>
        </w:rPr>
      </w:pPr>
      <w:r w:rsidRPr="007C3D3F">
        <w:rPr>
          <w:rFonts w:ascii="Times New Roman" w:hAnsi="Times New Roman"/>
          <w:b/>
          <w:bCs/>
          <w:sz w:val="24"/>
          <w:szCs w:val="24"/>
        </w:rPr>
        <w:t>Выпускник научится: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эскизы декоративного убранства русской избы;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цветовую композицию внутреннего убранства избы;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определять специфику образного языка декоративно-прикладного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эскизы народного праздничного костюма, его отдельных элементов в цветовом решении;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C3D3F">
        <w:rPr>
          <w:rFonts w:ascii="Times New Roman" w:hAnsi="Times New Roman"/>
        </w:rPr>
        <w:t>т. д.</w:t>
      </w:r>
      <w:r w:rsidRPr="007C3D3F">
        <w:rPr>
          <w:rFonts w:ascii="Times New Roman" w:hAnsi="Times New Roman"/>
        </w:rPr>
        <w:t>) на основе ритмического повтора изобразительных или геометрических элементов;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C3D3F">
        <w:rPr>
          <w:rFonts w:ascii="Times New Roman" w:hAnsi="Times New Roman"/>
        </w:rPr>
        <w:t>е</w:t>
      </w:r>
      <w:r w:rsidRPr="007C3D3F">
        <w:rPr>
          <w:rFonts w:ascii="Times New Roman" w:hAnsi="Times New Roman"/>
        </w:rPr>
        <w:t xml:space="preserve"> декоративной росписью в традиции одного из промыслов;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основы народного орнамента; создавать орнаменты на основе народных традиций;</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виды и материалы декоративно-прикладного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национальные особенности русского орнамента и орнаментов других народов России;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и характеризовать несколько народных художественных промыслов России;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классифицировать жанровую систему в изобразительном искусстве и е</w:t>
      </w:r>
      <w:r w:rsidR="00245F1D" w:rsidRPr="007C3D3F">
        <w:rPr>
          <w:rFonts w:ascii="Times New Roman" w:hAnsi="Times New Roman"/>
        </w:rPr>
        <w:t>е</w:t>
      </w:r>
      <w:r w:rsidRPr="007C3D3F">
        <w:rPr>
          <w:rFonts w:ascii="Times New Roman" w:hAnsi="Times New Roman"/>
        </w:rPr>
        <w:t xml:space="preserve"> значение для анализа развития искусства и понимания изменений видения мира;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объяснять разницу между предметом изображения, сюжетом и содержанием изображения;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композиционным навыкам работы, чувству ритма, работе с различными художественными материалами;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образы, используя все выразительные возможности</w:t>
      </w:r>
      <w:r w:rsidR="00AD272E" w:rsidRPr="007C3D3F">
        <w:rPr>
          <w:rFonts w:ascii="Times New Roman" w:hAnsi="Times New Roman"/>
        </w:rPr>
        <w:t xml:space="preserve"> художественных материалов</w:t>
      </w:r>
      <w:r w:rsidRPr="007C3D3F">
        <w:rPr>
          <w:rFonts w:ascii="Times New Roman" w:hAnsi="Times New Roman"/>
        </w:rPr>
        <w:t>;</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простым навыкам изображения с помощью пятна и тональных отношений;</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навыку плоскостного силуэтного изображения обычных, простых предметов (кухонная утварь);</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линейные изображения геометрических тел и натюрморт с натуры из геометрических тел;</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строить изображения простых предметов по правилам линейной перспективы;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передавать с помощью света характер формы и эмоциональное напряжение в композиции натюрморта;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творческому опыту выполнения графического натюрморта и гравюры наклейками на картоне;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выражать цветом в натюрморте собственное настроение и переживания;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применять перспективу в практической творческой работе;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навыкам изображения перспективных сокращений в зарисовках наблюдаемого;</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lastRenderedPageBreak/>
        <w:t>навыкам создания пейзажных зарисовок;</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и характеризовать понятия: пространство, ракурс, воздушная перспектива;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пользоваться правилами работы на пленэре;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и характеризовать виды портрета;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понимать и характеризовать основы изображения головы человека;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пользоваться навыками работы с доступными скульптурными материалами;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использовать графические материалы в работе над портретом;</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использовать образные возможности освещения в портрете;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пользоваться правилами </w:t>
      </w:r>
      <w:r w:rsidR="00AD272E" w:rsidRPr="007C3D3F">
        <w:rPr>
          <w:rFonts w:ascii="Times New Roman" w:hAnsi="Times New Roman"/>
        </w:rPr>
        <w:t xml:space="preserve">схематического </w:t>
      </w:r>
      <w:r w:rsidRPr="007C3D3F">
        <w:rPr>
          <w:rFonts w:ascii="Times New Roman" w:hAnsi="Times New Roman"/>
        </w:rPr>
        <w:t>построения головы человека</w:t>
      </w:r>
      <w:r w:rsidR="00AD272E" w:rsidRPr="007C3D3F">
        <w:rPr>
          <w:rFonts w:ascii="Times New Roman" w:hAnsi="Times New Roman"/>
        </w:rPr>
        <w:t xml:space="preserve"> в рисунке</w:t>
      </w:r>
      <w:r w:rsidRPr="007C3D3F">
        <w:rPr>
          <w:rFonts w:ascii="Times New Roman" w:hAnsi="Times New Roman"/>
        </w:rPr>
        <w:t>;</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навыкам передачи в плоскостном изображении простых движений фигуры человека;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навыкам понимания особенностей восприятия скульптурного образа;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навыкам лепки и работы с пластилином или глиной;</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C3D3F" w:rsidRDefault="00E53743" w:rsidP="005B5C81">
      <w:pPr>
        <w:pStyle w:val="a8"/>
        <w:widowControl w:val="0"/>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объяснять понятия «тема», «содержание», «сюжет» в произведениях станковой живописи;</w:t>
      </w:r>
    </w:p>
    <w:p w:rsidR="00E53743" w:rsidRPr="007C3D3F" w:rsidRDefault="00E53743" w:rsidP="005B5C81">
      <w:pPr>
        <w:pStyle w:val="a8"/>
        <w:widowControl w:val="0"/>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изобразительным и композиционным навыкам в процессе работы над эскизом;</w:t>
      </w:r>
    </w:p>
    <w:p w:rsidR="00E53743" w:rsidRPr="007C3D3F" w:rsidRDefault="00E53743" w:rsidP="005B5C81">
      <w:pPr>
        <w:pStyle w:val="a8"/>
        <w:widowControl w:val="0"/>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узнавать и объяснять понятия «тематическая картина», «станковая живопись»;</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перечислять и характеризовать основные жанры сюжетно- тематической картины;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значение тематической картины XIX века в развитии русской культуры;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творческому опыту создания композиции на основе библейских сюжетов;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называть имена великих европейских и русских художников, творивших на библейские темы;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роль монументальных памятников в жизни общества;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культуре зрительского восприятия;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временные и пространственные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понимать разницу между реальностью и художественным образом;</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опыту художественного иллюстрирования и навыкам работы графическими материалами;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C3D3F">
        <w:rPr>
          <w:rFonts w:ascii="Times New Roman" w:hAnsi="Times New Roman"/>
        </w:rPr>
        <w:t>т.д.</w:t>
      </w:r>
      <w:r w:rsidRPr="007C3D3F">
        <w:rPr>
          <w:rFonts w:ascii="Times New Roman" w:hAnsi="Times New Roman"/>
        </w:rPr>
        <w:t>);</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опыту художественного творчества по созданию стилизованных образов животных;</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систематизировать и характеризовать основные этапы развития и истории архитектуры и дизайна;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распознавать объект и пространство в конструктивных видах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понимать сочетание различных объемов в здании;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понимать единство художественного и функционального в вещи, форму и материал;</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понимать тенденции и перспективы развития современной архитектуры;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lastRenderedPageBreak/>
        <w:t>различать образно-стилевой язык архитектуры прошлого;</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и различать малые формы архитектуры и дизайна в пространстве городской среды;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композиционные макеты объектов на предметной плоскости и в пространстве;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практические творческие композиции в технике коллажа, дизайн-проектов;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приобретать общее представление о традициях ландшафтно-парковой архитектуры;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основные школы садово-паркового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понимать основы краткой истории русской усадебной культуры XVIII </w:t>
      </w:r>
      <w:r w:rsidR="006C7538" w:rsidRPr="007C3D3F">
        <w:rPr>
          <w:rFonts w:ascii="Times New Roman" w:hAnsi="Times New Roman"/>
        </w:rPr>
        <w:t>–</w:t>
      </w:r>
      <w:r w:rsidRPr="007C3D3F">
        <w:rPr>
          <w:rFonts w:ascii="Times New Roman" w:hAnsi="Times New Roman"/>
        </w:rPr>
        <w:t xml:space="preserve"> XIX веков;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называть и раскрывать смысл основ искусства флористики;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понимать основы краткой истории костюма;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и раскрывать смысл композиционно-конструктивных принципов дизайна одежды;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отражать в эскизном проекте дизайна сада образно-архитектурный композиционный замысел;</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узнавать и характеризовать памятники архитектуры Древнего Киева. София Киевская. Фрески. Мозаики;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узнавать и описывать памятники шатрового зодчества;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особенности церкви Вознесения в селе Коломенском и храма Покрова</w:t>
      </w:r>
      <w:r w:rsidR="006C7538" w:rsidRPr="007C3D3F">
        <w:rPr>
          <w:rFonts w:ascii="Times New Roman" w:hAnsi="Times New Roman"/>
        </w:rPr>
        <w:t>-</w:t>
      </w:r>
      <w:r w:rsidRPr="007C3D3F">
        <w:rPr>
          <w:rFonts w:ascii="Times New Roman" w:hAnsi="Times New Roman"/>
        </w:rPr>
        <w:t>на</w:t>
      </w:r>
      <w:r w:rsidR="006C7538" w:rsidRPr="007C3D3F">
        <w:rPr>
          <w:rFonts w:ascii="Times New Roman" w:hAnsi="Times New Roman"/>
        </w:rPr>
        <w:t>-</w:t>
      </w:r>
      <w:r w:rsidRPr="007C3D3F">
        <w:rPr>
          <w:rFonts w:ascii="Times New Roman" w:hAnsi="Times New Roman"/>
        </w:rPr>
        <w:t>Рву;</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стилевые особенности разных школ архитектуры Древней Руси;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lastRenderedPageBreak/>
        <w:t>создавать с натуры и по воображению архитектурные образы графическими материалами и др.;</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сравнивать, сопоставлять и анализировать произведения живописи Древней Руси;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рассуждать о значении художественного образа древнерусской культуры;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7C3D3F">
        <w:rPr>
          <w:rFonts w:ascii="Times New Roman" w:hAnsi="Times New Roman"/>
        </w:rPr>
        <w:t>–</w:t>
      </w:r>
      <w:r w:rsidRPr="007C3D3F">
        <w:rPr>
          <w:rFonts w:ascii="Times New Roman" w:hAnsi="Times New Roman"/>
        </w:rPr>
        <w:t xml:space="preserve"> XIX веков;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7C3D3F">
        <w:rPr>
          <w:rFonts w:ascii="Times New Roman" w:hAnsi="Times New Roman"/>
        </w:rPr>
        <w:t>–</w:t>
      </w:r>
      <w:r w:rsidRPr="007C3D3F">
        <w:rPr>
          <w:rFonts w:ascii="Times New Roman" w:hAnsi="Times New Roman"/>
        </w:rPr>
        <w:t xml:space="preserve"> XIX веков;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выявлять и называть характерные особенности русской портретной живописи XVIII века;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признаки и особенности московского барокко;</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разнообразные творческие работы (фантазийные конструкции) в материале.</w:t>
      </w:r>
    </w:p>
    <w:p w:rsidR="00E53743" w:rsidRPr="007C3D3F" w:rsidRDefault="00E53743" w:rsidP="007C3D3F">
      <w:pPr>
        <w:autoSpaceDE w:val="0"/>
        <w:autoSpaceDN w:val="0"/>
        <w:adjustRightInd w:val="0"/>
        <w:spacing w:after="0" w:line="240" w:lineRule="auto"/>
        <w:ind w:firstLine="709"/>
        <w:jc w:val="both"/>
        <w:rPr>
          <w:rFonts w:ascii="Times New Roman" w:hAnsi="Times New Roman"/>
          <w:b/>
          <w:bCs/>
          <w:sz w:val="24"/>
          <w:szCs w:val="24"/>
        </w:rPr>
      </w:pPr>
      <w:r w:rsidRPr="007C3D3F">
        <w:rPr>
          <w:rFonts w:ascii="Times New Roman" w:hAnsi="Times New Roman"/>
          <w:b/>
          <w:bCs/>
          <w:sz w:val="24"/>
          <w:szCs w:val="24"/>
        </w:rPr>
        <w:t>Выпускник получит возможность научиться: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специфику изображения в полиграфии;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различать формы полиграфической продукции: книги, журналы, плакаты, афиши и др.);</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проектировать обложку книги, рекламы открытки, визитки и др.;</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создавать художественную композицию макета книги, журнала;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 xml:space="preserve">называть имена великих русских живописцев и архитекторов XVIII </w:t>
      </w:r>
      <w:r w:rsidR="006C7538" w:rsidRPr="007C3D3F">
        <w:rPr>
          <w:rFonts w:ascii="Times New Roman" w:hAnsi="Times New Roman"/>
          <w:i/>
          <w:iCs/>
        </w:rPr>
        <w:t>–</w:t>
      </w:r>
      <w:r w:rsidRPr="007C3D3F">
        <w:rPr>
          <w:rFonts w:ascii="Times New Roman" w:hAnsi="Times New Roman"/>
          <w:i/>
          <w:iCs/>
        </w:rPr>
        <w:t xml:space="preserve"> XIX веков;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7C3D3F">
        <w:rPr>
          <w:rFonts w:ascii="Times New Roman" w:hAnsi="Times New Roman"/>
          <w:i/>
          <w:iCs/>
        </w:rPr>
        <w:t>–</w:t>
      </w:r>
      <w:r w:rsidRPr="007C3D3F">
        <w:rPr>
          <w:rFonts w:ascii="Times New Roman" w:hAnsi="Times New Roman"/>
          <w:i/>
          <w:iCs/>
        </w:rPr>
        <w:t xml:space="preserve"> XIX веков;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особенности исторического жанра, определять произведения исторической живописи;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определять «Русский стиль» в архитектуре модерна, называть памятники архитектуры модерна;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создавать разнообразные творческие работы (фантазийные конструкции) в материале;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узнавать основные художественные направления в искусстве XIX и XX веков;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характеризовать стиль модерн в архитектуре. Ф.О. Шехтель. А</w:t>
      </w:r>
      <w:r w:rsidR="006C7538" w:rsidRPr="007C3D3F">
        <w:rPr>
          <w:rFonts w:ascii="Times New Roman" w:hAnsi="Times New Roman"/>
          <w:i/>
          <w:iCs/>
        </w:rPr>
        <w:t>. </w:t>
      </w:r>
      <w:r w:rsidRPr="007C3D3F">
        <w:rPr>
          <w:rFonts w:ascii="Times New Roman" w:hAnsi="Times New Roman"/>
          <w:i/>
          <w:iCs/>
        </w:rPr>
        <w:t>Гауди;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создавать с натуры и по воображению архитектурные образы графическими материалами и др.;</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использовать выразительный язык при моделировании архитектурного пространства;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характеризовать крупнейшие художественные музеи мира и России;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получать представления об особенностях художественных коллекций крупнейших музеев мира;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использовать навыки коллективной работы над объемно- пространственной композицией;</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основы сценографии как вида художественного творчества;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роль костюма, маски и грима в искусстве актерского перевоплощения;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называть имена российск</w:t>
      </w:r>
      <w:r w:rsidR="0024776D" w:rsidRPr="007C3D3F">
        <w:rPr>
          <w:rFonts w:ascii="Times New Roman" w:hAnsi="Times New Roman"/>
          <w:i/>
          <w:iCs/>
        </w:rPr>
        <w:t>их художников</w:t>
      </w:r>
      <w:r w:rsidR="005B3328" w:rsidRPr="007C3D3F">
        <w:rPr>
          <w:rFonts w:ascii="Times New Roman" w:hAnsi="Times New Roman"/>
          <w:i/>
          <w:iCs/>
        </w:rPr>
        <w:t xml:space="preserve"> </w:t>
      </w:r>
      <w:r w:rsidR="00AD272E" w:rsidRPr="007C3D3F">
        <w:rPr>
          <w:rFonts w:ascii="Times New Roman" w:hAnsi="Times New Roman"/>
          <w:i/>
          <w:iCs/>
        </w:rPr>
        <w:t>(А.Я. Головин, А.Н. Бенуа, М.В. Добужинский)</w:t>
      </w:r>
      <w:r w:rsidRPr="007C3D3F">
        <w:rPr>
          <w:rFonts w:ascii="Times New Roman" w:hAnsi="Times New Roman"/>
          <w:i/>
          <w:iCs/>
        </w:rPr>
        <w:t>;</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различать особенности художественной фотографии;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изобразительную природу экранных искусств;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характеризовать принципы киномонтажа в создании художественного образа;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различать понятия: игровой и документальный фильм;</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 xml:space="preserve">называть имена мастеров российского кинематографа. </w:t>
      </w:r>
      <w:r w:rsidR="006C7538" w:rsidRPr="007C3D3F">
        <w:rPr>
          <w:rFonts w:ascii="Times New Roman" w:hAnsi="Times New Roman"/>
          <w:i/>
          <w:iCs/>
        </w:rPr>
        <w:t xml:space="preserve">С.М. Эйзенштейн. А.А. Тарковский. </w:t>
      </w:r>
      <w:r w:rsidRPr="007C3D3F">
        <w:rPr>
          <w:rFonts w:ascii="Times New Roman" w:hAnsi="Times New Roman"/>
          <w:i/>
          <w:iCs/>
        </w:rPr>
        <w:t>С.Ф</w:t>
      </w:r>
      <w:r w:rsidR="006C7538" w:rsidRPr="007C3D3F">
        <w:rPr>
          <w:rFonts w:ascii="Times New Roman" w:hAnsi="Times New Roman"/>
          <w:i/>
          <w:iCs/>
        </w:rPr>
        <w:t>. </w:t>
      </w:r>
      <w:r w:rsidRPr="007C3D3F">
        <w:rPr>
          <w:rFonts w:ascii="Times New Roman" w:hAnsi="Times New Roman"/>
          <w:i/>
          <w:iCs/>
        </w:rPr>
        <w:t>Бондарчук. Н.С. Михалков;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основы искусства телевидения;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различия в творческой работе художника-живописца и сценографа;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применять полученные знания о типах оформления сцены при создании школьного спектакля;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7C3D3F">
        <w:rPr>
          <w:rFonts w:ascii="Times New Roman" w:hAnsi="Times New Roman"/>
          <w:i/>
          <w:iCs/>
        </w:rPr>
        <w:t>т. д.</w:t>
      </w:r>
      <w:r w:rsidRPr="007C3D3F">
        <w:rPr>
          <w:rFonts w:ascii="Times New Roman" w:hAnsi="Times New Roman"/>
          <w:i/>
          <w:iCs/>
        </w:rPr>
        <w:t xml:space="preserve"> для спектакля из доступных материалов;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C3D3F">
        <w:rPr>
          <w:rFonts w:ascii="Times New Roman" w:hAnsi="Times New Roman"/>
          <w:i/>
          <w:iCs/>
        </w:rPr>
        <w:t>т. д.</w:t>
      </w:r>
      <w:r w:rsidRPr="007C3D3F">
        <w:rPr>
          <w:rFonts w:ascii="Times New Roman" w:hAnsi="Times New Roman"/>
          <w:i/>
          <w:iCs/>
        </w:rPr>
        <w:t>;</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и объяснять синтетическую природу фильма;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применять первоначальные навыки в создании сценария и замысла фильма;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применять полученные ранее знания по композиции и построению кадра;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i/>
          <w:iCs/>
        </w:rPr>
        <w:t>реализовывать сценарно-режиссерскую и операторскую грамоту в практике создания видео-этюда.</w:t>
      </w:r>
    </w:p>
    <w:p w:rsidR="00E53743" w:rsidRPr="007C3D3F" w:rsidRDefault="00E53743" w:rsidP="007C3D3F">
      <w:pPr>
        <w:spacing w:after="0" w:line="240" w:lineRule="auto"/>
        <w:ind w:firstLine="709"/>
        <w:jc w:val="both"/>
        <w:rPr>
          <w:rFonts w:ascii="Times New Roman" w:hAnsi="Times New Roman"/>
          <w:sz w:val="24"/>
          <w:szCs w:val="24"/>
        </w:rPr>
      </w:pPr>
    </w:p>
    <w:p w:rsidR="00B540EE" w:rsidRPr="007C3D3F" w:rsidRDefault="00243C14" w:rsidP="007C3D3F">
      <w:pPr>
        <w:pStyle w:val="4"/>
        <w:spacing w:line="240" w:lineRule="auto"/>
        <w:rPr>
          <w:sz w:val="24"/>
          <w:szCs w:val="24"/>
        </w:rPr>
      </w:pPr>
      <w:bookmarkStart w:id="77" w:name="_Toc409691644"/>
      <w:bookmarkStart w:id="78" w:name="_Toc410653967"/>
      <w:bookmarkStart w:id="79" w:name="_Toc414553153"/>
      <w:r w:rsidRPr="007C3D3F">
        <w:rPr>
          <w:sz w:val="24"/>
          <w:szCs w:val="24"/>
        </w:rPr>
        <w:t>1.2.</w:t>
      </w:r>
      <w:r w:rsidR="00666F6E">
        <w:rPr>
          <w:sz w:val="24"/>
          <w:szCs w:val="24"/>
        </w:rPr>
        <w:t>5.13</w:t>
      </w:r>
      <w:r w:rsidRPr="007C3D3F">
        <w:rPr>
          <w:sz w:val="24"/>
          <w:szCs w:val="24"/>
        </w:rPr>
        <w:t xml:space="preserve">. </w:t>
      </w:r>
      <w:r w:rsidR="00B540EE" w:rsidRPr="007C3D3F">
        <w:rPr>
          <w:sz w:val="24"/>
          <w:szCs w:val="24"/>
        </w:rPr>
        <w:t>Музыка</w:t>
      </w:r>
      <w:bookmarkEnd w:id="77"/>
      <w:bookmarkEnd w:id="78"/>
      <w:bookmarkEnd w:id="79"/>
    </w:p>
    <w:p w:rsidR="00E53743" w:rsidRPr="007C3D3F" w:rsidRDefault="00E53743"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E53743" w:rsidRPr="007C3D3F" w:rsidRDefault="00E53743"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значение интонации в музыке как носител</w:t>
      </w:r>
      <w:r w:rsidR="00AD272E" w:rsidRPr="007C3D3F">
        <w:rPr>
          <w:rFonts w:ascii="Times New Roman" w:hAnsi="Times New Roman"/>
          <w:sz w:val="24"/>
          <w:szCs w:val="24"/>
        </w:rPr>
        <w:t>я</w:t>
      </w:r>
      <w:r w:rsidRPr="007C3D3F">
        <w:rPr>
          <w:rFonts w:ascii="Times New Roman" w:hAnsi="Times New Roman"/>
          <w:sz w:val="24"/>
          <w:szCs w:val="24"/>
        </w:rPr>
        <w:t xml:space="preserve"> образного смысла;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жизненно-образное содержание музыкальных произведений разных жанров;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 многообразие музыкальных образов и способов их развития;</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производить интонационно-образный анализ музыкального произведения;</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основной принцип построения и развития музыки;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взаимосвязь жизненного содержания музыки и музыкальных образов;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специфику перевоплощения народной музыки в произведениях композиторов;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узнавать формы построения музыки (двухчастную, трехчастную, вариации, рондо);</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тембры музыкальных инструментов;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владеть музыкальными терминами в пределах изучаемой темы;</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характерные особенности музыкального языка;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эмоционально-образно воспринимать и характеризовать музыкальные произведения;</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произведения выдающихся композиторов прошлого и современности;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творчески интерпретировать содержание музыкальных произведений;</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 интерпретацию классической музыки в современных обработках;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характерные признаки современной популярной музыки;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называть стили рок-музыки и ее отдельных направлений: рок-оперы, рок-н-ролла и др.;</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творчество исполнителей авторской песни;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выявлять особенности взаимодействия музыки с другими видами искусства;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находить жанровые параллели между музыкой и другими видами искусств;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сравнивать интонации музыкального, живописного и литературного произведений;</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значимость музыки в творчестве писателей и поэтов;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lastRenderedPageBreak/>
        <w:t>называть и определять на слух мужские (тенор, баритон, бас) и женские (сопрано, меццо-сопрано, контральто) певческие голоса;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владеть навыками вокально-хорового музицирования;</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7C3D3F">
        <w:rPr>
          <w:rFonts w:ascii="Times New Roman" w:hAnsi="Times New Roman"/>
          <w:sz w:val="24"/>
          <w:szCs w:val="24"/>
          <w:lang w:val="en-US"/>
        </w:rPr>
        <w:t>a</w:t>
      </w:r>
      <w:r w:rsidR="005B3328" w:rsidRPr="007C3D3F">
        <w:rPr>
          <w:rFonts w:ascii="Times New Roman" w:hAnsi="Times New Roman"/>
          <w:sz w:val="24"/>
          <w:szCs w:val="24"/>
        </w:rPr>
        <w:t xml:space="preserve"> </w:t>
      </w:r>
      <w:r w:rsidRPr="007C3D3F">
        <w:rPr>
          <w:rFonts w:ascii="Times New Roman" w:hAnsi="Times New Roman"/>
          <w:sz w:val="24"/>
          <w:szCs w:val="24"/>
          <w:lang w:val="en-US"/>
        </w:rPr>
        <w:t>cappella</w:t>
      </w:r>
      <w:r w:rsidRPr="007C3D3F">
        <w:rPr>
          <w:rFonts w:ascii="Times New Roman" w:hAnsi="Times New Roman"/>
          <w:sz w:val="24"/>
          <w:szCs w:val="24"/>
        </w:rPr>
        <w:t>);</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творчески интерпретировать содержание музыкального произведения в пении;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передавать свои музыкальные впечатления в устной или письменной форме; </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проявлять творческую инициативу, участвуя в музыкально-эстетической деятельности;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7C3D3F" w:rsidRDefault="00AD272E" w:rsidP="007C3D3F">
      <w:pPr>
        <w:tabs>
          <w:tab w:val="left" w:pos="993"/>
        </w:tabs>
        <w:spacing w:after="0" w:line="240" w:lineRule="auto"/>
        <w:contextualSpacing/>
        <w:jc w:val="both"/>
        <w:rPr>
          <w:rFonts w:ascii="Times New Roman" w:hAnsi="Times New Roman"/>
          <w:sz w:val="24"/>
          <w:szCs w:val="24"/>
        </w:rPr>
      </w:pPr>
      <w:r w:rsidRPr="007C3D3F">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C3D3F" w:rsidRDefault="00E53743"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определять специфику духовной музыки в эпоху Средневековья;</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распознавать мелодику знаменного распева – основы древнерусской церковной музыки;</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C3D3F">
        <w:rPr>
          <w:rFonts w:ascii="Times New Roman" w:hAnsi="Times New Roman"/>
          <w:i/>
          <w:sz w:val="24"/>
          <w:szCs w:val="24"/>
        </w:rPr>
        <w:t>.</w:t>
      </w:r>
    </w:p>
    <w:p w:rsidR="006C7538" w:rsidRPr="007C3D3F" w:rsidRDefault="006C7538" w:rsidP="007C3D3F">
      <w:pPr>
        <w:pStyle w:val="3"/>
        <w:spacing w:before="0" w:beforeAutospacing="0" w:after="0" w:afterAutospacing="0"/>
        <w:ind w:firstLine="709"/>
        <w:rPr>
          <w:rFonts w:eastAsia="Calibri"/>
          <w:i/>
          <w:sz w:val="24"/>
          <w:szCs w:val="24"/>
        </w:rPr>
      </w:pPr>
    </w:p>
    <w:p w:rsidR="00B540EE" w:rsidRPr="007C3D3F" w:rsidRDefault="00243C14" w:rsidP="007C3D3F">
      <w:pPr>
        <w:pStyle w:val="4"/>
        <w:spacing w:line="240" w:lineRule="auto"/>
        <w:rPr>
          <w:sz w:val="24"/>
          <w:szCs w:val="24"/>
        </w:rPr>
      </w:pPr>
      <w:bookmarkStart w:id="80" w:name="_Toc409691645"/>
      <w:bookmarkStart w:id="81" w:name="_Toc410653968"/>
      <w:bookmarkStart w:id="82" w:name="_Toc414553154"/>
      <w:r w:rsidRPr="007C3D3F">
        <w:rPr>
          <w:sz w:val="24"/>
          <w:szCs w:val="24"/>
        </w:rPr>
        <w:lastRenderedPageBreak/>
        <w:t>1.2.</w:t>
      </w:r>
      <w:r w:rsidR="00666F6E">
        <w:rPr>
          <w:sz w:val="24"/>
          <w:szCs w:val="24"/>
        </w:rPr>
        <w:t>5.14</w:t>
      </w:r>
      <w:r w:rsidR="00E63D8D" w:rsidRPr="007C3D3F">
        <w:rPr>
          <w:sz w:val="24"/>
          <w:szCs w:val="24"/>
        </w:rPr>
        <w:t>.</w:t>
      </w:r>
      <w:r w:rsidR="00B40836" w:rsidRPr="007C3D3F">
        <w:rPr>
          <w:sz w:val="24"/>
          <w:szCs w:val="24"/>
        </w:rPr>
        <w:t xml:space="preserve"> </w:t>
      </w:r>
      <w:r w:rsidR="00B540EE" w:rsidRPr="007C3D3F">
        <w:rPr>
          <w:sz w:val="24"/>
          <w:szCs w:val="24"/>
        </w:rPr>
        <w:t>Технология</w:t>
      </w:r>
      <w:bookmarkEnd w:id="80"/>
      <w:bookmarkEnd w:id="81"/>
      <w:bookmarkEnd w:id="82"/>
    </w:p>
    <w:p w:rsidR="00E53743" w:rsidRPr="007C3D3F" w:rsidRDefault="00E53743" w:rsidP="007C3D3F">
      <w:pPr>
        <w:tabs>
          <w:tab w:val="left" w:pos="851"/>
        </w:tabs>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7C3D3F">
        <w:rPr>
          <w:rFonts w:ascii="Times New Roman" w:hAnsi="Times New Roman"/>
          <w:sz w:val="24"/>
          <w:szCs w:val="24"/>
        </w:rPr>
        <w:t xml:space="preserve">общего образования </w:t>
      </w:r>
      <w:r w:rsidRPr="007C3D3F">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7C3D3F" w:rsidRDefault="00E53743" w:rsidP="005B5C81">
      <w:pPr>
        <w:pStyle w:val="a8"/>
        <w:numPr>
          <w:ilvl w:val="0"/>
          <w:numId w:val="51"/>
        </w:numPr>
        <w:tabs>
          <w:tab w:val="left" w:pos="993"/>
        </w:tabs>
        <w:ind w:left="0" w:firstLine="709"/>
        <w:jc w:val="both"/>
        <w:rPr>
          <w:rFonts w:ascii="Times New Roman" w:hAnsi="Times New Roman"/>
        </w:rPr>
      </w:pPr>
      <w:r w:rsidRPr="007C3D3F">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C3D3F" w:rsidRDefault="00E53743" w:rsidP="005B5C81">
      <w:pPr>
        <w:pStyle w:val="a8"/>
        <w:numPr>
          <w:ilvl w:val="0"/>
          <w:numId w:val="51"/>
        </w:numPr>
        <w:tabs>
          <w:tab w:val="left" w:pos="993"/>
        </w:tabs>
        <w:ind w:left="0" w:firstLine="709"/>
        <w:jc w:val="both"/>
        <w:rPr>
          <w:rFonts w:ascii="Times New Roman" w:hAnsi="Times New Roman"/>
        </w:rPr>
      </w:pPr>
      <w:r w:rsidRPr="007C3D3F">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C3D3F" w:rsidRDefault="00E53743" w:rsidP="005B5C81">
      <w:pPr>
        <w:pStyle w:val="a8"/>
        <w:numPr>
          <w:ilvl w:val="0"/>
          <w:numId w:val="51"/>
        </w:numPr>
        <w:tabs>
          <w:tab w:val="left" w:pos="993"/>
        </w:tabs>
        <w:ind w:left="0" w:firstLine="709"/>
        <w:jc w:val="both"/>
        <w:rPr>
          <w:rFonts w:ascii="Times New Roman" w:hAnsi="Times New Roman"/>
        </w:rPr>
      </w:pPr>
      <w:r w:rsidRPr="007C3D3F">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C3D3F" w:rsidRDefault="00E53743" w:rsidP="005B5C81">
      <w:pPr>
        <w:pStyle w:val="a8"/>
        <w:numPr>
          <w:ilvl w:val="0"/>
          <w:numId w:val="51"/>
        </w:numPr>
        <w:tabs>
          <w:tab w:val="left" w:pos="993"/>
        </w:tabs>
        <w:ind w:left="0" w:firstLine="709"/>
        <w:jc w:val="both"/>
        <w:rPr>
          <w:rFonts w:ascii="Times New Roman" w:hAnsi="Times New Roman"/>
        </w:rPr>
      </w:pPr>
      <w:r w:rsidRPr="007C3D3F">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7C3D3F" w:rsidRDefault="00E63D8D" w:rsidP="005B5C81">
      <w:pPr>
        <w:pStyle w:val="a8"/>
        <w:numPr>
          <w:ilvl w:val="0"/>
          <w:numId w:val="51"/>
        </w:numPr>
        <w:tabs>
          <w:tab w:val="left" w:pos="993"/>
        </w:tabs>
        <w:ind w:left="0" w:firstLine="709"/>
        <w:jc w:val="both"/>
        <w:rPr>
          <w:rFonts w:ascii="Times New Roman" w:hAnsi="Times New Roman"/>
        </w:rPr>
      </w:pPr>
      <w:r w:rsidRPr="007C3D3F">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C3D3F" w:rsidRDefault="00E53743" w:rsidP="005B5C81">
      <w:pPr>
        <w:pStyle w:val="a8"/>
        <w:numPr>
          <w:ilvl w:val="0"/>
          <w:numId w:val="51"/>
        </w:numPr>
        <w:tabs>
          <w:tab w:val="left" w:pos="993"/>
        </w:tabs>
        <w:ind w:left="0" w:firstLine="709"/>
        <w:jc w:val="both"/>
        <w:rPr>
          <w:rFonts w:ascii="Times New Roman" w:hAnsi="Times New Roman"/>
        </w:rPr>
      </w:pPr>
      <w:r w:rsidRPr="007C3D3F">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7C3D3F" w:rsidRDefault="00E53743" w:rsidP="007C3D3F">
      <w:pPr>
        <w:tabs>
          <w:tab w:val="left" w:pos="851"/>
        </w:tabs>
        <w:spacing w:after="0" w:line="240" w:lineRule="auto"/>
        <w:ind w:firstLine="709"/>
        <w:jc w:val="both"/>
        <w:rPr>
          <w:rFonts w:ascii="Times New Roman" w:hAnsi="Times New Roman"/>
          <w:sz w:val="24"/>
          <w:szCs w:val="24"/>
        </w:rPr>
      </w:pPr>
      <w:r w:rsidRPr="007C3D3F">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C3D3F" w:rsidRDefault="00E53743" w:rsidP="007C3D3F">
      <w:pPr>
        <w:pStyle w:val="-11"/>
        <w:ind w:left="0" w:firstLine="709"/>
        <w:jc w:val="both"/>
        <w:rPr>
          <w:b/>
          <w:lang w:eastAsia="en-US"/>
        </w:rPr>
      </w:pPr>
      <w:r w:rsidRPr="007C3D3F">
        <w:rPr>
          <w:b/>
          <w:lang w:eastAsia="en-US"/>
        </w:rPr>
        <w:t>Результаты, заявленные образовательной программой «Технология» по блокам содержания</w:t>
      </w:r>
    </w:p>
    <w:p w:rsidR="00E53743" w:rsidRPr="007C3D3F" w:rsidRDefault="00E53743" w:rsidP="007C3D3F">
      <w:pPr>
        <w:pStyle w:val="-11"/>
        <w:ind w:left="0" w:firstLine="709"/>
        <w:jc w:val="both"/>
        <w:rPr>
          <w:b/>
          <w:lang w:eastAsia="en-US"/>
        </w:rPr>
      </w:pPr>
      <w:r w:rsidRPr="007C3D3F">
        <w:rPr>
          <w:b/>
          <w:lang w:eastAsia="en-US"/>
        </w:rPr>
        <w:t>Современные материальные, информационные и гуманитарные технологии и перспективы их развития</w:t>
      </w:r>
    </w:p>
    <w:p w:rsidR="00E63D8D" w:rsidRPr="007C3D3F" w:rsidRDefault="00180CC0" w:rsidP="007C3D3F">
      <w:pPr>
        <w:pStyle w:val="-11"/>
        <w:ind w:left="0" w:firstLine="709"/>
        <w:jc w:val="both"/>
        <w:rPr>
          <w:rFonts w:eastAsia="MS Mincho"/>
        </w:rPr>
      </w:pPr>
      <w:r w:rsidRPr="007C3D3F">
        <w:t>Выпускник научится:</w:t>
      </w:r>
    </w:p>
    <w:p w:rsidR="00E53743" w:rsidRPr="007C3D3F" w:rsidRDefault="00180CC0" w:rsidP="005B5C81">
      <w:pPr>
        <w:pStyle w:val="-11"/>
        <w:numPr>
          <w:ilvl w:val="0"/>
          <w:numId w:val="41"/>
        </w:numPr>
        <w:tabs>
          <w:tab w:val="left" w:pos="993"/>
        </w:tabs>
        <w:ind w:left="0" w:firstLine="709"/>
        <w:jc w:val="both"/>
        <w:rPr>
          <w:lang w:eastAsia="en-US"/>
        </w:rPr>
      </w:pPr>
      <w:r w:rsidRPr="007C3D3F">
        <w:rPr>
          <w:lang w:eastAsia="en-US"/>
        </w:rPr>
        <w:t xml:space="preserve">называть </w:t>
      </w:r>
      <w:r w:rsidR="00E53743" w:rsidRPr="007C3D3F">
        <w:rPr>
          <w:lang w:eastAsia="en-US"/>
        </w:rPr>
        <w:t>и характериз</w:t>
      </w:r>
      <w:r w:rsidRPr="007C3D3F">
        <w:rPr>
          <w:lang w:eastAsia="en-US"/>
        </w:rPr>
        <w:t>овать</w:t>
      </w:r>
      <w:r w:rsidR="00E53743" w:rsidRPr="007C3D3F">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C3D3F">
        <w:rPr>
          <w:lang w:eastAsia="en-US"/>
        </w:rPr>
        <w:t>;</w:t>
      </w:r>
    </w:p>
    <w:p w:rsidR="00E53743" w:rsidRPr="007C3D3F" w:rsidRDefault="00180CC0" w:rsidP="005B5C81">
      <w:pPr>
        <w:pStyle w:val="-11"/>
        <w:numPr>
          <w:ilvl w:val="0"/>
          <w:numId w:val="41"/>
        </w:numPr>
        <w:tabs>
          <w:tab w:val="left" w:pos="993"/>
        </w:tabs>
        <w:ind w:left="0" w:firstLine="709"/>
        <w:jc w:val="both"/>
        <w:rPr>
          <w:lang w:eastAsia="en-US"/>
        </w:rPr>
      </w:pPr>
      <w:r w:rsidRPr="007C3D3F">
        <w:rPr>
          <w:lang w:eastAsia="en-US"/>
        </w:rPr>
        <w:t>называть  и характеризовать</w:t>
      </w:r>
      <w:r w:rsidR="00E53743" w:rsidRPr="007C3D3F">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C3D3F">
        <w:rPr>
          <w:lang w:eastAsia="en-US"/>
        </w:rPr>
        <w:t>;</w:t>
      </w:r>
    </w:p>
    <w:p w:rsidR="00E53743" w:rsidRPr="007C3D3F" w:rsidRDefault="00F578F2" w:rsidP="005B5C81">
      <w:pPr>
        <w:pStyle w:val="-11"/>
        <w:numPr>
          <w:ilvl w:val="0"/>
          <w:numId w:val="41"/>
        </w:numPr>
        <w:tabs>
          <w:tab w:val="left" w:pos="993"/>
        </w:tabs>
        <w:ind w:left="0" w:firstLine="709"/>
        <w:jc w:val="both"/>
        <w:rPr>
          <w:lang w:eastAsia="en-US"/>
        </w:rPr>
      </w:pPr>
      <w:r w:rsidRPr="007C3D3F">
        <w:rPr>
          <w:lang w:eastAsia="en-US"/>
        </w:rPr>
        <w:t xml:space="preserve">объяснять </w:t>
      </w:r>
      <w:r w:rsidR="00E53743" w:rsidRPr="007C3D3F">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7C3D3F">
        <w:rPr>
          <w:lang w:eastAsia="en-US"/>
        </w:rPr>
        <w:t xml:space="preserve"> </w:t>
      </w:r>
      <w:r w:rsidR="00E53743" w:rsidRPr="007C3D3F">
        <w:rPr>
          <w:lang w:eastAsia="en-US"/>
        </w:rPr>
        <w:t>технологической</w:t>
      </w:r>
      <w:r w:rsidRPr="007C3D3F">
        <w:rPr>
          <w:lang w:eastAsia="en-US"/>
        </w:rPr>
        <w:t xml:space="preserve"> </w:t>
      </w:r>
      <w:r w:rsidR="00E53743" w:rsidRPr="007C3D3F">
        <w:rPr>
          <w:lang w:eastAsia="en-US"/>
        </w:rPr>
        <w:t>чистоты</w:t>
      </w:r>
      <w:r w:rsidR="006C7538" w:rsidRPr="007C3D3F">
        <w:rPr>
          <w:lang w:eastAsia="en-US"/>
        </w:rPr>
        <w:t>;</w:t>
      </w:r>
    </w:p>
    <w:p w:rsidR="00E53743" w:rsidRPr="007C3D3F" w:rsidRDefault="00180CC0" w:rsidP="005B5C81">
      <w:pPr>
        <w:pStyle w:val="-11"/>
        <w:numPr>
          <w:ilvl w:val="0"/>
          <w:numId w:val="41"/>
        </w:numPr>
        <w:tabs>
          <w:tab w:val="left" w:pos="993"/>
        </w:tabs>
        <w:ind w:left="0" w:firstLine="709"/>
        <w:jc w:val="both"/>
        <w:rPr>
          <w:lang w:eastAsia="en-US"/>
        </w:rPr>
      </w:pPr>
      <w:r w:rsidRPr="007C3D3F">
        <w:rPr>
          <w:lang w:eastAsia="en-US"/>
        </w:rPr>
        <w:t>проводить</w:t>
      </w:r>
      <w:r w:rsidR="00E53743" w:rsidRPr="007C3D3F">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C3D3F" w:rsidRDefault="00E53743"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E53743" w:rsidP="005B5C81">
      <w:pPr>
        <w:pStyle w:val="-11"/>
        <w:numPr>
          <w:ilvl w:val="0"/>
          <w:numId w:val="41"/>
        </w:numPr>
        <w:tabs>
          <w:tab w:val="left" w:pos="993"/>
        </w:tabs>
        <w:ind w:left="0" w:firstLine="709"/>
        <w:jc w:val="both"/>
        <w:rPr>
          <w:i/>
          <w:lang w:eastAsia="en-US"/>
        </w:rPr>
      </w:pPr>
      <w:r w:rsidRPr="007C3D3F">
        <w:rPr>
          <w:i/>
          <w:lang w:eastAsia="en-US"/>
        </w:rPr>
        <w:t>приводит</w:t>
      </w:r>
      <w:r w:rsidR="006C7538" w:rsidRPr="007C3D3F">
        <w:rPr>
          <w:i/>
          <w:lang w:eastAsia="en-US"/>
        </w:rPr>
        <w:t>ь</w:t>
      </w:r>
      <w:r w:rsidRPr="007C3D3F">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C3D3F" w:rsidRDefault="00E53743" w:rsidP="007C3D3F">
      <w:pPr>
        <w:pStyle w:val="-11"/>
        <w:ind w:left="0" w:firstLine="709"/>
        <w:jc w:val="both"/>
        <w:rPr>
          <w:b/>
          <w:lang w:eastAsia="en-US"/>
        </w:rPr>
      </w:pPr>
      <w:r w:rsidRPr="007C3D3F">
        <w:rPr>
          <w:b/>
          <w:lang w:eastAsia="en-US"/>
        </w:rPr>
        <w:t>Формирование технологической культуры и проектно-технологического мышления обучающихся</w:t>
      </w:r>
    </w:p>
    <w:p w:rsidR="00E53743" w:rsidRPr="007C3D3F" w:rsidRDefault="00180CC0" w:rsidP="007C3D3F">
      <w:pPr>
        <w:pStyle w:val="-11"/>
        <w:ind w:left="0" w:firstLine="709"/>
        <w:jc w:val="both"/>
        <w:rPr>
          <w:rFonts w:eastAsia="MS Mincho"/>
        </w:rPr>
      </w:pPr>
      <w:r w:rsidRPr="007C3D3F">
        <w:lastRenderedPageBreak/>
        <w:t>В</w:t>
      </w:r>
      <w:r w:rsidR="00E53743" w:rsidRPr="007C3D3F">
        <w:t>ыпускник</w:t>
      </w:r>
      <w:r w:rsidRPr="007C3D3F">
        <w:t xml:space="preserve"> научится</w:t>
      </w:r>
      <w:r w:rsidR="00E53743" w:rsidRPr="007C3D3F">
        <w:t>:</w:t>
      </w:r>
    </w:p>
    <w:p w:rsidR="00E53743" w:rsidRPr="007C3D3F" w:rsidRDefault="00E53743" w:rsidP="005B5C81">
      <w:pPr>
        <w:pStyle w:val="-11"/>
        <w:numPr>
          <w:ilvl w:val="1"/>
          <w:numId w:val="52"/>
        </w:numPr>
        <w:tabs>
          <w:tab w:val="left" w:pos="993"/>
        </w:tabs>
        <w:ind w:left="0" w:firstLine="709"/>
        <w:jc w:val="both"/>
        <w:rPr>
          <w:lang w:eastAsia="en-US"/>
        </w:rPr>
      </w:pPr>
      <w:r w:rsidRPr="007C3D3F">
        <w:rPr>
          <w:lang w:eastAsia="en-US"/>
        </w:rPr>
        <w:t>след</w:t>
      </w:r>
      <w:r w:rsidR="00180CC0" w:rsidRPr="007C3D3F">
        <w:rPr>
          <w:lang w:eastAsia="en-US"/>
        </w:rPr>
        <w:t>овать</w:t>
      </w:r>
      <w:r w:rsidRPr="007C3D3F">
        <w:rPr>
          <w:lang w:eastAsia="en-US"/>
        </w:rPr>
        <w:t xml:space="preserve"> технологии, в том числе в процессе изготовления субъективно нового продукта</w:t>
      </w:r>
      <w:r w:rsidR="006C7538" w:rsidRPr="007C3D3F">
        <w:rPr>
          <w:lang w:eastAsia="en-US"/>
        </w:rPr>
        <w:t>;</w:t>
      </w:r>
    </w:p>
    <w:p w:rsidR="00E53743" w:rsidRPr="007C3D3F" w:rsidRDefault="00180CC0" w:rsidP="005B5C81">
      <w:pPr>
        <w:pStyle w:val="-11"/>
        <w:numPr>
          <w:ilvl w:val="1"/>
          <w:numId w:val="52"/>
        </w:numPr>
        <w:tabs>
          <w:tab w:val="left" w:pos="993"/>
        </w:tabs>
        <w:ind w:left="0" w:firstLine="709"/>
        <w:jc w:val="both"/>
        <w:rPr>
          <w:lang w:eastAsia="en-US"/>
        </w:rPr>
      </w:pPr>
      <w:r w:rsidRPr="007C3D3F">
        <w:rPr>
          <w:lang w:eastAsia="en-US"/>
        </w:rPr>
        <w:t xml:space="preserve">оценивать </w:t>
      </w:r>
      <w:r w:rsidR="00E53743" w:rsidRPr="007C3D3F">
        <w:rPr>
          <w:lang w:eastAsia="en-US"/>
        </w:rPr>
        <w:t>условия применимости технологии в том числе с позиций экологической защищенности</w:t>
      </w:r>
      <w:r w:rsidR="006C7538" w:rsidRPr="007C3D3F">
        <w:rPr>
          <w:lang w:eastAsia="en-US"/>
        </w:rPr>
        <w:t>;</w:t>
      </w:r>
    </w:p>
    <w:p w:rsidR="00E53743" w:rsidRPr="007C3D3F" w:rsidRDefault="00180CC0" w:rsidP="005B5C81">
      <w:pPr>
        <w:pStyle w:val="-11"/>
        <w:numPr>
          <w:ilvl w:val="1"/>
          <w:numId w:val="52"/>
        </w:numPr>
        <w:tabs>
          <w:tab w:val="left" w:pos="993"/>
        </w:tabs>
        <w:ind w:left="0" w:firstLine="709"/>
        <w:jc w:val="both"/>
        <w:rPr>
          <w:lang w:eastAsia="en-US"/>
        </w:rPr>
      </w:pPr>
      <w:r w:rsidRPr="007C3D3F">
        <w:rPr>
          <w:lang w:eastAsia="en-US"/>
        </w:rPr>
        <w:t xml:space="preserve">прогнозировать </w:t>
      </w:r>
      <w:r w:rsidR="00E53743" w:rsidRPr="007C3D3F">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C3D3F">
        <w:rPr>
          <w:lang w:eastAsia="en-US"/>
        </w:rPr>
        <w:t>е</w:t>
      </w:r>
      <w:r w:rsidR="00E53743" w:rsidRPr="007C3D3F">
        <w:rPr>
          <w:lang w:eastAsia="en-US"/>
        </w:rPr>
        <w:t>м, в том числе самостоятельно планируя такого рода эксперименты</w:t>
      </w:r>
      <w:r w:rsidR="006C7538" w:rsidRPr="007C3D3F">
        <w:rPr>
          <w:lang w:eastAsia="en-US"/>
        </w:rPr>
        <w:t>;</w:t>
      </w:r>
    </w:p>
    <w:p w:rsidR="00E53743" w:rsidRPr="007C3D3F" w:rsidRDefault="00E53743" w:rsidP="005B5C81">
      <w:pPr>
        <w:pStyle w:val="-11"/>
        <w:numPr>
          <w:ilvl w:val="1"/>
          <w:numId w:val="52"/>
        </w:numPr>
        <w:tabs>
          <w:tab w:val="left" w:pos="993"/>
        </w:tabs>
        <w:ind w:left="0" w:firstLine="709"/>
        <w:jc w:val="both"/>
        <w:rPr>
          <w:lang w:eastAsia="en-US"/>
        </w:rPr>
      </w:pPr>
      <w:r w:rsidRPr="007C3D3F">
        <w:rPr>
          <w:lang w:eastAsia="en-US"/>
        </w:rPr>
        <w:t xml:space="preserve">в зависимости от ситуации </w:t>
      </w:r>
      <w:r w:rsidR="00180CC0" w:rsidRPr="007C3D3F">
        <w:rPr>
          <w:lang w:eastAsia="en-US"/>
        </w:rPr>
        <w:t xml:space="preserve">оптимизировать </w:t>
      </w:r>
      <w:r w:rsidRPr="007C3D3F">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C3D3F">
        <w:rPr>
          <w:lang w:eastAsia="en-US"/>
        </w:rPr>
        <w:t>;</w:t>
      </w:r>
    </w:p>
    <w:p w:rsidR="00E53743" w:rsidRPr="007C3D3F" w:rsidRDefault="00E53743" w:rsidP="005B5C81">
      <w:pPr>
        <w:pStyle w:val="-11"/>
        <w:numPr>
          <w:ilvl w:val="1"/>
          <w:numId w:val="52"/>
        </w:numPr>
        <w:tabs>
          <w:tab w:val="left" w:pos="993"/>
        </w:tabs>
        <w:ind w:left="0" w:firstLine="709"/>
        <w:jc w:val="both"/>
        <w:rPr>
          <w:lang w:eastAsia="en-US"/>
        </w:rPr>
      </w:pPr>
      <w:r w:rsidRPr="007C3D3F">
        <w:rPr>
          <w:lang w:eastAsia="en-US"/>
        </w:rPr>
        <w:t>проводит</w:t>
      </w:r>
      <w:r w:rsidR="00180CC0" w:rsidRPr="007C3D3F">
        <w:rPr>
          <w:lang w:eastAsia="en-US"/>
        </w:rPr>
        <w:t>ь</w:t>
      </w:r>
      <w:r w:rsidRPr="007C3D3F">
        <w:rPr>
          <w:lang w:eastAsia="en-US"/>
        </w:rPr>
        <w:t xml:space="preserve"> оценку и испытание полученного продукта</w:t>
      </w:r>
      <w:r w:rsidR="006C7538" w:rsidRPr="007C3D3F">
        <w:rPr>
          <w:lang w:eastAsia="en-US"/>
        </w:rPr>
        <w:t>;</w:t>
      </w:r>
    </w:p>
    <w:p w:rsidR="00E53743" w:rsidRPr="007C3D3F" w:rsidRDefault="00E53743" w:rsidP="005B5C81">
      <w:pPr>
        <w:pStyle w:val="-11"/>
        <w:numPr>
          <w:ilvl w:val="1"/>
          <w:numId w:val="52"/>
        </w:numPr>
        <w:tabs>
          <w:tab w:val="left" w:pos="993"/>
        </w:tabs>
        <w:ind w:left="0" w:firstLine="709"/>
        <w:jc w:val="both"/>
        <w:rPr>
          <w:lang w:eastAsia="en-US"/>
        </w:rPr>
      </w:pPr>
      <w:r w:rsidRPr="007C3D3F">
        <w:rPr>
          <w:lang w:eastAsia="en-US"/>
        </w:rPr>
        <w:t>проводит</w:t>
      </w:r>
      <w:r w:rsidR="00180CC0" w:rsidRPr="007C3D3F">
        <w:rPr>
          <w:lang w:eastAsia="en-US"/>
        </w:rPr>
        <w:t>ь</w:t>
      </w:r>
      <w:r w:rsidRPr="007C3D3F">
        <w:rPr>
          <w:lang w:eastAsia="en-US"/>
        </w:rPr>
        <w:t xml:space="preserve"> анализ потребностей в тех или иных материальных или информационных продуктах</w:t>
      </w:r>
      <w:r w:rsidR="006C7538" w:rsidRPr="007C3D3F">
        <w:rPr>
          <w:lang w:eastAsia="en-US"/>
        </w:rPr>
        <w:t>;</w:t>
      </w:r>
    </w:p>
    <w:p w:rsidR="00E53743" w:rsidRPr="007C3D3F" w:rsidRDefault="00180CC0" w:rsidP="005B5C81">
      <w:pPr>
        <w:pStyle w:val="-11"/>
        <w:numPr>
          <w:ilvl w:val="1"/>
          <w:numId w:val="52"/>
        </w:numPr>
        <w:tabs>
          <w:tab w:val="left" w:pos="993"/>
        </w:tabs>
        <w:ind w:left="0" w:firstLine="709"/>
        <w:jc w:val="both"/>
        <w:rPr>
          <w:lang w:eastAsia="en-US"/>
        </w:rPr>
      </w:pPr>
      <w:r w:rsidRPr="007C3D3F">
        <w:rPr>
          <w:lang w:eastAsia="en-US"/>
        </w:rPr>
        <w:t xml:space="preserve">описывать </w:t>
      </w:r>
      <w:r w:rsidR="00E53743" w:rsidRPr="007C3D3F">
        <w:rPr>
          <w:lang w:eastAsia="en-US"/>
        </w:rPr>
        <w:t>технологическое решение с помощью текста, рисунков, графического изображения</w:t>
      </w:r>
      <w:r w:rsidR="006C7538" w:rsidRPr="007C3D3F">
        <w:rPr>
          <w:lang w:eastAsia="en-US"/>
        </w:rPr>
        <w:t>;</w:t>
      </w:r>
    </w:p>
    <w:p w:rsidR="00E53743" w:rsidRPr="007C3D3F" w:rsidRDefault="00180CC0" w:rsidP="005B5C81">
      <w:pPr>
        <w:pStyle w:val="-11"/>
        <w:numPr>
          <w:ilvl w:val="1"/>
          <w:numId w:val="52"/>
        </w:numPr>
        <w:tabs>
          <w:tab w:val="left" w:pos="993"/>
        </w:tabs>
        <w:ind w:left="0" w:firstLine="709"/>
        <w:jc w:val="both"/>
        <w:rPr>
          <w:lang w:eastAsia="en-US"/>
        </w:rPr>
      </w:pPr>
      <w:r w:rsidRPr="007C3D3F">
        <w:rPr>
          <w:lang w:eastAsia="en-US"/>
        </w:rPr>
        <w:t xml:space="preserve">анализировать </w:t>
      </w:r>
      <w:r w:rsidR="00E53743" w:rsidRPr="007C3D3F">
        <w:rPr>
          <w:lang w:eastAsia="en-US"/>
        </w:rPr>
        <w:t>возможные технологические решения, определять их достоинства и недостатки в контексте заданной ситуации</w:t>
      </w:r>
      <w:r w:rsidR="006C7538" w:rsidRPr="007C3D3F">
        <w:rPr>
          <w:lang w:eastAsia="en-US"/>
        </w:rPr>
        <w:t>;</w:t>
      </w:r>
    </w:p>
    <w:p w:rsidR="00E53743" w:rsidRPr="007C3D3F" w:rsidRDefault="00180CC0" w:rsidP="005B5C81">
      <w:pPr>
        <w:pStyle w:val="-11"/>
        <w:numPr>
          <w:ilvl w:val="1"/>
          <w:numId w:val="52"/>
        </w:numPr>
        <w:tabs>
          <w:tab w:val="left" w:pos="993"/>
        </w:tabs>
        <w:ind w:left="0" w:firstLine="709"/>
        <w:jc w:val="both"/>
        <w:rPr>
          <w:lang w:eastAsia="en-US"/>
        </w:rPr>
      </w:pPr>
      <w:r w:rsidRPr="007C3D3F">
        <w:rPr>
          <w:lang w:eastAsia="en-US"/>
        </w:rPr>
        <w:t>проводить и анализировать</w:t>
      </w:r>
      <w:r w:rsidR="00F578F2" w:rsidRPr="007C3D3F">
        <w:rPr>
          <w:lang w:eastAsia="en-US"/>
        </w:rPr>
        <w:t xml:space="preserve"> </w:t>
      </w:r>
      <w:r w:rsidRPr="007C3D3F">
        <w:rPr>
          <w:lang w:eastAsia="en-US"/>
        </w:rPr>
        <w:t xml:space="preserve">разработку </w:t>
      </w:r>
      <w:r w:rsidR="00E53743" w:rsidRPr="007C3D3F">
        <w:rPr>
          <w:lang w:eastAsia="en-US"/>
        </w:rPr>
        <w:t xml:space="preserve">и / или </w:t>
      </w:r>
      <w:r w:rsidRPr="007C3D3F">
        <w:rPr>
          <w:lang w:eastAsia="en-US"/>
        </w:rPr>
        <w:t xml:space="preserve">реализацию </w:t>
      </w:r>
      <w:r w:rsidR="00E53743" w:rsidRPr="007C3D3F">
        <w:rPr>
          <w:lang w:eastAsia="en-US"/>
        </w:rPr>
        <w:t>прикладных проектов, предполагающих:</w:t>
      </w:r>
    </w:p>
    <w:p w:rsidR="00E53743" w:rsidRPr="007C3D3F" w:rsidRDefault="00E53743" w:rsidP="005B5C81">
      <w:pPr>
        <w:pStyle w:val="-11"/>
        <w:numPr>
          <w:ilvl w:val="1"/>
          <w:numId w:val="126"/>
        </w:numPr>
        <w:ind w:left="709" w:firstLine="11"/>
        <w:jc w:val="both"/>
        <w:rPr>
          <w:lang w:eastAsia="en-US"/>
        </w:rPr>
      </w:pPr>
      <w:r w:rsidRPr="007C3D3F">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C3D3F" w:rsidRDefault="00E53743" w:rsidP="005B5C81">
      <w:pPr>
        <w:pStyle w:val="-11"/>
        <w:numPr>
          <w:ilvl w:val="1"/>
          <w:numId w:val="126"/>
        </w:numPr>
        <w:ind w:left="709" w:firstLine="11"/>
        <w:jc w:val="both"/>
        <w:rPr>
          <w:lang w:eastAsia="en-US"/>
        </w:rPr>
      </w:pPr>
      <w:r w:rsidRPr="007C3D3F">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C3D3F" w:rsidRDefault="00E53743" w:rsidP="005B5C81">
      <w:pPr>
        <w:pStyle w:val="-11"/>
        <w:numPr>
          <w:ilvl w:val="1"/>
          <w:numId w:val="126"/>
        </w:numPr>
        <w:ind w:left="709" w:firstLine="11"/>
        <w:jc w:val="both"/>
        <w:rPr>
          <w:lang w:eastAsia="en-US"/>
        </w:rPr>
      </w:pPr>
      <w:r w:rsidRPr="007C3D3F">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C3D3F" w:rsidRDefault="00E53743" w:rsidP="005B5C81">
      <w:pPr>
        <w:pStyle w:val="-11"/>
        <w:numPr>
          <w:ilvl w:val="1"/>
          <w:numId w:val="126"/>
        </w:numPr>
        <w:ind w:left="709" w:firstLine="11"/>
        <w:jc w:val="both"/>
        <w:rPr>
          <w:lang w:eastAsia="en-US"/>
        </w:rPr>
      </w:pPr>
      <w:r w:rsidRPr="007C3D3F">
        <w:rPr>
          <w:lang w:eastAsia="en-US"/>
        </w:rPr>
        <w:t>встраивание созданного информационного продукта в заданную оболочку;</w:t>
      </w:r>
    </w:p>
    <w:p w:rsidR="00E53743" w:rsidRPr="007C3D3F" w:rsidRDefault="00E53743" w:rsidP="005B5C81">
      <w:pPr>
        <w:pStyle w:val="-11"/>
        <w:numPr>
          <w:ilvl w:val="1"/>
          <w:numId w:val="126"/>
        </w:numPr>
        <w:ind w:left="709" w:firstLine="11"/>
        <w:jc w:val="both"/>
        <w:rPr>
          <w:lang w:eastAsia="en-US"/>
        </w:rPr>
      </w:pPr>
      <w:r w:rsidRPr="007C3D3F">
        <w:rPr>
          <w:lang w:eastAsia="en-US"/>
        </w:rPr>
        <w:t>изготовление информационного продукта по заданному алгоритму в заданной оболочке</w:t>
      </w:r>
      <w:r w:rsidR="006C7538" w:rsidRPr="007C3D3F">
        <w:rPr>
          <w:lang w:eastAsia="en-US"/>
        </w:rPr>
        <w:t>;</w:t>
      </w:r>
    </w:p>
    <w:p w:rsidR="00E53743" w:rsidRPr="007C3D3F" w:rsidRDefault="00180CC0" w:rsidP="005B5C81">
      <w:pPr>
        <w:pStyle w:val="-11"/>
        <w:numPr>
          <w:ilvl w:val="1"/>
          <w:numId w:val="52"/>
        </w:numPr>
        <w:tabs>
          <w:tab w:val="left" w:pos="993"/>
        </w:tabs>
        <w:ind w:left="0" w:firstLine="709"/>
        <w:jc w:val="both"/>
        <w:rPr>
          <w:lang w:eastAsia="en-US"/>
        </w:rPr>
      </w:pPr>
      <w:r w:rsidRPr="007C3D3F">
        <w:rPr>
          <w:lang w:eastAsia="en-US"/>
        </w:rPr>
        <w:t>проводить и анализировать</w:t>
      </w:r>
      <w:r w:rsidR="00F578F2" w:rsidRPr="007C3D3F">
        <w:rPr>
          <w:lang w:eastAsia="en-US"/>
        </w:rPr>
        <w:t xml:space="preserve"> </w:t>
      </w:r>
      <w:r w:rsidRPr="007C3D3F">
        <w:rPr>
          <w:lang w:eastAsia="en-US"/>
        </w:rPr>
        <w:t xml:space="preserve">разработку </w:t>
      </w:r>
      <w:r w:rsidR="00E53743" w:rsidRPr="007C3D3F">
        <w:rPr>
          <w:lang w:eastAsia="en-US"/>
        </w:rPr>
        <w:t xml:space="preserve">и / или </w:t>
      </w:r>
      <w:r w:rsidRPr="007C3D3F">
        <w:rPr>
          <w:lang w:eastAsia="en-US"/>
        </w:rPr>
        <w:t xml:space="preserve">реализацию </w:t>
      </w:r>
      <w:r w:rsidR="00E53743" w:rsidRPr="007C3D3F">
        <w:rPr>
          <w:lang w:eastAsia="en-US"/>
        </w:rPr>
        <w:t>технологических проектов, предполагающих:</w:t>
      </w:r>
    </w:p>
    <w:p w:rsidR="00E53743" w:rsidRPr="007C3D3F" w:rsidRDefault="00E53743" w:rsidP="005B5C81">
      <w:pPr>
        <w:pStyle w:val="-11"/>
        <w:numPr>
          <w:ilvl w:val="1"/>
          <w:numId w:val="126"/>
        </w:numPr>
        <w:ind w:left="709" w:firstLine="11"/>
        <w:jc w:val="both"/>
        <w:rPr>
          <w:lang w:eastAsia="en-US"/>
        </w:rPr>
      </w:pPr>
      <w:r w:rsidRPr="007C3D3F">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C3D3F" w:rsidRDefault="00E53743" w:rsidP="005B5C81">
      <w:pPr>
        <w:pStyle w:val="-11"/>
        <w:numPr>
          <w:ilvl w:val="1"/>
          <w:numId w:val="126"/>
        </w:numPr>
        <w:ind w:left="709" w:firstLine="11"/>
        <w:jc w:val="both"/>
        <w:rPr>
          <w:lang w:eastAsia="en-US"/>
        </w:rPr>
      </w:pPr>
      <w:r w:rsidRPr="007C3D3F">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C3D3F">
        <w:rPr>
          <w:lang w:eastAsia="en-US"/>
        </w:rPr>
        <w:t>е</w:t>
      </w:r>
      <w:r w:rsidRPr="007C3D3F">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C3D3F" w:rsidRDefault="00E53743" w:rsidP="005B5C81">
      <w:pPr>
        <w:pStyle w:val="-11"/>
        <w:numPr>
          <w:ilvl w:val="1"/>
          <w:numId w:val="126"/>
        </w:numPr>
        <w:ind w:left="709" w:firstLine="11"/>
        <w:jc w:val="both"/>
        <w:rPr>
          <w:lang w:eastAsia="en-US"/>
        </w:rPr>
      </w:pPr>
      <w:r w:rsidRPr="007C3D3F">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C3D3F">
        <w:rPr>
          <w:lang w:eastAsia="en-US"/>
        </w:rPr>
        <w:t>;</w:t>
      </w:r>
    </w:p>
    <w:p w:rsidR="00E53743" w:rsidRPr="007C3D3F" w:rsidRDefault="00180CC0" w:rsidP="005B5C81">
      <w:pPr>
        <w:pStyle w:val="-11"/>
        <w:numPr>
          <w:ilvl w:val="1"/>
          <w:numId w:val="52"/>
        </w:numPr>
        <w:tabs>
          <w:tab w:val="left" w:pos="993"/>
        </w:tabs>
        <w:ind w:left="0" w:firstLine="709"/>
        <w:jc w:val="both"/>
        <w:rPr>
          <w:lang w:eastAsia="en-US"/>
        </w:rPr>
      </w:pPr>
      <w:r w:rsidRPr="007C3D3F">
        <w:rPr>
          <w:lang w:eastAsia="en-US"/>
        </w:rPr>
        <w:t xml:space="preserve">проводить и анализировать разработку </w:t>
      </w:r>
      <w:r w:rsidR="00E53743" w:rsidRPr="007C3D3F">
        <w:rPr>
          <w:lang w:eastAsia="en-US"/>
        </w:rPr>
        <w:t xml:space="preserve">и / или </w:t>
      </w:r>
      <w:r w:rsidRPr="007C3D3F">
        <w:rPr>
          <w:lang w:eastAsia="en-US"/>
        </w:rPr>
        <w:t xml:space="preserve">реализацию </w:t>
      </w:r>
      <w:r w:rsidR="00E53743" w:rsidRPr="007C3D3F">
        <w:rPr>
          <w:lang w:eastAsia="en-US"/>
        </w:rPr>
        <w:t>проектов, предполагающих:</w:t>
      </w:r>
    </w:p>
    <w:p w:rsidR="00E53743" w:rsidRPr="007C3D3F" w:rsidRDefault="00E53743" w:rsidP="005B5C81">
      <w:pPr>
        <w:pStyle w:val="-11"/>
        <w:numPr>
          <w:ilvl w:val="1"/>
          <w:numId w:val="126"/>
        </w:numPr>
        <w:ind w:left="709" w:firstLine="11"/>
        <w:jc w:val="both"/>
        <w:rPr>
          <w:lang w:eastAsia="en-US"/>
        </w:rPr>
      </w:pPr>
      <w:r w:rsidRPr="007C3D3F">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C3D3F" w:rsidRDefault="00E53743" w:rsidP="005B5C81">
      <w:pPr>
        <w:pStyle w:val="-11"/>
        <w:numPr>
          <w:ilvl w:val="1"/>
          <w:numId w:val="126"/>
        </w:numPr>
        <w:ind w:left="709" w:firstLine="11"/>
        <w:jc w:val="both"/>
        <w:rPr>
          <w:lang w:eastAsia="en-US"/>
        </w:rPr>
      </w:pPr>
      <w:r w:rsidRPr="007C3D3F">
        <w:rPr>
          <w:lang w:eastAsia="en-US"/>
        </w:rPr>
        <w:lastRenderedPageBreak/>
        <w:t>планирование (разработку) материального продукта на основе самостоятельно провед</w:t>
      </w:r>
      <w:r w:rsidR="00245F1D" w:rsidRPr="007C3D3F">
        <w:rPr>
          <w:lang w:eastAsia="en-US"/>
        </w:rPr>
        <w:t>е</w:t>
      </w:r>
      <w:r w:rsidRPr="007C3D3F">
        <w:rPr>
          <w:lang w:eastAsia="en-US"/>
        </w:rPr>
        <w:t>нных исследований потребительских интересов;</w:t>
      </w:r>
    </w:p>
    <w:p w:rsidR="00E53743" w:rsidRPr="007C3D3F" w:rsidRDefault="00E53743" w:rsidP="005B5C81">
      <w:pPr>
        <w:pStyle w:val="-11"/>
        <w:numPr>
          <w:ilvl w:val="1"/>
          <w:numId w:val="126"/>
        </w:numPr>
        <w:ind w:left="709" w:firstLine="11"/>
        <w:jc w:val="both"/>
        <w:rPr>
          <w:lang w:eastAsia="en-US"/>
        </w:rPr>
      </w:pPr>
      <w:r w:rsidRPr="007C3D3F">
        <w:rPr>
          <w:lang w:eastAsia="en-US"/>
        </w:rPr>
        <w:t>разработку плана продвижения продукта</w:t>
      </w:r>
      <w:r w:rsidR="006C7538" w:rsidRPr="007C3D3F">
        <w:rPr>
          <w:lang w:eastAsia="en-US"/>
        </w:rPr>
        <w:t>;</w:t>
      </w:r>
    </w:p>
    <w:p w:rsidR="00587979" w:rsidRPr="007C3D3F" w:rsidRDefault="00587979" w:rsidP="005B5C81">
      <w:pPr>
        <w:pStyle w:val="-11"/>
        <w:numPr>
          <w:ilvl w:val="1"/>
          <w:numId w:val="52"/>
        </w:numPr>
        <w:tabs>
          <w:tab w:val="left" w:pos="993"/>
        </w:tabs>
        <w:ind w:left="0" w:firstLine="709"/>
        <w:jc w:val="both"/>
        <w:rPr>
          <w:lang w:eastAsia="en-US"/>
        </w:rPr>
      </w:pPr>
      <w:r w:rsidRPr="007C3D3F">
        <w:rPr>
          <w:lang w:eastAsia="en-US"/>
        </w:rPr>
        <w:t>проводить и анализировать</w:t>
      </w:r>
      <w:r w:rsidR="00F578F2" w:rsidRPr="007C3D3F">
        <w:rPr>
          <w:lang w:eastAsia="en-US"/>
        </w:rPr>
        <w:t xml:space="preserve"> </w:t>
      </w:r>
      <w:r w:rsidRPr="007C3D3F">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C3D3F" w:rsidRDefault="00E53743" w:rsidP="005B5C81">
      <w:pPr>
        <w:pStyle w:val="-11"/>
        <w:numPr>
          <w:ilvl w:val="1"/>
          <w:numId w:val="52"/>
        </w:numPr>
        <w:tabs>
          <w:tab w:val="left" w:pos="993"/>
        </w:tabs>
        <w:ind w:left="0" w:firstLine="709"/>
        <w:jc w:val="both"/>
        <w:rPr>
          <w:b/>
        </w:rPr>
      </w:pPr>
      <w:r w:rsidRPr="007C3D3F">
        <w:rPr>
          <w:b/>
        </w:rPr>
        <w:t>Выпускник получит возможность научиться:</w:t>
      </w:r>
    </w:p>
    <w:p w:rsidR="00E53743" w:rsidRPr="007C3D3F" w:rsidRDefault="006C7538" w:rsidP="005B5C81">
      <w:pPr>
        <w:pStyle w:val="-11"/>
        <w:numPr>
          <w:ilvl w:val="1"/>
          <w:numId w:val="44"/>
        </w:numPr>
        <w:tabs>
          <w:tab w:val="left" w:pos="993"/>
        </w:tabs>
        <w:ind w:left="0" w:firstLine="709"/>
        <w:jc w:val="both"/>
        <w:rPr>
          <w:i/>
          <w:lang w:eastAsia="en-US"/>
        </w:rPr>
      </w:pPr>
      <w:r w:rsidRPr="007C3D3F">
        <w:rPr>
          <w:i/>
          <w:lang w:eastAsia="en-US"/>
        </w:rPr>
        <w:t xml:space="preserve">выявлять </w:t>
      </w:r>
      <w:r w:rsidR="00E53743" w:rsidRPr="007C3D3F">
        <w:rPr>
          <w:i/>
          <w:lang w:eastAsia="en-US"/>
        </w:rPr>
        <w:t xml:space="preserve">и </w:t>
      </w:r>
      <w:r w:rsidRPr="007C3D3F">
        <w:rPr>
          <w:i/>
          <w:lang w:eastAsia="en-US"/>
        </w:rPr>
        <w:t xml:space="preserve">формулировать </w:t>
      </w:r>
      <w:r w:rsidR="00E53743" w:rsidRPr="007C3D3F">
        <w:rPr>
          <w:i/>
          <w:lang w:eastAsia="en-US"/>
        </w:rPr>
        <w:t>проблему, требующую технологического решения</w:t>
      </w:r>
      <w:r w:rsidRPr="007C3D3F">
        <w:rPr>
          <w:i/>
          <w:lang w:eastAsia="en-US"/>
        </w:rPr>
        <w:t>;</w:t>
      </w:r>
    </w:p>
    <w:p w:rsidR="00E53743" w:rsidRPr="007C3D3F" w:rsidRDefault="006C7538" w:rsidP="005B5C81">
      <w:pPr>
        <w:pStyle w:val="-11"/>
        <w:numPr>
          <w:ilvl w:val="1"/>
          <w:numId w:val="44"/>
        </w:numPr>
        <w:tabs>
          <w:tab w:val="left" w:pos="993"/>
        </w:tabs>
        <w:ind w:left="0" w:firstLine="709"/>
        <w:jc w:val="both"/>
        <w:rPr>
          <w:i/>
          <w:lang w:eastAsia="en-US"/>
        </w:rPr>
      </w:pPr>
      <w:r w:rsidRPr="007C3D3F">
        <w:rPr>
          <w:i/>
          <w:lang w:eastAsia="en-US"/>
        </w:rPr>
        <w:t xml:space="preserve">модифицировать </w:t>
      </w:r>
      <w:r w:rsidR="00E53743" w:rsidRPr="007C3D3F">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C3D3F">
        <w:rPr>
          <w:i/>
          <w:lang w:eastAsia="en-US"/>
        </w:rPr>
        <w:t xml:space="preserve">разрабатывать </w:t>
      </w:r>
      <w:r w:rsidR="00E53743" w:rsidRPr="007C3D3F">
        <w:rPr>
          <w:i/>
          <w:lang w:eastAsia="en-US"/>
        </w:rPr>
        <w:t>технологию на основе базовой технологи</w:t>
      </w:r>
      <w:r w:rsidRPr="007C3D3F">
        <w:rPr>
          <w:i/>
          <w:lang w:eastAsia="en-US"/>
        </w:rPr>
        <w:t>и;</w:t>
      </w:r>
    </w:p>
    <w:p w:rsidR="00E53743" w:rsidRPr="007C3D3F" w:rsidRDefault="006C7538" w:rsidP="005B5C81">
      <w:pPr>
        <w:pStyle w:val="-11"/>
        <w:numPr>
          <w:ilvl w:val="1"/>
          <w:numId w:val="44"/>
        </w:numPr>
        <w:tabs>
          <w:tab w:val="left" w:pos="993"/>
        </w:tabs>
        <w:ind w:left="0" w:firstLine="709"/>
        <w:jc w:val="both"/>
        <w:rPr>
          <w:i/>
          <w:lang w:eastAsia="en-US"/>
        </w:rPr>
      </w:pPr>
      <w:r w:rsidRPr="007C3D3F">
        <w:rPr>
          <w:i/>
          <w:lang w:eastAsia="en-US"/>
        </w:rPr>
        <w:t xml:space="preserve">технологизировать </w:t>
      </w:r>
      <w:r w:rsidR="00E53743" w:rsidRPr="007C3D3F">
        <w:rPr>
          <w:i/>
          <w:lang w:eastAsia="en-US"/>
        </w:rPr>
        <w:t xml:space="preserve">свой опыт, </w:t>
      </w:r>
      <w:r w:rsidRPr="007C3D3F">
        <w:rPr>
          <w:i/>
          <w:lang w:eastAsia="en-US"/>
        </w:rPr>
        <w:t xml:space="preserve">представлять </w:t>
      </w:r>
      <w:r w:rsidR="00E53743" w:rsidRPr="007C3D3F">
        <w:rPr>
          <w:i/>
          <w:lang w:eastAsia="en-US"/>
        </w:rPr>
        <w:t>на основе ретроспективного анализа и унификации деятельности описание в виде инструкции или технологической карты</w:t>
      </w:r>
      <w:r w:rsidRPr="007C3D3F">
        <w:rPr>
          <w:i/>
          <w:lang w:eastAsia="en-US"/>
        </w:rPr>
        <w:t>;</w:t>
      </w:r>
    </w:p>
    <w:p w:rsidR="00E53743" w:rsidRPr="007C3D3F" w:rsidRDefault="006C7538" w:rsidP="005B5C81">
      <w:pPr>
        <w:pStyle w:val="-11"/>
        <w:numPr>
          <w:ilvl w:val="1"/>
          <w:numId w:val="44"/>
        </w:numPr>
        <w:tabs>
          <w:tab w:val="left" w:pos="993"/>
        </w:tabs>
        <w:ind w:left="0" w:firstLine="709"/>
        <w:jc w:val="both"/>
        <w:rPr>
          <w:lang w:eastAsia="en-US"/>
        </w:rPr>
      </w:pPr>
      <w:r w:rsidRPr="007C3D3F">
        <w:rPr>
          <w:i/>
          <w:lang w:eastAsia="en-US"/>
        </w:rPr>
        <w:t xml:space="preserve">оценивать </w:t>
      </w:r>
      <w:r w:rsidR="00E53743" w:rsidRPr="007C3D3F">
        <w:rPr>
          <w:i/>
          <w:lang w:eastAsia="en-US"/>
        </w:rPr>
        <w:t>коммерческий потенциал продукта и / или технологии</w:t>
      </w:r>
      <w:r w:rsidR="00E53743" w:rsidRPr="007C3D3F">
        <w:rPr>
          <w:lang w:eastAsia="en-US"/>
        </w:rPr>
        <w:t>.</w:t>
      </w:r>
    </w:p>
    <w:p w:rsidR="00E53743" w:rsidRPr="007C3D3F" w:rsidRDefault="00E53743" w:rsidP="007C3D3F">
      <w:pPr>
        <w:pStyle w:val="-11"/>
        <w:ind w:left="0" w:firstLine="709"/>
        <w:jc w:val="both"/>
        <w:rPr>
          <w:b/>
          <w:lang w:eastAsia="en-US"/>
        </w:rPr>
      </w:pPr>
      <w:r w:rsidRPr="007C3D3F">
        <w:rPr>
          <w:b/>
          <w:lang w:eastAsia="en-US"/>
        </w:rPr>
        <w:t>Построение образовательных траекторий и планов в области профессионального самоопределения</w:t>
      </w:r>
    </w:p>
    <w:p w:rsidR="00E53743" w:rsidRPr="007C3D3F" w:rsidRDefault="00587979" w:rsidP="007C3D3F">
      <w:pPr>
        <w:pStyle w:val="-11"/>
        <w:ind w:left="0" w:firstLine="709"/>
        <w:jc w:val="both"/>
        <w:rPr>
          <w:rFonts w:eastAsia="MS Mincho"/>
        </w:rPr>
      </w:pPr>
      <w:r w:rsidRPr="007C3D3F">
        <w:t>Выпускник научится</w:t>
      </w:r>
      <w:r w:rsidR="00E53743" w:rsidRPr="007C3D3F">
        <w:t>:</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характеризовать </w:t>
      </w:r>
      <w:r w:rsidR="00E53743" w:rsidRPr="007C3D3F">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характеризовать </w:t>
      </w:r>
      <w:r w:rsidR="00E53743" w:rsidRPr="007C3D3F">
        <w:rPr>
          <w:lang w:eastAsia="en-US"/>
        </w:rPr>
        <w:t>ситуацию на региональном рынке труда, называет тенденции е</w:t>
      </w:r>
      <w:r w:rsidR="00245F1D" w:rsidRPr="007C3D3F">
        <w:rPr>
          <w:lang w:eastAsia="en-US"/>
        </w:rPr>
        <w:t>е</w:t>
      </w:r>
      <w:r w:rsidR="00E53743" w:rsidRPr="007C3D3F">
        <w:rPr>
          <w:lang w:eastAsia="en-US"/>
        </w:rPr>
        <w:t xml:space="preserve"> развития,</w:t>
      </w:r>
    </w:p>
    <w:p w:rsidR="00E53743" w:rsidRPr="007C3D3F" w:rsidRDefault="00F578F2" w:rsidP="005B5C81">
      <w:pPr>
        <w:pStyle w:val="-11"/>
        <w:numPr>
          <w:ilvl w:val="1"/>
          <w:numId w:val="43"/>
        </w:numPr>
        <w:tabs>
          <w:tab w:val="left" w:pos="993"/>
        </w:tabs>
        <w:ind w:left="0" w:firstLine="709"/>
        <w:jc w:val="both"/>
        <w:rPr>
          <w:lang w:eastAsia="en-US"/>
        </w:rPr>
      </w:pPr>
      <w:r w:rsidRPr="007C3D3F">
        <w:rPr>
          <w:lang w:eastAsia="en-US"/>
        </w:rPr>
        <w:t xml:space="preserve">разъяснять </w:t>
      </w:r>
      <w:r w:rsidR="00E53743" w:rsidRPr="007C3D3F">
        <w:rPr>
          <w:lang w:eastAsia="en-US"/>
        </w:rPr>
        <w:t>социальное значение групп профессий, востребованных на региональном рынке труда,</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характеризовать </w:t>
      </w:r>
      <w:r w:rsidR="00E53743" w:rsidRPr="007C3D3F">
        <w:rPr>
          <w:lang w:eastAsia="en-US"/>
        </w:rPr>
        <w:t>группы предприятий региона проживания,</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характеризовать </w:t>
      </w:r>
      <w:r w:rsidR="00E53743" w:rsidRPr="007C3D3F">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анализировать </w:t>
      </w:r>
      <w:r w:rsidR="00E53743" w:rsidRPr="007C3D3F">
        <w:rPr>
          <w:lang w:eastAsia="en-US"/>
        </w:rPr>
        <w:t>свои мотивы и причины принятия тех или иных решений,</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анализировать </w:t>
      </w:r>
      <w:r w:rsidR="00E53743" w:rsidRPr="007C3D3F">
        <w:rPr>
          <w:lang w:eastAsia="en-US"/>
        </w:rPr>
        <w:t>результаты и последствия своих решений, связанных с выбором и реализацией образовательной траектории,</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анализировать </w:t>
      </w:r>
      <w:r w:rsidR="00E53743" w:rsidRPr="007C3D3F">
        <w:rPr>
          <w:lang w:eastAsia="en-US"/>
        </w:rPr>
        <w:t>свои возможности и предпочтения, связанные с освоением определ</w:t>
      </w:r>
      <w:r w:rsidR="00245F1D" w:rsidRPr="007C3D3F">
        <w:rPr>
          <w:lang w:eastAsia="en-US"/>
        </w:rPr>
        <w:t>е</w:t>
      </w:r>
      <w:r w:rsidR="00E53743" w:rsidRPr="007C3D3F">
        <w:rPr>
          <w:lang w:eastAsia="en-US"/>
        </w:rPr>
        <w:t>нного уровня образовательных программ и реализацией тех или иных видов деятельности,</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получит </w:t>
      </w:r>
      <w:r w:rsidR="00E53743" w:rsidRPr="007C3D3F">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получит </w:t>
      </w:r>
      <w:r w:rsidR="00E53743" w:rsidRPr="007C3D3F">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C3D3F" w:rsidRDefault="00E53743"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6C7538" w:rsidP="005B5C81">
      <w:pPr>
        <w:pStyle w:val="-11"/>
        <w:numPr>
          <w:ilvl w:val="1"/>
          <w:numId w:val="42"/>
        </w:numPr>
        <w:tabs>
          <w:tab w:val="left" w:pos="284"/>
          <w:tab w:val="left" w:pos="993"/>
        </w:tabs>
        <w:ind w:left="0" w:firstLine="709"/>
        <w:jc w:val="both"/>
        <w:rPr>
          <w:i/>
          <w:lang w:eastAsia="en-US"/>
        </w:rPr>
      </w:pPr>
      <w:r w:rsidRPr="007C3D3F">
        <w:rPr>
          <w:i/>
          <w:lang w:eastAsia="en-US"/>
        </w:rPr>
        <w:t xml:space="preserve">предлагать </w:t>
      </w:r>
      <w:r w:rsidR="00E53743" w:rsidRPr="007C3D3F">
        <w:rPr>
          <w:i/>
          <w:lang w:eastAsia="en-US"/>
        </w:rPr>
        <w:t>альтернативные варианты траекторий профессионального образования для занятия заданных должностей</w:t>
      </w:r>
      <w:r w:rsidRPr="007C3D3F">
        <w:rPr>
          <w:i/>
          <w:lang w:eastAsia="en-US"/>
        </w:rPr>
        <w:t>;</w:t>
      </w:r>
    </w:p>
    <w:p w:rsidR="00E53743" w:rsidRPr="007C3D3F" w:rsidRDefault="006C7538" w:rsidP="005B5C81">
      <w:pPr>
        <w:pStyle w:val="-11"/>
        <w:numPr>
          <w:ilvl w:val="1"/>
          <w:numId w:val="40"/>
        </w:numPr>
        <w:tabs>
          <w:tab w:val="left" w:pos="284"/>
          <w:tab w:val="left" w:pos="993"/>
        </w:tabs>
        <w:ind w:left="0" w:firstLine="709"/>
        <w:jc w:val="both"/>
        <w:rPr>
          <w:lang w:eastAsia="en-US"/>
        </w:rPr>
      </w:pPr>
      <w:r w:rsidRPr="007C3D3F">
        <w:rPr>
          <w:i/>
          <w:lang w:eastAsia="en-US"/>
        </w:rPr>
        <w:t xml:space="preserve">анализировать </w:t>
      </w:r>
      <w:r w:rsidR="00E53743" w:rsidRPr="007C3D3F">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C3D3F">
        <w:rPr>
          <w:lang w:eastAsia="en-US"/>
        </w:rPr>
        <w:t>.</w:t>
      </w:r>
    </w:p>
    <w:p w:rsidR="00E53743" w:rsidRPr="007C3D3F" w:rsidRDefault="00E53743" w:rsidP="007C3D3F">
      <w:pPr>
        <w:pStyle w:val="afff8"/>
        <w:spacing w:line="240" w:lineRule="auto"/>
        <w:ind w:firstLine="709"/>
        <w:outlineLvl w:val="0"/>
        <w:rPr>
          <w:b/>
          <w:sz w:val="24"/>
        </w:rPr>
      </w:pPr>
      <w:bookmarkStart w:id="83" w:name="_Toc409691646"/>
      <w:bookmarkStart w:id="84" w:name="_Toc410653969"/>
      <w:bookmarkStart w:id="85" w:name="_Toc410702973"/>
      <w:bookmarkStart w:id="86" w:name="_Toc414553155"/>
      <w:r w:rsidRPr="007C3D3F">
        <w:rPr>
          <w:b/>
          <w:sz w:val="24"/>
        </w:rPr>
        <w:lastRenderedPageBreak/>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7C3D3F" w:rsidRDefault="00E53743" w:rsidP="007C3D3F">
      <w:pPr>
        <w:tabs>
          <w:tab w:val="left" w:pos="851"/>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5 класс</w:t>
      </w:r>
    </w:p>
    <w:p w:rsidR="00E53743" w:rsidRPr="007C3D3F" w:rsidRDefault="00E53743" w:rsidP="007C3D3F">
      <w:pPr>
        <w:tabs>
          <w:tab w:val="left" w:pos="851"/>
        </w:tabs>
        <w:spacing w:after="0" w:line="240" w:lineRule="auto"/>
        <w:ind w:firstLine="709"/>
        <w:jc w:val="both"/>
        <w:rPr>
          <w:rFonts w:ascii="Times New Roman" w:hAnsi="Times New Roman"/>
          <w:sz w:val="24"/>
          <w:szCs w:val="24"/>
        </w:rPr>
      </w:pPr>
      <w:r w:rsidRPr="007C3D3F">
        <w:rPr>
          <w:rFonts w:ascii="Times New Roman" w:hAnsi="Times New Roman"/>
          <w:sz w:val="24"/>
          <w:szCs w:val="24"/>
        </w:rPr>
        <w:t>По завершении учебного года обучающийся:</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характеризует рекламу как средство формирования потребностей</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составляет техническое задание, памятку, инструкцию, технологическую карту</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осуществляет сборку моделей с помощью образовательного конструктора по инструкции</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осуществляет выбор товара в модельной ситуации</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конструирует модель по заданному прототипу</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проведения испытания, анализа, модернизации модели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7C3D3F">
        <w:rPr>
          <w:rFonts w:ascii="Times New Roman" w:hAnsi="Times New Roman"/>
          <w:sz w:val="24"/>
          <w:szCs w:val="24"/>
        </w:rPr>
        <w:t>ействий и взаимодействия в быту.</w:t>
      </w:r>
    </w:p>
    <w:p w:rsidR="00E53743" w:rsidRPr="007C3D3F" w:rsidRDefault="00E53743" w:rsidP="007C3D3F">
      <w:pPr>
        <w:tabs>
          <w:tab w:val="left" w:pos="851"/>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6 класс</w:t>
      </w:r>
    </w:p>
    <w:p w:rsidR="00E53743" w:rsidRPr="007C3D3F" w:rsidRDefault="00E53743" w:rsidP="007C3D3F">
      <w:pPr>
        <w:tabs>
          <w:tab w:val="left" w:pos="851"/>
        </w:tabs>
        <w:spacing w:after="0" w:line="240" w:lineRule="auto"/>
        <w:ind w:firstLine="709"/>
        <w:jc w:val="both"/>
        <w:rPr>
          <w:rFonts w:ascii="Times New Roman" w:hAnsi="Times New Roman"/>
          <w:sz w:val="24"/>
          <w:szCs w:val="24"/>
        </w:rPr>
      </w:pPr>
      <w:r w:rsidRPr="007C3D3F">
        <w:rPr>
          <w:rFonts w:ascii="Times New Roman" w:hAnsi="Times New Roman"/>
          <w:sz w:val="24"/>
          <w:szCs w:val="24"/>
        </w:rPr>
        <w:t>По завершении учебного года обучающийся:</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описывает жизненный цикл технологии, приводя примеры</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проводит морфологический и функциональный анализ технологической системы</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проводит анализ технологической системы – надсистемы – подсистемы в процессе проектирования продукта</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читает элементарные чертежи и эскизы</w:t>
      </w:r>
      <w:r w:rsidR="00523BF1" w:rsidRPr="007C3D3F">
        <w:rPr>
          <w:rFonts w:ascii="Times New Roman" w:hAnsi="Times New Roman"/>
          <w:sz w:val="24"/>
          <w:szCs w:val="24"/>
        </w:rPr>
        <w:t>;</w:t>
      </w:r>
    </w:p>
    <w:p w:rsidR="00523BF1"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выполняет эскизы механизмов, интерьера</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решения задач на взаимодействие со службами ЖКХ</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C3D3F">
        <w:rPr>
          <w:rFonts w:ascii="Times New Roman" w:hAnsi="Times New Roman"/>
          <w:sz w:val="24"/>
          <w:szCs w:val="24"/>
        </w:rPr>
        <w:t>е</w:t>
      </w:r>
      <w:r w:rsidRPr="007C3D3F">
        <w:rPr>
          <w:rFonts w:ascii="Times New Roman" w:hAnsi="Times New Roman"/>
          <w:sz w:val="24"/>
          <w:szCs w:val="24"/>
        </w:rPr>
        <w:t>нных исследований потребительских интересов.</w:t>
      </w:r>
    </w:p>
    <w:p w:rsidR="00E53743" w:rsidRPr="007C3D3F" w:rsidRDefault="00E53743" w:rsidP="007C3D3F">
      <w:pPr>
        <w:tabs>
          <w:tab w:val="left" w:pos="851"/>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7 класс</w:t>
      </w:r>
    </w:p>
    <w:p w:rsidR="00E53743" w:rsidRPr="007C3D3F" w:rsidRDefault="00E53743" w:rsidP="007C3D3F">
      <w:pPr>
        <w:tabs>
          <w:tab w:val="left" w:pos="851"/>
        </w:tabs>
        <w:spacing w:after="0" w:line="240" w:lineRule="auto"/>
        <w:ind w:firstLine="709"/>
        <w:jc w:val="both"/>
        <w:rPr>
          <w:rFonts w:ascii="Times New Roman" w:hAnsi="Times New Roman"/>
          <w:sz w:val="24"/>
          <w:szCs w:val="24"/>
        </w:rPr>
      </w:pPr>
      <w:r w:rsidRPr="007C3D3F">
        <w:rPr>
          <w:rFonts w:ascii="Times New Roman" w:hAnsi="Times New Roman"/>
          <w:sz w:val="24"/>
          <w:szCs w:val="24"/>
        </w:rPr>
        <w:t>По завершении учебного года обучающийся:</w:t>
      </w:r>
    </w:p>
    <w:p w:rsidR="00E53743" w:rsidRPr="007C3D3F" w:rsidRDefault="00E53743" w:rsidP="005B5C81">
      <w:pPr>
        <w:numPr>
          <w:ilvl w:val="1"/>
          <w:numId w:val="40"/>
        </w:numPr>
        <w:tabs>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выполняет базовые операции редактора компьютерного тр</w:t>
      </w:r>
      <w:r w:rsidR="00245F1D" w:rsidRPr="007C3D3F">
        <w:rPr>
          <w:rFonts w:ascii="Times New Roman" w:hAnsi="Times New Roman"/>
          <w:sz w:val="24"/>
          <w:szCs w:val="24"/>
        </w:rPr>
        <w:t>е</w:t>
      </w:r>
      <w:r w:rsidRPr="007C3D3F">
        <w:rPr>
          <w:rFonts w:ascii="Times New Roman" w:hAnsi="Times New Roman"/>
          <w:sz w:val="24"/>
          <w:szCs w:val="24"/>
        </w:rPr>
        <w:t>хмерного проектирования (на выбор образовательной организации)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конструирует простые системы с обратной связью на основе технических конструкторов</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следует технологии, в том числе, в процессе изготовления субъективно нового продукта</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C3D3F">
        <w:rPr>
          <w:rFonts w:ascii="Times New Roman" w:hAnsi="Times New Roman"/>
          <w:sz w:val="24"/>
          <w:szCs w:val="24"/>
        </w:rPr>
        <w:t>е</w:t>
      </w:r>
      <w:r w:rsidRPr="007C3D3F">
        <w:rPr>
          <w:rFonts w:ascii="Times New Roman" w:hAnsi="Times New Roman"/>
          <w:sz w:val="24"/>
          <w:szCs w:val="24"/>
        </w:rPr>
        <w:t>хмерного проектирования</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C3D3F" w:rsidRDefault="00E53743" w:rsidP="007C3D3F">
      <w:pPr>
        <w:tabs>
          <w:tab w:val="left" w:pos="851"/>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8 класс</w:t>
      </w:r>
    </w:p>
    <w:p w:rsidR="00E53743" w:rsidRPr="007C3D3F" w:rsidRDefault="00E53743" w:rsidP="007C3D3F">
      <w:pPr>
        <w:tabs>
          <w:tab w:val="left" w:pos="851"/>
        </w:tabs>
        <w:spacing w:after="0" w:line="240" w:lineRule="auto"/>
        <w:ind w:firstLine="709"/>
        <w:jc w:val="both"/>
        <w:rPr>
          <w:rFonts w:ascii="Times New Roman" w:hAnsi="Times New Roman"/>
          <w:sz w:val="24"/>
          <w:szCs w:val="24"/>
        </w:rPr>
      </w:pPr>
      <w:r w:rsidRPr="007C3D3F">
        <w:rPr>
          <w:rFonts w:ascii="Times New Roman" w:hAnsi="Times New Roman"/>
          <w:sz w:val="24"/>
          <w:szCs w:val="24"/>
        </w:rPr>
        <w:t>По завершении учебного года обучающийся:</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7C3D3F">
        <w:rPr>
          <w:rFonts w:ascii="Times New Roman" w:hAnsi="Times New Roman"/>
          <w:sz w:val="24"/>
          <w:szCs w:val="24"/>
        </w:rPr>
        <w:t>е</w:t>
      </w:r>
      <w:r w:rsidRPr="007C3D3F">
        <w:rPr>
          <w:rFonts w:ascii="Times New Roman" w:hAnsi="Times New Roman"/>
          <w:sz w:val="24"/>
          <w:szCs w:val="24"/>
        </w:rPr>
        <w:t xml:space="preserve"> развития</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и характеризует актуальные и перспективные технологии транспорта</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характеризует ситуацию на региональном рынке труда, называет тенденции е</w:t>
      </w:r>
      <w:r w:rsidR="00A23AB5" w:rsidRPr="007C3D3F">
        <w:rPr>
          <w:rFonts w:ascii="Times New Roman" w:hAnsi="Times New Roman"/>
          <w:sz w:val="24"/>
          <w:szCs w:val="24"/>
        </w:rPr>
        <w:t>е</w:t>
      </w:r>
      <w:r w:rsidRPr="007C3D3F">
        <w:rPr>
          <w:rFonts w:ascii="Times New Roman" w:hAnsi="Times New Roman"/>
          <w:sz w:val="24"/>
          <w:szCs w:val="24"/>
        </w:rPr>
        <w:t xml:space="preserve"> развития;</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перечисляет и характеризует виды технической и технологической документации</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разъясняет функции модели и принципы моделирования</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созда</w:t>
      </w:r>
      <w:r w:rsidR="00A23AB5" w:rsidRPr="007C3D3F">
        <w:rPr>
          <w:rFonts w:ascii="Times New Roman" w:hAnsi="Times New Roman"/>
          <w:sz w:val="24"/>
          <w:szCs w:val="24"/>
        </w:rPr>
        <w:t>е</w:t>
      </w:r>
      <w:r w:rsidRPr="007C3D3F">
        <w:rPr>
          <w:rFonts w:ascii="Times New Roman" w:hAnsi="Times New Roman"/>
          <w:sz w:val="24"/>
          <w:szCs w:val="24"/>
        </w:rPr>
        <w:t>т модель, адекватную практической задаче</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отбирает материал в соответствии с техническим решением или по заданным критериям</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составляет рацион питания, адекватный ситуации</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планирует продвижение продукта</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регламентирует заданный процесс в заданной форме</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проводит оценку и испытание полученного продукта</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лабораторного исследования продуктов питания</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выявления проблем транспортной логистики насел</w:t>
      </w:r>
      <w:r w:rsidR="00A23AB5" w:rsidRPr="007C3D3F">
        <w:rPr>
          <w:rFonts w:ascii="Times New Roman" w:hAnsi="Times New Roman"/>
          <w:sz w:val="24"/>
          <w:szCs w:val="24"/>
        </w:rPr>
        <w:t>е</w:t>
      </w:r>
      <w:r w:rsidRPr="007C3D3F">
        <w:rPr>
          <w:rFonts w:ascii="Times New Roman" w:hAnsi="Times New Roman"/>
          <w:sz w:val="24"/>
          <w:szCs w:val="24"/>
        </w:rPr>
        <w:t>нного пункта / трассы на основе самостоятельно спланированного наблюдения</w:t>
      </w:r>
      <w:r w:rsidR="00F578F2" w:rsidRPr="007C3D3F">
        <w:rPr>
          <w:rFonts w:ascii="Times New Roman" w:hAnsi="Times New Roman"/>
          <w:sz w:val="24"/>
          <w:szCs w:val="24"/>
        </w:rPr>
        <w:t>;</w:t>
      </w:r>
      <w:r w:rsidRPr="007C3D3F">
        <w:rPr>
          <w:rFonts w:ascii="Times New Roman" w:hAnsi="Times New Roman"/>
          <w:sz w:val="24"/>
          <w:szCs w:val="24"/>
        </w:rPr>
        <w:t xml:space="preserve"> </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моделирования транспортных потоков</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опыт анализа объявлений, предлагающих работу</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получил и проанализировал опыт создания информационного продукта и его встраивания в заданную оболочку</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C3D3F" w:rsidRDefault="00E53743" w:rsidP="007C3D3F">
      <w:pPr>
        <w:tabs>
          <w:tab w:val="left" w:pos="851"/>
        </w:tabs>
        <w:spacing w:after="0" w:line="240" w:lineRule="auto"/>
        <w:ind w:firstLine="851"/>
        <w:jc w:val="both"/>
        <w:rPr>
          <w:rFonts w:ascii="Times New Roman" w:hAnsi="Times New Roman"/>
          <w:b/>
          <w:sz w:val="24"/>
          <w:szCs w:val="24"/>
        </w:rPr>
      </w:pPr>
      <w:r w:rsidRPr="007C3D3F">
        <w:rPr>
          <w:rFonts w:ascii="Times New Roman" w:hAnsi="Times New Roman"/>
          <w:b/>
          <w:sz w:val="24"/>
          <w:szCs w:val="24"/>
        </w:rPr>
        <w:t xml:space="preserve">9 класс </w:t>
      </w:r>
    </w:p>
    <w:p w:rsidR="00E53743" w:rsidRPr="007C3D3F" w:rsidRDefault="00E53743" w:rsidP="007C3D3F">
      <w:pPr>
        <w:tabs>
          <w:tab w:val="left" w:pos="851"/>
        </w:tabs>
        <w:spacing w:after="0" w:line="240" w:lineRule="auto"/>
        <w:ind w:firstLine="851"/>
        <w:jc w:val="both"/>
        <w:rPr>
          <w:rFonts w:ascii="Times New Roman" w:hAnsi="Times New Roman"/>
          <w:sz w:val="24"/>
          <w:szCs w:val="24"/>
        </w:rPr>
      </w:pPr>
      <w:r w:rsidRPr="007C3D3F">
        <w:rPr>
          <w:rFonts w:ascii="Times New Roman" w:hAnsi="Times New Roman"/>
          <w:sz w:val="24"/>
          <w:szCs w:val="24"/>
        </w:rPr>
        <w:t>По завершении учебного года обучающийся:</w:t>
      </w:r>
    </w:p>
    <w:p w:rsidR="00E53743" w:rsidRPr="007C3D3F" w:rsidRDefault="00E53743" w:rsidP="005B5C81">
      <w:pPr>
        <w:numPr>
          <w:ilvl w:val="1"/>
          <w:numId w:val="40"/>
        </w:numPr>
        <w:tabs>
          <w:tab w:val="left" w:pos="426"/>
          <w:tab w:val="left" w:pos="993"/>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7C3D3F" w:rsidRDefault="00E53743" w:rsidP="005B5C81">
      <w:pPr>
        <w:numPr>
          <w:ilvl w:val="1"/>
          <w:numId w:val="40"/>
        </w:numPr>
        <w:tabs>
          <w:tab w:val="left" w:pos="426"/>
          <w:tab w:val="left" w:pos="993"/>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7C3D3F" w:rsidRDefault="00E53743" w:rsidP="005B5C81">
      <w:pPr>
        <w:numPr>
          <w:ilvl w:val="1"/>
          <w:numId w:val="40"/>
        </w:numPr>
        <w:tabs>
          <w:tab w:val="left" w:pos="426"/>
          <w:tab w:val="left" w:pos="993"/>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объясняет закономерности технологического развития цивилизации,</w:t>
      </w:r>
    </w:p>
    <w:p w:rsidR="00E53743" w:rsidRPr="007C3D3F" w:rsidRDefault="00E53743" w:rsidP="005B5C81">
      <w:pPr>
        <w:numPr>
          <w:ilvl w:val="1"/>
          <w:numId w:val="40"/>
        </w:numPr>
        <w:tabs>
          <w:tab w:val="left" w:pos="426"/>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7C3D3F" w:rsidRDefault="00E53743" w:rsidP="005B5C81">
      <w:pPr>
        <w:numPr>
          <w:ilvl w:val="1"/>
          <w:numId w:val="40"/>
        </w:numPr>
        <w:tabs>
          <w:tab w:val="left" w:pos="426"/>
          <w:tab w:val="left" w:pos="993"/>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7C3D3F">
        <w:rPr>
          <w:rFonts w:ascii="Times New Roman" w:hAnsi="Times New Roman"/>
          <w:sz w:val="24"/>
          <w:szCs w:val="24"/>
        </w:rPr>
        <w:t>е</w:t>
      </w:r>
      <w:r w:rsidRPr="007C3D3F">
        <w:rPr>
          <w:rFonts w:ascii="Times New Roman" w:hAnsi="Times New Roman"/>
          <w:sz w:val="24"/>
          <w:szCs w:val="24"/>
        </w:rPr>
        <w:t>нности,</w:t>
      </w:r>
    </w:p>
    <w:p w:rsidR="00E53743" w:rsidRPr="007C3D3F" w:rsidRDefault="00E53743" w:rsidP="005B5C81">
      <w:pPr>
        <w:numPr>
          <w:ilvl w:val="1"/>
          <w:numId w:val="40"/>
        </w:numPr>
        <w:tabs>
          <w:tab w:val="left" w:pos="426"/>
          <w:tab w:val="left" w:pos="993"/>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7C3D3F">
        <w:rPr>
          <w:rFonts w:ascii="Times New Roman" w:hAnsi="Times New Roman"/>
          <w:sz w:val="24"/>
          <w:szCs w:val="24"/>
        </w:rPr>
        <w:t>е</w:t>
      </w:r>
      <w:r w:rsidRPr="007C3D3F">
        <w:rPr>
          <w:rFonts w:ascii="Times New Roman" w:hAnsi="Times New Roman"/>
          <w:sz w:val="24"/>
          <w:szCs w:val="24"/>
        </w:rPr>
        <w:t>м, в том числе самостоятельно планируя такого рода эксперименты,</w:t>
      </w:r>
    </w:p>
    <w:p w:rsidR="00E53743" w:rsidRPr="007C3D3F" w:rsidRDefault="00E53743" w:rsidP="005B5C81">
      <w:pPr>
        <w:numPr>
          <w:ilvl w:val="1"/>
          <w:numId w:val="40"/>
        </w:numPr>
        <w:tabs>
          <w:tab w:val="left" w:pos="426"/>
          <w:tab w:val="left" w:pos="993"/>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C3D3F" w:rsidRDefault="00E53743" w:rsidP="005B5C81">
      <w:pPr>
        <w:numPr>
          <w:ilvl w:val="1"/>
          <w:numId w:val="40"/>
        </w:numPr>
        <w:tabs>
          <w:tab w:val="left" w:pos="426"/>
          <w:tab w:val="left" w:pos="993"/>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C3D3F" w:rsidRDefault="00E53743" w:rsidP="005B5C81">
      <w:pPr>
        <w:numPr>
          <w:ilvl w:val="1"/>
          <w:numId w:val="40"/>
        </w:numPr>
        <w:tabs>
          <w:tab w:val="left" w:pos="426"/>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7C3D3F" w:rsidRDefault="00E53743" w:rsidP="005B5C81">
      <w:pPr>
        <w:numPr>
          <w:ilvl w:val="1"/>
          <w:numId w:val="40"/>
        </w:numPr>
        <w:tabs>
          <w:tab w:val="left" w:pos="426"/>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анализирует свои возможности и предпочтения, связанные с освоением определ</w:t>
      </w:r>
      <w:r w:rsidR="00A23AB5" w:rsidRPr="007C3D3F">
        <w:rPr>
          <w:rFonts w:ascii="Times New Roman" w:hAnsi="Times New Roman"/>
          <w:sz w:val="24"/>
          <w:szCs w:val="24"/>
        </w:rPr>
        <w:t>е</w:t>
      </w:r>
      <w:r w:rsidRPr="007C3D3F">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7C3D3F" w:rsidRDefault="00E53743" w:rsidP="005B5C81">
      <w:pPr>
        <w:numPr>
          <w:ilvl w:val="1"/>
          <w:numId w:val="40"/>
        </w:numPr>
        <w:tabs>
          <w:tab w:val="left" w:pos="426"/>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C3D3F" w:rsidRDefault="00E53743" w:rsidP="005B5C81">
      <w:pPr>
        <w:numPr>
          <w:ilvl w:val="1"/>
          <w:numId w:val="40"/>
        </w:numPr>
        <w:tabs>
          <w:tab w:val="left" w:pos="426"/>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C3D3F" w:rsidRDefault="00E53743" w:rsidP="005B5C81">
      <w:pPr>
        <w:numPr>
          <w:ilvl w:val="1"/>
          <w:numId w:val="40"/>
        </w:numPr>
        <w:tabs>
          <w:tab w:val="left" w:pos="426"/>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предпрофессиональных проб,</w:t>
      </w:r>
    </w:p>
    <w:p w:rsidR="00E53743" w:rsidRPr="007C3D3F" w:rsidRDefault="00E53743" w:rsidP="005B5C81">
      <w:pPr>
        <w:numPr>
          <w:ilvl w:val="1"/>
          <w:numId w:val="40"/>
        </w:numPr>
        <w:tabs>
          <w:tab w:val="left" w:pos="426"/>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7C3D3F" w:rsidRDefault="00B540EE" w:rsidP="007C3D3F">
      <w:pPr>
        <w:spacing w:after="0" w:line="240" w:lineRule="auto"/>
        <w:ind w:firstLine="709"/>
        <w:jc w:val="both"/>
        <w:rPr>
          <w:rFonts w:ascii="Times New Roman" w:hAnsi="Times New Roman"/>
          <w:sz w:val="24"/>
          <w:szCs w:val="24"/>
        </w:rPr>
      </w:pPr>
    </w:p>
    <w:p w:rsidR="00B540EE" w:rsidRPr="007C3D3F" w:rsidRDefault="00243C14" w:rsidP="007C3D3F">
      <w:pPr>
        <w:pStyle w:val="4"/>
        <w:spacing w:line="240" w:lineRule="auto"/>
        <w:rPr>
          <w:sz w:val="24"/>
          <w:szCs w:val="24"/>
        </w:rPr>
      </w:pPr>
      <w:bookmarkStart w:id="87" w:name="_Toc409691647"/>
      <w:bookmarkStart w:id="88" w:name="_Toc410653970"/>
      <w:bookmarkStart w:id="89" w:name="_Toc414553156"/>
      <w:r w:rsidRPr="007C3D3F">
        <w:rPr>
          <w:sz w:val="24"/>
          <w:szCs w:val="24"/>
        </w:rPr>
        <w:t>1.2.</w:t>
      </w:r>
      <w:r w:rsidR="00666F6E">
        <w:rPr>
          <w:sz w:val="24"/>
          <w:szCs w:val="24"/>
        </w:rPr>
        <w:t>5.15</w:t>
      </w:r>
      <w:r w:rsidRPr="007C3D3F">
        <w:rPr>
          <w:sz w:val="24"/>
          <w:szCs w:val="24"/>
        </w:rPr>
        <w:t xml:space="preserve">. </w:t>
      </w:r>
      <w:r w:rsidR="00B540EE" w:rsidRPr="007C3D3F">
        <w:rPr>
          <w:sz w:val="24"/>
          <w:szCs w:val="24"/>
        </w:rPr>
        <w:t>Физическая культура</w:t>
      </w:r>
      <w:bookmarkEnd w:id="87"/>
      <w:bookmarkEnd w:id="88"/>
      <w:bookmarkEnd w:id="89"/>
    </w:p>
    <w:p w:rsidR="00E53743" w:rsidRPr="007C3D3F" w:rsidRDefault="00E53743" w:rsidP="007C3D3F">
      <w:pPr>
        <w:spacing w:after="0" w:line="240" w:lineRule="auto"/>
        <w:ind w:right="-5"/>
        <w:jc w:val="both"/>
        <w:rPr>
          <w:rFonts w:ascii="Times New Roman" w:hAnsi="Times New Roman"/>
          <w:sz w:val="24"/>
          <w:szCs w:val="24"/>
        </w:rPr>
      </w:pPr>
      <w:r w:rsidRPr="007C3D3F">
        <w:rPr>
          <w:rFonts w:ascii="Times New Roman" w:hAnsi="Times New Roman"/>
          <w:b/>
          <w:sz w:val="24"/>
          <w:szCs w:val="24"/>
        </w:rPr>
        <w:t xml:space="preserve">Выпускник научится: </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w:t>
      </w:r>
      <w:r w:rsidRPr="007C3D3F">
        <w:rPr>
          <w:rFonts w:ascii="Times New Roman" w:hAnsi="Times New Roman"/>
          <w:sz w:val="24"/>
          <w:szCs w:val="24"/>
        </w:rPr>
        <w:lastRenderedPageBreak/>
        <w:t>подготовленностью, формированием качеств личности и профилактикой вредных привычек;</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акробатические комбинации из числа хорошо освоенных упражнений;</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легкоатлетические упражнения в беге и в прыжках (в длину и высоту);</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спуски и торможения на лыжах с пологого склона;</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7C3D3F" w:rsidRDefault="00E53743" w:rsidP="007C3D3F">
      <w:pPr>
        <w:spacing w:after="0" w:line="240" w:lineRule="auto"/>
        <w:ind w:right="-5"/>
        <w:jc w:val="both"/>
        <w:rPr>
          <w:rFonts w:ascii="Times New Roman" w:hAnsi="Times New Roman"/>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 xml:space="preserve">осуществлять судейство по одному из осваиваемых видов спорта; </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7C3D3F" w:rsidRDefault="00F962DD"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выполнять технико-тактические действия национальных видов спорта;</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проплывать учебную дистанцию вольным стилем.</w:t>
      </w:r>
    </w:p>
    <w:p w:rsidR="00B540EE" w:rsidRPr="007C3D3F" w:rsidRDefault="00B540EE" w:rsidP="007C3D3F">
      <w:pPr>
        <w:spacing w:after="0" w:line="240" w:lineRule="auto"/>
        <w:ind w:firstLine="709"/>
        <w:jc w:val="both"/>
        <w:rPr>
          <w:rFonts w:ascii="Times New Roman" w:hAnsi="Times New Roman"/>
          <w:b/>
          <w:sz w:val="24"/>
          <w:szCs w:val="24"/>
        </w:rPr>
      </w:pPr>
    </w:p>
    <w:p w:rsidR="00B540EE" w:rsidRPr="007C3D3F" w:rsidRDefault="00523BF1" w:rsidP="007C3D3F">
      <w:pPr>
        <w:pStyle w:val="4"/>
        <w:spacing w:line="240" w:lineRule="auto"/>
        <w:rPr>
          <w:sz w:val="24"/>
          <w:szCs w:val="24"/>
        </w:rPr>
      </w:pPr>
      <w:bookmarkStart w:id="90" w:name="_Toc409691648"/>
      <w:bookmarkStart w:id="91" w:name="_Toc410653971"/>
      <w:bookmarkStart w:id="92" w:name="_Toc414553157"/>
      <w:r w:rsidRPr="007C3D3F">
        <w:rPr>
          <w:sz w:val="24"/>
          <w:szCs w:val="24"/>
        </w:rPr>
        <w:t>1.2.</w:t>
      </w:r>
      <w:r w:rsidR="00666F6E">
        <w:rPr>
          <w:sz w:val="24"/>
          <w:szCs w:val="24"/>
        </w:rPr>
        <w:t>5.16</w:t>
      </w:r>
      <w:r w:rsidRPr="007C3D3F">
        <w:rPr>
          <w:sz w:val="24"/>
          <w:szCs w:val="24"/>
        </w:rPr>
        <w:t xml:space="preserve">. </w:t>
      </w:r>
      <w:r w:rsidR="00B540EE" w:rsidRPr="007C3D3F">
        <w:rPr>
          <w:sz w:val="24"/>
          <w:szCs w:val="24"/>
        </w:rPr>
        <w:t>Основы безопасности жизнедеятельности</w:t>
      </w:r>
      <w:bookmarkEnd w:id="90"/>
      <w:bookmarkEnd w:id="91"/>
      <w:bookmarkEnd w:id="92"/>
    </w:p>
    <w:p w:rsidR="00E53743" w:rsidRPr="007C3D3F" w:rsidRDefault="00E53743" w:rsidP="007C3D3F">
      <w:pPr>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Выпускник научится:</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7C3D3F">
        <w:rPr>
          <w:rFonts w:ascii="Times New Roman" w:hAnsi="Times New Roman"/>
          <w:sz w:val="24"/>
          <w:szCs w:val="24"/>
        </w:rPr>
        <w:t>классифицировать и характеризовать</w:t>
      </w:r>
      <w:r w:rsidRPr="007C3D3F">
        <w:rPr>
          <w:rFonts w:ascii="Times New Roman" w:hAnsi="Times New Roman"/>
          <w:iCs/>
          <w:sz w:val="24"/>
          <w:szCs w:val="24"/>
        </w:rPr>
        <w:t xml:space="preserve"> условия экологической безопасности;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7C3D3F">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7C3D3F">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использовать бытовые приборы;</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использовать средства бытовой химии;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использовать средства коммуникации;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и характеризовать опасные ситуации криминогенного характера;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7C3D3F">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вести и применять способы самозащиты в криминогенной ситуации на улице;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безопасно вести и применять способы самозащиты в криминогенной ситуации в подъезде;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вести и применять способы самозащиты в криминогенной ситуации в лифте;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вести и применять способы самозащиты при карманной краже;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вести и применять способы самозащиты при попытке мошенничества;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дорожного движения;</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и безопасно действовать при пожаре;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использовать средства индивидуальной защиты при пожаре;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применять первичные средства пожаротушения;</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соблюдать правила безопасности дорожного движения пешехода;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соблюдать правила безопасности дорожного движения велосипедиста;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соблюдать правила безопасности дорожного движения пассажира транспортного средства</w:t>
      </w:r>
      <w:r w:rsidR="00AA585F" w:rsidRPr="007C3D3F">
        <w:rPr>
          <w:rFonts w:ascii="Times New Roman" w:hAnsi="Times New Roman"/>
          <w:sz w:val="24"/>
          <w:szCs w:val="24"/>
        </w:rPr>
        <w:t xml:space="preserve"> </w:t>
      </w:r>
      <w:r w:rsidR="00AA585F" w:rsidRPr="007C3D3F">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7C3D3F">
        <w:rPr>
          <w:rFonts w:ascii="Times New Roman" w:hAnsi="Times New Roman"/>
          <w:sz w:val="24"/>
          <w:szCs w:val="24"/>
        </w:rPr>
        <w:t>;</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и характеризовать причины и последствия опасных ситуаций на воде;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и безопасно вести у воды и на воде;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средства и способы само- и взаимопомощи на воде;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готовиться к туристическим походам;</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и безопасно вести в туристических походах;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и ориентироваться на местности;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добывать и поддерживать огонь в автономных условиях;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добывать и очищать воду в автономных условиях;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подавать сигналы бедствия и отвечать на них;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7C3D3F" w:rsidRDefault="00F962DD"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безопасно использовать средства индивидуальной защиты; </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7C3D3F" w:rsidRDefault="00F962DD"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действовать по сигналу «Внимание всем!»;</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безопасно использовать средства индивидуальной </w:t>
      </w:r>
      <w:r w:rsidR="00F962DD" w:rsidRPr="007C3D3F">
        <w:rPr>
          <w:rFonts w:ascii="Times New Roman" w:hAnsi="Times New Roman"/>
          <w:sz w:val="24"/>
          <w:szCs w:val="24"/>
        </w:rPr>
        <w:t xml:space="preserve">и коллективной </w:t>
      </w:r>
      <w:r w:rsidRPr="007C3D3F">
        <w:rPr>
          <w:rFonts w:ascii="Times New Roman" w:hAnsi="Times New Roman"/>
          <w:sz w:val="24"/>
          <w:szCs w:val="24"/>
        </w:rPr>
        <w:t>защиты;</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классифицировать мероприятия по защите населения от терроризма, экстремизма, наркотизма;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оповещать (вызывать) экстренные службы при чрезвычайной ситуации;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C3D3F">
        <w:rPr>
          <w:rFonts w:ascii="Times New Roman" w:hAnsi="Times New Roman"/>
          <w:sz w:val="24"/>
          <w:szCs w:val="24"/>
        </w:rPr>
        <w:t>классифицировать мероприятия и факторы, укрепляющие и разрушающие здоровье;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нагрузку и профилактические занятия по укреплению здоровья;</w:t>
      </w:r>
      <w:r w:rsidR="00F578F2" w:rsidRPr="007C3D3F">
        <w:rPr>
          <w:rFonts w:ascii="Times New Roman" w:hAnsi="Times New Roman"/>
          <w:sz w:val="24"/>
          <w:szCs w:val="24"/>
        </w:rPr>
        <w:t xml:space="preserve"> </w:t>
      </w:r>
      <w:r w:rsidRPr="007C3D3F">
        <w:rPr>
          <w:rFonts w:ascii="Times New Roman" w:hAnsi="Times New Roman"/>
          <w:sz w:val="24"/>
          <w:szCs w:val="24"/>
        </w:rPr>
        <w:t>планировать распорядок дня с учетом нагрузок;</w:t>
      </w:r>
    </w:p>
    <w:p w:rsidR="002818BE" w:rsidRPr="007C3D3F" w:rsidRDefault="002818BE"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выявлять мероприятия и факторы, потенциально опасные для здоровья;</w:t>
      </w:r>
    </w:p>
    <w:p w:rsidR="00EA45E1" w:rsidRPr="007C3D3F" w:rsidRDefault="002818BE"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использовать ресурсы интернета;</w:t>
      </w:r>
    </w:p>
    <w:p w:rsidR="002818BE" w:rsidRPr="007C3D3F" w:rsidRDefault="002818BE"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bCs/>
          <w:sz w:val="24"/>
          <w:szCs w:val="24"/>
        </w:rPr>
        <w:t>анализировать состояние своего здоровья;</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состояния оказания неотложной помощи;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использовать алгоритм действий по оказанию первой помощи;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bCs/>
          <w:sz w:val="24"/>
          <w:szCs w:val="24"/>
        </w:rPr>
        <w:t xml:space="preserve">классифицировать </w:t>
      </w:r>
      <w:r w:rsidRPr="007C3D3F">
        <w:rPr>
          <w:rFonts w:ascii="Times New Roman" w:hAnsi="Times New Roman"/>
          <w:sz w:val="24"/>
          <w:szCs w:val="24"/>
        </w:rPr>
        <w:t>средства оказания первой помощи;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наружном и внутреннем кровотечении;</w:t>
      </w:r>
    </w:p>
    <w:p w:rsidR="007A1E4C" w:rsidRPr="007C3D3F" w:rsidRDefault="007A1E4C"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извлекать инородное тело из верхних дыхательных путей;</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ушибах;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растяжениях;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вывихах;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переломах;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ожогах;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оказывать первую помощь при </w:t>
      </w:r>
      <w:r w:rsidR="007A1E4C" w:rsidRPr="007C3D3F">
        <w:rPr>
          <w:rFonts w:ascii="Times New Roman" w:hAnsi="Times New Roman"/>
          <w:sz w:val="24"/>
          <w:szCs w:val="24"/>
        </w:rPr>
        <w:t>отморожениях и общем переохлаждении</w:t>
      </w:r>
      <w:r w:rsidRPr="007C3D3F">
        <w:rPr>
          <w:rFonts w:ascii="Times New Roman" w:hAnsi="Times New Roman"/>
          <w:sz w:val="24"/>
          <w:szCs w:val="24"/>
        </w:rPr>
        <w:t>;</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отравлениях;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тепловом (солнечном) ударе;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укусе насекомых</w:t>
      </w:r>
      <w:r w:rsidR="007A1E4C" w:rsidRPr="007C3D3F">
        <w:rPr>
          <w:rFonts w:ascii="Times New Roman" w:hAnsi="Times New Roman"/>
          <w:sz w:val="24"/>
          <w:szCs w:val="24"/>
        </w:rPr>
        <w:t xml:space="preserve"> и змей.</w:t>
      </w:r>
    </w:p>
    <w:p w:rsidR="00E53743" w:rsidRPr="007C3D3F" w:rsidRDefault="00E53743"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безопасно использовать средства индивидуальной защиты велосипедиста;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i/>
          <w:sz w:val="24"/>
          <w:szCs w:val="24"/>
        </w:rPr>
        <w:t>готовиться к туристическим поездкам;</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lastRenderedPageBreak/>
        <w:t xml:space="preserve">анализировать последствия возможных опасных ситуаций криминогенного характера;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i/>
          <w:sz w:val="24"/>
          <w:szCs w:val="24"/>
        </w:rPr>
        <w:t>безопасно вести и применять права покупателя;</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7C3D3F">
        <w:rPr>
          <w:rFonts w:ascii="Times New Roman" w:hAnsi="Times New Roman"/>
          <w:i/>
          <w:sz w:val="24"/>
          <w:szCs w:val="24"/>
        </w:rPr>
        <w:t>анализировать последствия проявления терроризма, экстремизма, наркотизма;</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7C3D3F">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7C3D3F">
        <w:rPr>
          <w:rFonts w:ascii="Times New Roman" w:hAnsi="Times New Roman"/>
          <w:i/>
          <w:sz w:val="24"/>
          <w:szCs w:val="24"/>
        </w:rPr>
        <w:t xml:space="preserve"> </w:t>
      </w:r>
      <w:r w:rsidRPr="007C3D3F">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bCs/>
          <w:i/>
          <w:sz w:val="24"/>
          <w:szCs w:val="24"/>
        </w:rPr>
        <w:t xml:space="preserve">характеризовать </w:t>
      </w:r>
      <w:r w:rsidRPr="007C3D3F">
        <w:rPr>
          <w:rFonts w:ascii="Times New Roman" w:hAnsi="Times New Roman"/>
          <w:i/>
          <w:sz w:val="24"/>
          <w:szCs w:val="24"/>
        </w:rPr>
        <w:t xml:space="preserve">роль семьи в жизни личности и общества и ее влияние на здоровье человека;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классифицировать и характеризовать основные положения</w:t>
      </w:r>
      <w:r w:rsidR="00F578F2" w:rsidRPr="007C3D3F">
        <w:rPr>
          <w:rFonts w:ascii="Times New Roman" w:hAnsi="Times New Roman"/>
          <w:i/>
          <w:sz w:val="24"/>
          <w:szCs w:val="24"/>
        </w:rPr>
        <w:t xml:space="preserve"> </w:t>
      </w:r>
      <w:r w:rsidRPr="007C3D3F">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i/>
          <w:sz w:val="24"/>
          <w:szCs w:val="24"/>
        </w:rPr>
        <w:t>классифицировать основные правовые аспекты оказания первой помощи;</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оказывать первую помощь при не инфекционных заболеваниях;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оказывать первую помощь при инфекционных заболеваниях;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оказывать первую помощь при остановке сердечной деятельности;</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оказывать первую помощь при коме;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оказывать первую помощь при поражении электрическим током;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усваивать приемы действий в различных опасных и чрезвычайных ситуациях;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2801F9" w:rsidRDefault="000772F6" w:rsidP="002801F9">
      <w:pPr>
        <w:jc w:val="both"/>
        <w:rPr>
          <w:b/>
          <w:sz w:val="24"/>
          <w:szCs w:val="24"/>
        </w:rPr>
      </w:pPr>
      <w:r>
        <w:rPr>
          <w:b/>
          <w:sz w:val="24"/>
          <w:szCs w:val="24"/>
        </w:rPr>
        <w:t>1.2</w:t>
      </w:r>
      <w:r w:rsidR="002801F9" w:rsidRPr="00AC2414">
        <w:rPr>
          <w:b/>
          <w:sz w:val="24"/>
          <w:szCs w:val="24"/>
        </w:rPr>
        <w:t>.17 Родной язык (русский)</w:t>
      </w:r>
    </w:p>
    <w:p w:rsidR="002801F9" w:rsidRPr="005C63F7" w:rsidRDefault="002801F9" w:rsidP="002801F9">
      <w:pPr>
        <w:jc w:val="both"/>
        <w:rPr>
          <w:sz w:val="24"/>
          <w:szCs w:val="24"/>
        </w:rPr>
      </w:pPr>
      <w:r>
        <w:rPr>
          <w:sz w:val="24"/>
          <w:szCs w:val="24"/>
        </w:rPr>
        <w:t xml:space="preserve">        </w:t>
      </w:r>
      <w:r w:rsidRPr="005C63F7">
        <w:rPr>
          <w:sz w:val="24"/>
          <w:szCs w:val="24"/>
        </w:rPr>
        <w:t xml:space="preserve">Цели изучения учебного предмета «Русский родной язык» 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 </w:t>
      </w:r>
    </w:p>
    <w:p w:rsidR="002801F9" w:rsidRDefault="002801F9" w:rsidP="002801F9">
      <w:pPr>
        <w:jc w:val="both"/>
        <w:rPr>
          <w:sz w:val="24"/>
          <w:szCs w:val="24"/>
        </w:rPr>
      </w:pPr>
      <w:r>
        <w:rPr>
          <w:sz w:val="24"/>
          <w:szCs w:val="24"/>
        </w:rPr>
        <w:t xml:space="preserve">        </w:t>
      </w:r>
      <w:r w:rsidRPr="005C63F7">
        <w:rPr>
          <w:sz w:val="24"/>
          <w:szCs w:val="24"/>
        </w:rPr>
        <w:t xml:space="preserve">В соответствии с этим в курсе русского родного языка актуализируются следующие цели: </w:t>
      </w:r>
      <w:r w:rsidRPr="005C63F7">
        <w:rPr>
          <w:sz w:val="24"/>
          <w:szCs w:val="24"/>
        </w:rPr>
        <w:t xml:space="preserve">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w:t>
      </w:r>
      <w:r w:rsidRPr="005C63F7">
        <w:rPr>
          <w:sz w:val="24"/>
          <w:szCs w:val="24"/>
        </w:rPr>
        <w:lastRenderedPageBreak/>
        <w:t xml:space="preserve">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 </w:t>
      </w:r>
    </w:p>
    <w:p w:rsidR="002801F9" w:rsidRDefault="002801F9" w:rsidP="002801F9">
      <w:pPr>
        <w:jc w:val="both"/>
        <w:rPr>
          <w:sz w:val="24"/>
          <w:szCs w:val="24"/>
        </w:rPr>
      </w:pPr>
      <w:r w:rsidRPr="005C63F7">
        <w:rPr>
          <w:sz w:val="24"/>
          <w:szCs w:val="24"/>
        </w:rPr>
        <w:t xml:space="preserve">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в речевом самосовершенствовании; </w:t>
      </w:r>
    </w:p>
    <w:p w:rsidR="002801F9" w:rsidRDefault="002801F9" w:rsidP="002801F9">
      <w:pPr>
        <w:jc w:val="both"/>
        <w:rPr>
          <w:sz w:val="24"/>
          <w:szCs w:val="24"/>
        </w:rPr>
      </w:pPr>
      <w:r w:rsidRPr="005C63F7">
        <w:rPr>
          <w:sz w:val="24"/>
          <w:szCs w:val="24"/>
        </w:rPr>
        <w:t xml:space="preserve">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 </w:t>
      </w:r>
    </w:p>
    <w:p w:rsidR="002801F9" w:rsidRPr="005C63F7" w:rsidRDefault="002801F9" w:rsidP="002801F9">
      <w:pPr>
        <w:jc w:val="both"/>
        <w:rPr>
          <w:sz w:val="24"/>
          <w:szCs w:val="24"/>
        </w:rPr>
      </w:pPr>
      <w:r w:rsidRPr="005C63F7">
        <w:rPr>
          <w:sz w:val="24"/>
          <w:szCs w:val="24"/>
        </w:rPr>
        <w:t xml:space="preserve"> 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 </w:t>
      </w:r>
    </w:p>
    <w:p w:rsidR="002801F9" w:rsidRPr="005C63F7" w:rsidRDefault="002801F9" w:rsidP="002801F9">
      <w:pPr>
        <w:jc w:val="both"/>
        <w:rPr>
          <w:sz w:val="24"/>
          <w:szCs w:val="24"/>
        </w:rPr>
      </w:pPr>
      <w:r w:rsidRPr="005C63F7">
        <w:rPr>
          <w:sz w:val="24"/>
          <w:szCs w:val="24"/>
        </w:rPr>
        <w:t xml:space="preserve">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 </w:t>
      </w:r>
    </w:p>
    <w:p w:rsidR="002801F9" w:rsidRPr="005C63F7" w:rsidRDefault="002801F9" w:rsidP="002801F9">
      <w:pPr>
        <w:jc w:val="both"/>
        <w:rPr>
          <w:sz w:val="24"/>
          <w:szCs w:val="24"/>
        </w:rPr>
      </w:pPr>
      <w:r>
        <w:rPr>
          <w:sz w:val="24"/>
          <w:szCs w:val="24"/>
        </w:rPr>
        <w:t xml:space="preserve">       </w:t>
      </w:r>
      <w:r w:rsidRPr="005C63F7">
        <w:rPr>
          <w:sz w:val="24"/>
          <w:szCs w:val="24"/>
        </w:rPr>
        <w:t xml:space="preserve">Общая характеристика учебного предмета «Русский родной язык» 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 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w:t>
      </w:r>
    </w:p>
    <w:p w:rsidR="002801F9" w:rsidRPr="005C63F7" w:rsidRDefault="002801F9" w:rsidP="002801F9">
      <w:pPr>
        <w:jc w:val="both"/>
        <w:rPr>
          <w:sz w:val="24"/>
          <w:szCs w:val="24"/>
        </w:rPr>
      </w:pPr>
      <w:r w:rsidRPr="005C63F7">
        <w:rPr>
          <w:sz w:val="24"/>
          <w:szCs w:val="24"/>
        </w:rPr>
        <w:lastRenderedPageBreak/>
        <w:t xml:space="preserve">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 Как средство познания действительности русский родной язык обеспечивает развитие интеллектуальных и творческих способностей ребёнка,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имея при этом особый статус, он является не только объектом изучения, но и средством обучения. Уровень владения родным русским языком влияет на качество усвоения всех других школьных предметов, а в дальнейшем способствует овладению будущей профессией.  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2801F9" w:rsidRDefault="002801F9" w:rsidP="002801F9">
      <w:pPr>
        <w:jc w:val="both"/>
        <w:rPr>
          <w:sz w:val="24"/>
          <w:szCs w:val="24"/>
        </w:rPr>
      </w:pPr>
      <w:r>
        <w:rPr>
          <w:sz w:val="24"/>
          <w:szCs w:val="24"/>
        </w:rPr>
        <w:t xml:space="preserve">        </w:t>
      </w:r>
      <w:r w:rsidRPr="005C63F7">
        <w:rPr>
          <w:sz w:val="24"/>
          <w:szCs w:val="24"/>
        </w:rPr>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стороны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Важнейшими задачами курса являются приобщение обучающихся к фактам русской языковой истории в связи с историей русского народа; формирование представлений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r>
        <w:rPr>
          <w:sz w:val="24"/>
          <w:szCs w:val="24"/>
        </w:rPr>
        <w:t xml:space="preserve">     </w:t>
      </w:r>
      <w:r w:rsidRPr="005C63F7">
        <w:rPr>
          <w:sz w:val="24"/>
          <w:szCs w:val="24"/>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 Программой предусматривается расширение и углубление межпредметного взаимодействия в обучении русскому родному языку не только в филологических предметных областях, но и во всём комплексе изучаемых дисциплин естественно-научного и гуманитарного циклов. </w:t>
      </w:r>
    </w:p>
    <w:p w:rsidR="002801F9" w:rsidRDefault="002801F9" w:rsidP="002801F9">
      <w:pPr>
        <w:jc w:val="both"/>
        <w:rPr>
          <w:sz w:val="24"/>
          <w:szCs w:val="24"/>
        </w:rPr>
      </w:pPr>
    </w:p>
    <w:p w:rsidR="000772F6" w:rsidRDefault="002801F9" w:rsidP="002801F9">
      <w:pPr>
        <w:jc w:val="both"/>
        <w:rPr>
          <w:sz w:val="24"/>
          <w:szCs w:val="24"/>
        </w:rPr>
      </w:pPr>
      <w:r>
        <w:rPr>
          <w:sz w:val="24"/>
          <w:szCs w:val="24"/>
        </w:rPr>
        <w:t xml:space="preserve">      </w:t>
      </w:r>
    </w:p>
    <w:p w:rsidR="002801F9" w:rsidRDefault="000772F6" w:rsidP="002801F9">
      <w:pPr>
        <w:jc w:val="both"/>
        <w:rPr>
          <w:b/>
          <w:sz w:val="24"/>
          <w:szCs w:val="24"/>
        </w:rPr>
      </w:pPr>
      <w:r>
        <w:rPr>
          <w:b/>
          <w:sz w:val="24"/>
          <w:szCs w:val="24"/>
        </w:rPr>
        <w:lastRenderedPageBreak/>
        <w:t>1.2</w:t>
      </w:r>
      <w:r w:rsidR="002801F9" w:rsidRPr="00715F9B">
        <w:rPr>
          <w:b/>
          <w:sz w:val="24"/>
          <w:szCs w:val="24"/>
        </w:rPr>
        <w:t>.18. Родная литература (русская)</w:t>
      </w:r>
    </w:p>
    <w:p w:rsidR="002801F9" w:rsidRPr="00715F9B" w:rsidRDefault="002801F9" w:rsidP="002801F9">
      <w:pPr>
        <w:jc w:val="both"/>
        <w:rPr>
          <w:sz w:val="24"/>
          <w:szCs w:val="24"/>
        </w:rPr>
      </w:pPr>
      <w:r>
        <w:rPr>
          <w:sz w:val="24"/>
          <w:szCs w:val="24"/>
        </w:rPr>
        <w:t xml:space="preserve">      </w:t>
      </w:r>
      <w:r w:rsidRPr="00715F9B">
        <w:rPr>
          <w:rFonts w:ascii="Times New Roman" w:hAnsi="Times New Roman"/>
          <w:sz w:val="24"/>
          <w:szCs w:val="24"/>
        </w:rPr>
        <w:t>Рабочая программа по учебному предмету «Родная литература» для 5-9 классов разработана в соответствии требованиями федерального государственного образовательного стандарта основного общего образования (далее – ФГОС ООО) на основании приказа Министерства образования и науки РФ от 31.12.2015 № 1577 «О внесении изменений в ФГОС ООО, утвержденный приказом Минобрнауки РФ от 17.12.2010 №1897», с учетом положений Концепции преподавания русского языка и литературы в Российской Федерации, утвержденной 9 апреля 2016 г., № 637-р.  Цель программы: воспитание уважительного и бережного отношение к родной литературе как величайшей духовной, нравственной и культурной ценности русского народа.   Задачи:   - формирование способности понимать и эстетически воспринимать произведения родной литературы; – обогащение духовного мира учащихся путем приобщения их к нравственным ценностям и художественному многообразию родной литературы, к отдельным ее произведениям, к произвед</w:t>
      </w:r>
      <w:r>
        <w:rPr>
          <w:sz w:val="24"/>
          <w:szCs w:val="24"/>
        </w:rPr>
        <w:t>ениям писателей и поэтов Волгогра</w:t>
      </w:r>
      <w:r w:rsidRPr="00715F9B">
        <w:rPr>
          <w:rFonts w:ascii="Times New Roman" w:hAnsi="Times New Roman"/>
          <w:sz w:val="24"/>
          <w:szCs w:val="24"/>
        </w:rPr>
        <w:t xml:space="preserve">дской области; - приобщение к литературному наследию своего народа; -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 формирование умения актуализировать в художественных текстах родной литературы личностно значимые образы, темы и проблемы, учитывать исторический, историко-культурный контекст и контекст творчества писателя в процессе анализа художественного литературного произведения.   Общая характеристика учебного курса ФГОС ООО признает приоритетной духовно-нравственную ценность литературы для школьника – будущего гражданина своей страны, любящего свой народ и уважающего его традиции, язык и культуру.   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литература как культурный символ России,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 </w:t>
      </w:r>
    </w:p>
    <w:p w:rsidR="002801F9" w:rsidRDefault="002801F9" w:rsidP="002801F9">
      <w:pPr>
        <w:jc w:val="both"/>
        <w:rPr>
          <w:sz w:val="24"/>
          <w:szCs w:val="24"/>
        </w:rPr>
      </w:pPr>
      <w:r>
        <w:rPr>
          <w:sz w:val="24"/>
          <w:szCs w:val="24"/>
        </w:rPr>
        <w:t xml:space="preserve">     </w:t>
      </w:r>
      <w:r w:rsidRPr="00715F9B">
        <w:rPr>
          <w:rFonts w:ascii="Times New Roman" w:hAnsi="Times New Roman"/>
          <w:sz w:val="24"/>
          <w:szCs w:val="24"/>
        </w:rPr>
        <w:t xml:space="preserve">Содержание программы 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  В программе представлены следующие разделы: </w:t>
      </w:r>
    </w:p>
    <w:p w:rsidR="002801F9" w:rsidRDefault="002801F9" w:rsidP="002801F9">
      <w:pPr>
        <w:jc w:val="both"/>
        <w:rPr>
          <w:sz w:val="24"/>
          <w:szCs w:val="24"/>
        </w:rPr>
      </w:pPr>
      <w:r w:rsidRPr="00715F9B">
        <w:rPr>
          <w:rFonts w:ascii="Times New Roman" w:hAnsi="Times New Roman"/>
          <w:sz w:val="24"/>
          <w:szCs w:val="24"/>
        </w:rPr>
        <w:t xml:space="preserve"> Древнерусская литература. </w:t>
      </w:r>
    </w:p>
    <w:p w:rsidR="002801F9" w:rsidRDefault="002801F9" w:rsidP="002801F9">
      <w:pPr>
        <w:jc w:val="both"/>
        <w:rPr>
          <w:sz w:val="24"/>
          <w:szCs w:val="24"/>
        </w:rPr>
      </w:pPr>
      <w:r w:rsidRPr="00715F9B">
        <w:rPr>
          <w:rFonts w:ascii="Times New Roman" w:hAnsi="Times New Roman"/>
          <w:sz w:val="24"/>
          <w:szCs w:val="24"/>
        </w:rPr>
        <w:t xml:space="preserve"> Русская литература XVIII в. </w:t>
      </w:r>
    </w:p>
    <w:p w:rsidR="002801F9" w:rsidRDefault="002801F9" w:rsidP="002801F9">
      <w:pPr>
        <w:jc w:val="both"/>
        <w:rPr>
          <w:sz w:val="24"/>
          <w:szCs w:val="24"/>
        </w:rPr>
      </w:pPr>
      <w:r w:rsidRPr="00715F9B">
        <w:rPr>
          <w:rFonts w:ascii="Times New Roman" w:hAnsi="Times New Roman"/>
          <w:sz w:val="24"/>
          <w:szCs w:val="24"/>
        </w:rPr>
        <w:t xml:space="preserve"> Русская литература первой половины XIX в. </w:t>
      </w:r>
    </w:p>
    <w:p w:rsidR="002801F9" w:rsidRDefault="002801F9" w:rsidP="002801F9">
      <w:pPr>
        <w:jc w:val="both"/>
        <w:rPr>
          <w:sz w:val="24"/>
          <w:szCs w:val="24"/>
        </w:rPr>
      </w:pPr>
      <w:r w:rsidRPr="00715F9B">
        <w:rPr>
          <w:rFonts w:ascii="Times New Roman" w:hAnsi="Times New Roman"/>
          <w:sz w:val="24"/>
          <w:szCs w:val="24"/>
        </w:rPr>
        <w:t xml:space="preserve"> Русская литература второй половины XIX в. </w:t>
      </w:r>
    </w:p>
    <w:p w:rsidR="002801F9" w:rsidRDefault="002801F9" w:rsidP="002801F9">
      <w:pPr>
        <w:jc w:val="both"/>
        <w:rPr>
          <w:sz w:val="24"/>
          <w:szCs w:val="24"/>
        </w:rPr>
      </w:pPr>
      <w:r w:rsidRPr="00715F9B">
        <w:rPr>
          <w:rFonts w:ascii="Times New Roman" w:hAnsi="Times New Roman"/>
          <w:sz w:val="24"/>
          <w:szCs w:val="24"/>
        </w:rPr>
        <w:lastRenderedPageBreak/>
        <w:t xml:space="preserve"> Русская литература первой половины XX в. </w:t>
      </w:r>
    </w:p>
    <w:p w:rsidR="002801F9" w:rsidRDefault="002801F9" w:rsidP="002801F9">
      <w:pPr>
        <w:jc w:val="both"/>
        <w:rPr>
          <w:sz w:val="24"/>
          <w:szCs w:val="24"/>
        </w:rPr>
      </w:pPr>
      <w:r w:rsidRPr="00715F9B">
        <w:rPr>
          <w:rFonts w:ascii="Times New Roman" w:hAnsi="Times New Roman"/>
          <w:sz w:val="24"/>
          <w:szCs w:val="24"/>
        </w:rPr>
        <w:t xml:space="preserve"> Русская литература второй половины XX в. </w:t>
      </w:r>
    </w:p>
    <w:p w:rsidR="002801F9" w:rsidRDefault="002801F9" w:rsidP="002801F9">
      <w:pPr>
        <w:jc w:val="both"/>
        <w:rPr>
          <w:sz w:val="24"/>
          <w:szCs w:val="24"/>
        </w:rPr>
      </w:pPr>
      <w:r>
        <w:rPr>
          <w:sz w:val="24"/>
          <w:szCs w:val="24"/>
        </w:rPr>
        <w:t> Творчество поэтов Во</w:t>
      </w:r>
      <w:r w:rsidRPr="00715F9B">
        <w:rPr>
          <w:rFonts w:ascii="Times New Roman" w:hAnsi="Times New Roman"/>
          <w:sz w:val="24"/>
          <w:szCs w:val="24"/>
        </w:rPr>
        <w:t>лго</w:t>
      </w:r>
      <w:r>
        <w:rPr>
          <w:sz w:val="24"/>
          <w:szCs w:val="24"/>
        </w:rPr>
        <w:t>гра</w:t>
      </w:r>
      <w:r w:rsidRPr="00715F9B">
        <w:rPr>
          <w:rFonts w:ascii="Times New Roman" w:hAnsi="Times New Roman"/>
          <w:sz w:val="24"/>
          <w:szCs w:val="24"/>
        </w:rPr>
        <w:t xml:space="preserve">дской области. </w:t>
      </w:r>
    </w:p>
    <w:p w:rsidR="002801F9" w:rsidRPr="00715F9B" w:rsidRDefault="002801F9" w:rsidP="002801F9">
      <w:pPr>
        <w:jc w:val="both"/>
        <w:rPr>
          <w:sz w:val="24"/>
          <w:szCs w:val="24"/>
        </w:rPr>
      </w:pPr>
      <w:r w:rsidRPr="00715F9B">
        <w:rPr>
          <w:rFonts w:ascii="Times New Roman" w:hAnsi="Times New Roman"/>
          <w:sz w:val="24"/>
          <w:szCs w:val="24"/>
        </w:rPr>
        <w:t xml:space="preserve"> Контроль уровня литературного образования. </w:t>
      </w:r>
    </w:p>
    <w:p w:rsidR="002801F9" w:rsidRPr="00715F9B" w:rsidRDefault="002801F9" w:rsidP="002801F9">
      <w:pPr>
        <w:jc w:val="both"/>
        <w:rPr>
          <w:sz w:val="24"/>
          <w:szCs w:val="24"/>
        </w:rPr>
      </w:pPr>
      <w:r w:rsidRPr="00715F9B">
        <w:rPr>
          <w:rFonts w:ascii="Times New Roman" w:hAnsi="Times New Roman"/>
          <w:sz w:val="24"/>
          <w:szCs w:val="24"/>
        </w:rPr>
        <w:t xml:space="preserve"> </w:t>
      </w:r>
    </w:p>
    <w:p w:rsidR="002801F9" w:rsidRDefault="002801F9" w:rsidP="002801F9">
      <w:pPr>
        <w:jc w:val="both"/>
        <w:rPr>
          <w:sz w:val="24"/>
          <w:szCs w:val="24"/>
        </w:rPr>
      </w:pPr>
      <w:r>
        <w:rPr>
          <w:sz w:val="24"/>
          <w:szCs w:val="24"/>
        </w:rPr>
        <w:t xml:space="preserve">     </w:t>
      </w:r>
      <w:r w:rsidRPr="00715F9B">
        <w:rPr>
          <w:rFonts w:ascii="Times New Roman" w:hAnsi="Times New Roman"/>
          <w:sz w:val="24"/>
          <w:szCs w:val="24"/>
        </w:rPr>
        <w:t xml:space="preserve">Место учебного курса «Родная литература»  Учебный предмет «Родная литература» как часть образовательной области «Родной язык и литература» тесно связан с предметом «Родной язык». Родная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родной речью. </w:t>
      </w:r>
    </w:p>
    <w:p w:rsidR="002801F9" w:rsidRDefault="002801F9" w:rsidP="002801F9">
      <w:pPr>
        <w:jc w:val="both"/>
        <w:rPr>
          <w:sz w:val="24"/>
          <w:szCs w:val="24"/>
        </w:rPr>
      </w:pPr>
    </w:p>
    <w:p w:rsidR="002801F9" w:rsidRPr="000772F6" w:rsidRDefault="000772F6" w:rsidP="002801F9">
      <w:pPr>
        <w:jc w:val="both"/>
        <w:rPr>
          <w:rFonts w:ascii="Times New Roman" w:hAnsi="Times New Roman"/>
          <w:b/>
          <w:sz w:val="24"/>
          <w:szCs w:val="24"/>
        </w:rPr>
      </w:pPr>
      <w:r w:rsidRPr="000772F6">
        <w:rPr>
          <w:rFonts w:ascii="Times New Roman" w:hAnsi="Times New Roman"/>
          <w:b/>
          <w:sz w:val="24"/>
          <w:szCs w:val="24"/>
        </w:rPr>
        <w:t>1.2</w:t>
      </w:r>
      <w:r w:rsidR="002801F9" w:rsidRPr="000772F6">
        <w:rPr>
          <w:rFonts w:ascii="Times New Roman" w:hAnsi="Times New Roman"/>
          <w:b/>
          <w:sz w:val="24"/>
          <w:szCs w:val="24"/>
        </w:rPr>
        <w:t>.19. Иностранный язык (английский)</w:t>
      </w:r>
    </w:p>
    <w:p w:rsidR="002801F9" w:rsidRPr="000772F6" w:rsidRDefault="002801F9" w:rsidP="002801F9">
      <w:pPr>
        <w:jc w:val="both"/>
        <w:rPr>
          <w:rFonts w:ascii="Times New Roman" w:hAnsi="Times New Roman"/>
          <w:b/>
          <w:sz w:val="24"/>
          <w:szCs w:val="24"/>
        </w:rPr>
      </w:pPr>
      <w:r w:rsidRPr="000772F6">
        <w:rPr>
          <w:rFonts w:ascii="Times New Roman" w:hAnsi="Times New Roman"/>
          <w:b/>
          <w:sz w:val="24"/>
          <w:szCs w:val="24"/>
        </w:rPr>
        <w:t xml:space="preserve"> </w:t>
      </w:r>
    </w:p>
    <w:p w:rsidR="002801F9" w:rsidRPr="000772F6" w:rsidRDefault="002801F9" w:rsidP="002801F9">
      <w:pPr>
        <w:jc w:val="both"/>
        <w:rPr>
          <w:rFonts w:ascii="Times New Roman" w:hAnsi="Times New Roman"/>
          <w:b/>
          <w:sz w:val="24"/>
          <w:szCs w:val="24"/>
        </w:rPr>
      </w:pPr>
      <w:r w:rsidRPr="000772F6">
        <w:rPr>
          <w:rFonts w:ascii="Times New Roman" w:hAnsi="Times New Roman"/>
          <w:b/>
          <w:sz w:val="24"/>
          <w:szCs w:val="24"/>
        </w:rPr>
        <w:t>5класс</w:t>
      </w:r>
    </w:p>
    <w:p w:rsidR="002801F9" w:rsidRPr="000772F6" w:rsidRDefault="002801F9" w:rsidP="002801F9">
      <w:pPr>
        <w:shd w:val="clear" w:color="auto" w:fill="FFFFFF"/>
        <w:spacing w:after="0" w:line="360" w:lineRule="auto"/>
        <w:jc w:val="both"/>
        <w:rPr>
          <w:rFonts w:ascii="Times New Roman" w:hAnsi="Times New Roman"/>
          <w:color w:val="000000"/>
          <w:sz w:val="24"/>
          <w:szCs w:val="24"/>
        </w:rPr>
      </w:pPr>
      <w:r w:rsidRPr="000772F6">
        <w:rPr>
          <w:rStyle w:val="c0"/>
          <w:rFonts w:ascii="Times New Roman" w:hAnsi="Times New Roman"/>
          <w:color w:val="000000"/>
          <w:sz w:val="24"/>
          <w:szCs w:val="24"/>
        </w:rPr>
        <w:t xml:space="preserve">       Рабочая программа по английскому языку для  5 класса разработана</w:t>
      </w:r>
      <w:r w:rsidRPr="000772F6">
        <w:rPr>
          <w:rFonts w:ascii="Times New Roman" w:hAnsi="Times New Roman"/>
          <w:color w:val="000000"/>
          <w:sz w:val="24"/>
          <w:szCs w:val="24"/>
          <w:shd w:val="clear" w:color="auto" w:fill="FFFFFF"/>
        </w:rPr>
        <w:t xml:space="preserve"> на основе федерального государственного образовательног</w:t>
      </w:r>
      <w:r w:rsidR="00FD172C">
        <w:rPr>
          <w:rFonts w:ascii="Times New Roman" w:hAnsi="Times New Roman"/>
          <w:color w:val="000000"/>
          <w:sz w:val="24"/>
          <w:szCs w:val="24"/>
          <w:shd w:val="clear" w:color="auto" w:fill="FFFFFF"/>
        </w:rPr>
        <w:t xml:space="preserve">о стандарта основного </w:t>
      </w:r>
      <w:r w:rsidRPr="000772F6">
        <w:rPr>
          <w:rFonts w:ascii="Times New Roman" w:hAnsi="Times New Roman"/>
          <w:color w:val="000000"/>
          <w:sz w:val="24"/>
          <w:szCs w:val="24"/>
          <w:shd w:val="clear" w:color="auto" w:fill="FFFFFF"/>
        </w:rPr>
        <w:t xml:space="preserve"> общего образования и примерной программы основного общего образования по английскому языку Иностранный язык. 5-9 классы. - 4-е изд. - М.: Просвещение, 2011. - 144 с. - (Стандарты второго поколения),</w:t>
      </w:r>
      <w:r w:rsidRPr="000772F6">
        <w:rPr>
          <w:rStyle w:val="c0"/>
          <w:rFonts w:ascii="Times New Roman" w:hAnsi="Times New Roman"/>
          <w:color w:val="000000"/>
          <w:sz w:val="24"/>
          <w:szCs w:val="24"/>
        </w:rPr>
        <w:t xml:space="preserve"> в соответствии с Положением о порядке разработки и утверждения рабочей программы по учебным предметам , курсам, модулям в соответствии с ФГОС ООО </w:t>
      </w:r>
      <w:r w:rsidRPr="000772F6">
        <w:rPr>
          <w:rFonts w:ascii="Times New Roman" w:hAnsi="Times New Roman"/>
          <w:color w:val="000000"/>
          <w:sz w:val="24"/>
          <w:szCs w:val="24"/>
        </w:rPr>
        <w:t xml:space="preserve">учебным планом МКОУ «Плотниковская СШ» </w:t>
      </w:r>
      <w:r w:rsidRPr="000772F6">
        <w:rPr>
          <w:rFonts w:ascii="Times New Roman" w:hAnsi="Times New Roman"/>
          <w:color w:val="000000"/>
          <w:sz w:val="24"/>
          <w:szCs w:val="24"/>
          <w:shd w:val="clear" w:color="auto" w:fill="FFFFFF"/>
        </w:rPr>
        <w:t xml:space="preserve">и на основании Основной общеобразовательной программы основного общего образования </w:t>
      </w:r>
      <w:r w:rsidRPr="000772F6">
        <w:rPr>
          <w:rFonts w:ascii="Times New Roman" w:hAnsi="Times New Roman"/>
          <w:color w:val="000000"/>
          <w:sz w:val="24"/>
          <w:szCs w:val="24"/>
        </w:rPr>
        <w:t>МКОУ «Плотниковская СШ»</w:t>
      </w:r>
    </w:p>
    <w:p w:rsidR="002801F9" w:rsidRPr="000772F6" w:rsidRDefault="002801F9" w:rsidP="002801F9">
      <w:pPr>
        <w:shd w:val="clear" w:color="auto" w:fill="FFFFFF"/>
        <w:spacing w:after="0" w:line="360" w:lineRule="auto"/>
        <w:ind w:firstLine="708"/>
        <w:jc w:val="center"/>
        <w:rPr>
          <w:rFonts w:ascii="Times New Roman" w:eastAsia="Times New Roman" w:hAnsi="Times New Roman"/>
          <w:i/>
          <w:color w:val="000000"/>
          <w:sz w:val="24"/>
          <w:szCs w:val="24"/>
          <w:u w:val="single"/>
          <w:lang w:eastAsia="ru-RU"/>
        </w:rPr>
      </w:pPr>
      <w:r w:rsidRPr="000772F6">
        <w:rPr>
          <w:rFonts w:ascii="Times New Roman" w:eastAsia="Times New Roman" w:hAnsi="Times New Roman"/>
          <w:b/>
          <w:bCs/>
          <w:i/>
          <w:color w:val="000000"/>
          <w:sz w:val="24"/>
          <w:szCs w:val="24"/>
          <w:u w:val="single"/>
          <w:lang w:eastAsia="ru-RU"/>
        </w:rPr>
        <w:t>Планируемые результаты освоения  учебного предмета</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Личностные результаты </w:t>
      </w:r>
      <w:r w:rsidRPr="000772F6">
        <w:rPr>
          <w:rFonts w:ascii="Times New Roman" w:eastAsia="Times New Roman" w:hAnsi="Times New Roman"/>
          <w:color w:val="000000"/>
          <w:sz w:val="24"/>
          <w:szCs w:val="24"/>
          <w:lang w:eastAsia="ru-RU"/>
        </w:rPr>
        <w:t>обучающихся 5 класса, формируемые при изучении английского языка:</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формирование мотивации изучения иностранных языков и стремление к самосовершенствованию в образовательной области «Иностранный язык»;</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осознание возможностей самореализации средствами иностранного языка;</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стремление к совершенствованию собственной речевой культуры в целом;</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формирование коммуникативной компетенции в межкультурной и межэтнической коммуникации;</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lastRenderedPageBreak/>
        <w:t>развитие таких качеств, как воля, целеустремленность, креативность, инициативность, эмпатия, трудолюбие, дисциплинированность;</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формирование общекультурной и этнической идентичности как составляющих гражданской идентичности личности;</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готовность отстаивать национальные и общечеловеческие (гуманистические, демократические) ценности, свою гражданскую позицию.</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Метапредметные результаты</w:t>
      </w:r>
      <w:r w:rsidRPr="000772F6">
        <w:rPr>
          <w:rFonts w:ascii="Times New Roman" w:eastAsia="Times New Roman" w:hAnsi="Times New Roman"/>
          <w:color w:val="000000"/>
          <w:sz w:val="24"/>
          <w:szCs w:val="24"/>
          <w:lang w:eastAsia="ru-RU"/>
        </w:rPr>
        <w:t> изучения английского языка в 5 классе:</w:t>
      </w:r>
    </w:p>
    <w:p w:rsidR="002801F9" w:rsidRPr="000772F6" w:rsidRDefault="002801F9" w:rsidP="002801F9">
      <w:pPr>
        <w:numPr>
          <w:ilvl w:val="0"/>
          <w:numId w:val="199"/>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развитие умения планировать свое речевое и неречевое поведение;</w:t>
      </w:r>
    </w:p>
    <w:p w:rsidR="002801F9" w:rsidRPr="000772F6" w:rsidRDefault="002801F9" w:rsidP="002801F9">
      <w:pPr>
        <w:numPr>
          <w:ilvl w:val="0"/>
          <w:numId w:val="199"/>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развитие коммуникативной компетенции, включая умение взаимодействовать с окружающими, выполняя разные социальные роли;</w:t>
      </w:r>
    </w:p>
    <w:p w:rsidR="002801F9" w:rsidRPr="000772F6" w:rsidRDefault="002801F9" w:rsidP="002801F9">
      <w:pPr>
        <w:numPr>
          <w:ilvl w:val="0"/>
          <w:numId w:val="199"/>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2801F9" w:rsidRPr="000772F6" w:rsidRDefault="002801F9" w:rsidP="002801F9">
      <w:pPr>
        <w:numPr>
          <w:ilvl w:val="0"/>
          <w:numId w:val="199"/>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2801F9" w:rsidRPr="000772F6" w:rsidRDefault="002801F9" w:rsidP="002801F9">
      <w:pPr>
        <w:numPr>
          <w:ilvl w:val="0"/>
          <w:numId w:val="199"/>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Предметные результаты</w:t>
      </w:r>
      <w:r w:rsidRPr="000772F6">
        <w:rPr>
          <w:rFonts w:ascii="Times New Roman" w:eastAsia="Times New Roman" w:hAnsi="Times New Roman"/>
          <w:color w:val="000000"/>
          <w:sz w:val="24"/>
          <w:szCs w:val="24"/>
          <w:lang w:eastAsia="ru-RU"/>
        </w:rPr>
        <w:t> освоения обучающимися 5 класса программы по английскому языку:</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А.</w:t>
      </w:r>
      <w:r w:rsidRPr="000772F6">
        <w:rPr>
          <w:rFonts w:ascii="Times New Roman" w:eastAsia="Times New Roman" w:hAnsi="Times New Roman"/>
          <w:color w:val="000000"/>
          <w:sz w:val="24"/>
          <w:szCs w:val="24"/>
          <w:lang w:eastAsia="ru-RU"/>
        </w:rPr>
        <w:t> В коммуникативной сфере (т. е. владении английским языком как средством общения)</w:t>
      </w:r>
    </w:p>
    <w:p w:rsidR="002801F9" w:rsidRPr="000772F6" w:rsidRDefault="002801F9" w:rsidP="002801F9">
      <w:pPr>
        <w:shd w:val="clear" w:color="auto" w:fill="FFFFFF"/>
        <w:spacing w:after="0" w:line="360" w:lineRule="auto"/>
        <w:ind w:firstLine="284"/>
        <w:jc w:val="center"/>
        <w:rPr>
          <w:rFonts w:ascii="Times New Roman" w:eastAsia="Times New Roman" w:hAnsi="Times New Roman"/>
          <w:b/>
          <w:i/>
          <w:color w:val="000000"/>
          <w:sz w:val="24"/>
          <w:szCs w:val="24"/>
          <w:lang w:eastAsia="ru-RU"/>
        </w:rPr>
      </w:pPr>
      <w:r w:rsidRPr="000772F6">
        <w:rPr>
          <w:rFonts w:ascii="Times New Roman" w:eastAsia="Times New Roman" w:hAnsi="Times New Roman"/>
          <w:b/>
          <w:i/>
          <w:color w:val="000000"/>
          <w:sz w:val="24"/>
          <w:szCs w:val="24"/>
          <w:u w:val="single"/>
          <w:lang w:eastAsia="ru-RU"/>
        </w:rPr>
        <w:t>Речевая компетенция в следующих видах речевой деятельности:</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ГОВОРЕНИИ:</w:t>
      </w:r>
    </w:p>
    <w:p w:rsidR="002801F9" w:rsidRPr="000772F6" w:rsidRDefault="002801F9" w:rsidP="002801F9">
      <w:pPr>
        <w:numPr>
          <w:ilvl w:val="0"/>
          <w:numId w:val="200"/>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2801F9" w:rsidRPr="000772F6" w:rsidRDefault="002801F9" w:rsidP="002801F9">
      <w:pPr>
        <w:numPr>
          <w:ilvl w:val="0"/>
          <w:numId w:val="200"/>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2801F9" w:rsidRPr="000772F6" w:rsidRDefault="002801F9" w:rsidP="002801F9">
      <w:pPr>
        <w:numPr>
          <w:ilvl w:val="0"/>
          <w:numId w:val="200"/>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рассказывать о себе, свое семье, друзьях, своих интересах и планах на будущее;</w:t>
      </w:r>
    </w:p>
    <w:p w:rsidR="002801F9" w:rsidRPr="000772F6" w:rsidRDefault="002801F9" w:rsidP="002801F9">
      <w:pPr>
        <w:numPr>
          <w:ilvl w:val="0"/>
          <w:numId w:val="200"/>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lastRenderedPageBreak/>
        <w:t>сообщать краткие сведения о своем городе/селе, о своей стране и странах изучаемого языка;</w:t>
      </w:r>
    </w:p>
    <w:p w:rsidR="002801F9" w:rsidRPr="000772F6" w:rsidRDefault="002801F9" w:rsidP="002801F9">
      <w:pPr>
        <w:numPr>
          <w:ilvl w:val="0"/>
          <w:numId w:val="200"/>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АУДИРОВАНИИ:</w:t>
      </w:r>
    </w:p>
    <w:p w:rsidR="002801F9" w:rsidRPr="000772F6" w:rsidRDefault="002801F9" w:rsidP="002801F9">
      <w:pPr>
        <w:numPr>
          <w:ilvl w:val="0"/>
          <w:numId w:val="201"/>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воспринимать на слух и полностью понимать речь учителя, одноклассников;</w:t>
      </w:r>
    </w:p>
    <w:p w:rsidR="002801F9" w:rsidRPr="000772F6" w:rsidRDefault="002801F9" w:rsidP="002801F9">
      <w:pPr>
        <w:numPr>
          <w:ilvl w:val="0"/>
          <w:numId w:val="201"/>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2801F9" w:rsidRPr="000772F6" w:rsidRDefault="002801F9" w:rsidP="002801F9">
      <w:pPr>
        <w:numPr>
          <w:ilvl w:val="0"/>
          <w:numId w:val="201"/>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ЧТЕНИИ:</w:t>
      </w:r>
    </w:p>
    <w:p w:rsidR="002801F9" w:rsidRPr="000772F6" w:rsidRDefault="002801F9" w:rsidP="002801F9">
      <w:pPr>
        <w:numPr>
          <w:ilvl w:val="0"/>
          <w:numId w:val="202"/>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читать аутентичные тексты разных жанров и стилей преимущественно с пониманием основного содержания;</w:t>
      </w:r>
    </w:p>
    <w:p w:rsidR="002801F9" w:rsidRPr="000772F6" w:rsidRDefault="002801F9" w:rsidP="002801F9">
      <w:pPr>
        <w:numPr>
          <w:ilvl w:val="0"/>
          <w:numId w:val="202"/>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читать несложные аутентичные тексты разны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2801F9" w:rsidRPr="000772F6" w:rsidRDefault="002801F9" w:rsidP="002801F9">
      <w:pPr>
        <w:numPr>
          <w:ilvl w:val="0"/>
          <w:numId w:val="202"/>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читать аутентичные тексты с выборочным пониманием значимой/нужной/интересующей информации;</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ПИСЬМЕННОЙ РЕЧИ:</w:t>
      </w:r>
    </w:p>
    <w:p w:rsidR="002801F9" w:rsidRPr="000772F6" w:rsidRDefault="002801F9" w:rsidP="002801F9">
      <w:pPr>
        <w:numPr>
          <w:ilvl w:val="0"/>
          <w:numId w:val="203"/>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заполнять анкеты и формуляры;</w:t>
      </w:r>
    </w:p>
    <w:p w:rsidR="002801F9" w:rsidRPr="000772F6" w:rsidRDefault="002801F9" w:rsidP="002801F9">
      <w:pPr>
        <w:numPr>
          <w:ilvl w:val="0"/>
          <w:numId w:val="203"/>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писать поздравления, личные письма с опорой на образец с употреблением формул речевого этикета, принятых в англоговорящих странах;</w:t>
      </w:r>
    </w:p>
    <w:p w:rsidR="002801F9" w:rsidRPr="000772F6" w:rsidRDefault="002801F9" w:rsidP="002801F9">
      <w:pPr>
        <w:numPr>
          <w:ilvl w:val="0"/>
          <w:numId w:val="203"/>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составлять план, тезисы устного или письменного сообщения; кратко излагать результаты проектной деятельности.</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u w:val="single"/>
          <w:lang w:eastAsia="ru-RU"/>
        </w:rPr>
        <w:t>Языковая компетенция (владение языковыми средствами):</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применение правил написания слов, изученных в 5 классе;</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адекватное произношение и различение на слух всех звуков английского языка; соблюдение правильного ударения в словах и фразах;</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соблюдение ритмико-интонационных особенностей предложение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lastRenderedPageBreak/>
        <w:t>распознавание и употребление в речи основных значений изученных лексических единиц (слов, словосочетаний, реплик-клише речевого этикета);</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знание основных способов словообразования (аффиксации, словосложения, конверсии);</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понимание и использование явлений многозначности слов английского языка, синонимии, антонимии и лексической сочетаемости;</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распознавание и употребление в речи основных морфологических форм и синтаксических конструкций английского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знание основных различий систем английского и русского языков.</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u w:val="single"/>
          <w:lang w:eastAsia="ru-RU"/>
        </w:rPr>
        <w:t>Социокультурная компетенция:</w:t>
      </w:r>
    </w:p>
    <w:p w:rsidR="002801F9" w:rsidRPr="000772F6" w:rsidRDefault="002801F9" w:rsidP="002801F9">
      <w:pPr>
        <w:numPr>
          <w:ilvl w:val="0"/>
          <w:numId w:val="205"/>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знание национально-культурных особенностей речевого и неречевого поведения в России и англоязычных странах; применение этих знаний в различных ситуациях формального и неформального межличностного и межкультурного общения;</w:t>
      </w:r>
    </w:p>
    <w:p w:rsidR="002801F9" w:rsidRPr="000772F6" w:rsidRDefault="002801F9" w:rsidP="002801F9">
      <w:pPr>
        <w:numPr>
          <w:ilvl w:val="0"/>
          <w:numId w:val="205"/>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англоязычных странах.</w:t>
      </w:r>
    </w:p>
    <w:p w:rsidR="002801F9" w:rsidRPr="000772F6" w:rsidRDefault="002801F9" w:rsidP="002801F9">
      <w:pPr>
        <w:numPr>
          <w:ilvl w:val="0"/>
          <w:numId w:val="205"/>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знание употребительной фоновой лексики и реалий Великобритании, некоторых распространенных образцов фольклора (скороговорки, поговорки, пословицы);</w:t>
      </w:r>
    </w:p>
    <w:p w:rsidR="002801F9" w:rsidRPr="000772F6" w:rsidRDefault="002801F9" w:rsidP="002801F9">
      <w:pPr>
        <w:numPr>
          <w:ilvl w:val="0"/>
          <w:numId w:val="205"/>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знакомство с образцами художественной, публицистической и научно-популярной литературы;</w:t>
      </w:r>
    </w:p>
    <w:p w:rsidR="002801F9" w:rsidRPr="000772F6" w:rsidRDefault="002801F9" w:rsidP="002801F9">
      <w:pPr>
        <w:numPr>
          <w:ilvl w:val="0"/>
          <w:numId w:val="205"/>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представление об особенностях образа жизни, быта, культуры Великобритании (всемирно известных достопримечательностях, выдающихся людях и их вкладе в мировую культуру);</w:t>
      </w:r>
    </w:p>
    <w:p w:rsidR="002801F9" w:rsidRPr="000772F6" w:rsidRDefault="002801F9" w:rsidP="002801F9">
      <w:pPr>
        <w:numPr>
          <w:ilvl w:val="0"/>
          <w:numId w:val="205"/>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представление о сходстве и различиях в традициях России и Великобритании;</w:t>
      </w:r>
    </w:p>
    <w:p w:rsidR="002801F9" w:rsidRPr="000772F6" w:rsidRDefault="002801F9" w:rsidP="002801F9">
      <w:pPr>
        <w:numPr>
          <w:ilvl w:val="0"/>
          <w:numId w:val="205"/>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понимание роли владения английским языком в современном мире.</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u w:val="single"/>
          <w:lang w:eastAsia="ru-RU"/>
        </w:rPr>
        <w:t>Компенсаторная компетенция </w:t>
      </w:r>
      <w:r w:rsidRPr="000772F6">
        <w:rPr>
          <w:rFonts w:ascii="Times New Roman" w:eastAsia="Times New Roman" w:hAnsi="Times New Roman"/>
          <w:color w:val="000000"/>
          <w:sz w:val="24"/>
          <w:szCs w:val="24"/>
          <w:lang w:eastAsia="ru-RU"/>
        </w:rPr>
        <w:t>–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Б.</w:t>
      </w:r>
      <w:r w:rsidRPr="000772F6">
        <w:rPr>
          <w:rFonts w:ascii="Times New Roman" w:eastAsia="Times New Roman" w:hAnsi="Times New Roman"/>
          <w:color w:val="000000"/>
          <w:sz w:val="24"/>
          <w:szCs w:val="24"/>
          <w:lang w:eastAsia="ru-RU"/>
        </w:rPr>
        <w:t> В познавательной сфере:</w:t>
      </w:r>
    </w:p>
    <w:p w:rsidR="002801F9" w:rsidRPr="000772F6" w:rsidRDefault="002801F9" w:rsidP="002801F9">
      <w:pPr>
        <w:numPr>
          <w:ilvl w:val="0"/>
          <w:numId w:val="206"/>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умение сравнивать языковые явления русского и английского языков на уровне отдельных грамматических явлений, слов, словосочетаний, предложений;</w:t>
      </w:r>
    </w:p>
    <w:p w:rsidR="002801F9" w:rsidRPr="000772F6" w:rsidRDefault="002801F9" w:rsidP="002801F9">
      <w:pPr>
        <w:numPr>
          <w:ilvl w:val="0"/>
          <w:numId w:val="206"/>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lastRenderedPageBreak/>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2801F9" w:rsidRPr="000772F6" w:rsidRDefault="002801F9" w:rsidP="002801F9">
      <w:pPr>
        <w:numPr>
          <w:ilvl w:val="0"/>
          <w:numId w:val="206"/>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умение действовать по образцу/аналогии при выполнении упражнений и составлении собственных высказываний в пределах тематики 5 класса;</w:t>
      </w:r>
    </w:p>
    <w:p w:rsidR="002801F9" w:rsidRPr="000772F6" w:rsidRDefault="002801F9" w:rsidP="002801F9">
      <w:pPr>
        <w:numPr>
          <w:ilvl w:val="0"/>
          <w:numId w:val="206"/>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готовность и умение осуществлять индивидуальную и совместную проектную работу;</w:t>
      </w:r>
    </w:p>
    <w:p w:rsidR="002801F9" w:rsidRPr="000772F6" w:rsidRDefault="002801F9" w:rsidP="002801F9">
      <w:pPr>
        <w:numPr>
          <w:ilvl w:val="0"/>
          <w:numId w:val="206"/>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801F9" w:rsidRPr="000772F6" w:rsidRDefault="002801F9" w:rsidP="002801F9">
      <w:pPr>
        <w:numPr>
          <w:ilvl w:val="0"/>
          <w:numId w:val="206"/>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владение способами и приемами дальнейшего самостоятельного изучения иностранных языков.</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В.</w:t>
      </w:r>
      <w:r w:rsidRPr="000772F6">
        <w:rPr>
          <w:rFonts w:ascii="Times New Roman" w:eastAsia="Times New Roman" w:hAnsi="Times New Roman"/>
          <w:color w:val="000000"/>
          <w:sz w:val="24"/>
          <w:szCs w:val="24"/>
          <w:lang w:eastAsia="ru-RU"/>
        </w:rPr>
        <w:t> В ценностно-ориентационной сфере:</w:t>
      </w:r>
    </w:p>
    <w:p w:rsidR="002801F9" w:rsidRPr="000772F6" w:rsidRDefault="002801F9" w:rsidP="002801F9">
      <w:pPr>
        <w:numPr>
          <w:ilvl w:val="0"/>
          <w:numId w:val="207"/>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представление о языке как средстве выражения чувств, эмоций, основе культуры мышления;</w:t>
      </w:r>
    </w:p>
    <w:p w:rsidR="002801F9" w:rsidRPr="000772F6" w:rsidRDefault="002801F9" w:rsidP="002801F9">
      <w:pPr>
        <w:numPr>
          <w:ilvl w:val="0"/>
          <w:numId w:val="207"/>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2801F9" w:rsidRPr="000772F6" w:rsidRDefault="002801F9" w:rsidP="002801F9">
      <w:pPr>
        <w:numPr>
          <w:ilvl w:val="0"/>
          <w:numId w:val="207"/>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2801F9" w:rsidRPr="000772F6" w:rsidRDefault="002801F9" w:rsidP="002801F9">
      <w:pPr>
        <w:numPr>
          <w:ilvl w:val="0"/>
          <w:numId w:val="207"/>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2801F9" w:rsidRPr="000772F6" w:rsidRDefault="002801F9" w:rsidP="002801F9">
      <w:pPr>
        <w:shd w:val="clear" w:color="auto" w:fill="FFFFFF"/>
        <w:spacing w:after="0" w:line="360" w:lineRule="auto"/>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Г.</w:t>
      </w:r>
      <w:r w:rsidRPr="000772F6">
        <w:rPr>
          <w:rFonts w:ascii="Times New Roman" w:eastAsia="Times New Roman" w:hAnsi="Times New Roman"/>
          <w:color w:val="000000"/>
          <w:sz w:val="24"/>
          <w:szCs w:val="24"/>
          <w:lang w:eastAsia="ru-RU"/>
        </w:rPr>
        <w:t> В эстетической сфере:</w:t>
      </w:r>
    </w:p>
    <w:p w:rsidR="002801F9" w:rsidRPr="000772F6" w:rsidRDefault="002801F9" w:rsidP="002801F9">
      <w:pPr>
        <w:numPr>
          <w:ilvl w:val="0"/>
          <w:numId w:val="20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владение элементарными средствами выражения чувств и эмоций на иностранном языке;</w:t>
      </w:r>
    </w:p>
    <w:p w:rsidR="002801F9" w:rsidRPr="000772F6" w:rsidRDefault="002801F9" w:rsidP="002801F9">
      <w:pPr>
        <w:numPr>
          <w:ilvl w:val="0"/>
          <w:numId w:val="20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стремление к знакомству с образцами художественного творчества на английском языке и средствами английского языка;</w:t>
      </w:r>
    </w:p>
    <w:p w:rsidR="002801F9" w:rsidRPr="000772F6" w:rsidRDefault="002801F9" w:rsidP="002801F9">
      <w:pPr>
        <w:numPr>
          <w:ilvl w:val="0"/>
          <w:numId w:val="20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развитие чувства прекрасного в процессе обсуждения современных тенденций в живописи, музыке, литературе.</w:t>
      </w:r>
    </w:p>
    <w:p w:rsidR="002801F9" w:rsidRPr="000772F6" w:rsidRDefault="002801F9" w:rsidP="002801F9">
      <w:pPr>
        <w:shd w:val="clear" w:color="auto" w:fill="FFFFFF"/>
        <w:spacing w:after="0" w:line="360" w:lineRule="auto"/>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Д.</w:t>
      </w:r>
      <w:r w:rsidRPr="000772F6">
        <w:rPr>
          <w:rFonts w:ascii="Times New Roman" w:eastAsia="Times New Roman" w:hAnsi="Times New Roman"/>
          <w:color w:val="000000"/>
          <w:sz w:val="24"/>
          <w:szCs w:val="24"/>
          <w:lang w:eastAsia="ru-RU"/>
        </w:rPr>
        <w:t> В трудовой сфере:</w:t>
      </w:r>
    </w:p>
    <w:p w:rsidR="002801F9" w:rsidRPr="000772F6" w:rsidRDefault="002801F9" w:rsidP="002801F9">
      <w:pPr>
        <w:numPr>
          <w:ilvl w:val="0"/>
          <w:numId w:val="209"/>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умение рационально планировать свой учебный труд;</w:t>
      </w:r>
    </w:p>
    <w:p w:rsidR="002801F9" w:rsidRPr="000772F6" w:rsidRDefault="002801F9" w:rsidP="002801F9">
      <w:pPr>
        <w:numPr>
          <w:ilvl w:val="0"/>
          <w:numId w:val="209"/>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умение работать в соответствии с намеченным планом.</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Е.</w:t>
      </w:r>
      <w:r w:rsidRPr="000772F6">
        <w:rPr>
          <w:rFonts w:ascii="Times New Roman" w:eastAsia="Times New Roman" w:hAnsi="Times New Roman"/>
          <w:color w:val="000000"/>
          <w:sz w:val="24"/>
          <w:szCs w:val="24"/>
          <w:lang w:eastAsia="ru-RU"/>
        </w:rPr>
        <w:t> В физической сфере:</w:t>
      </w:r>
    </w:p>
    <w:p w:rsidR="002801F9" w:rsidRPr="000772F6" w:rsidRDefault="002801F9" w:rsidP="002801F9">
      <w:pPr>
        <w:numPr>
          <w:ilvl w:val="0"/>
          <w:numId w:val="210"/>
        </w:numPr>
        <w:shd w:val="clear" w:color="auto" w:fill="FFFFFF"/>
        <w:spacing w:after="0" w:line="360" w:lineRule="auto"/>
        <w:ind w:left="0"/>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lastRenderedPageBreak/>
        <w:t>стремление вести здоровый образ жизни (режим труда и отдыха, питание, спорт, фитнес).</w:t>
      </w:r>
    </w:p>
    <w:p w:rsidR="002801F9" w:rsidRPr="000772F6" w:rsidRDefault="002801F9" w:rsidP="002801F9">
      <w:pPr>
        <w:shd w:val="clear" w:color="auto" w:fill="FFFFFF"/>
        <w:spacing w:after="0" w:line="360" w:lineRule="auto"/>
        <w:jc w:val="both"/>
        <w:rPr>
          <w:rFonts w:ascii="Times New Roman" w:hAnsi="Times New Roman"/>
          <w:color w:val="000000"/>
          <w:sz w:val="24"/>
          <w:szCs w:val="24"/>
        </w:rPr>
      </w:pPr>
    </w:p>
    <w:p w:rsidR="002801F9" w:rsidRPr="000772F6" w:rsidRDefault="002801F9" w:rsidP="002801F9">
      <w:pPr>
        <w:shd w:val="clear" w:color="auto" w:fill="FFFFFF"/>
        <w:spacing w:after="0" w:line="360" w:lineRule="auto"/>
        <w:ind w:firstLine="708"/>
        <w:jc w:val="both"/>
        <w:rPr>
          <w:rFonts w:ascii="Times New Roman" w:eastAsia="Times New Roman" w:hAnsi="Times New Roman"/>
          <w:color w:val="000000"/>
          <w:sz w:val="24"/>
          <w:szCs w:val="24"/>
          <w:lang w:eastAsia="ru-RU"/>
        </w:rPr>
      </w:pPr>
    </w:p>
    <w:p w:rsidR="002801F9" w:rsidRPr="000772F6" w:rsidRDefault="002801F9" w:rsidP="002801F9">
      <w:pPr>
        <w:shd w:val="clear" w:color="auto" w:fill="FFFFFF"/>
        <w:spacing w:after="0" w:line="360" w:lineRule="auto"/>
        <w:ind w:firstLine="710"/>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Содержание рабочей программы полностью соответствует  содержанию примерной программы  учебного предмета, рекомендованной Минобрнауки России.</w:t>
      </w:r>
    </w:p>
    <w:p w:rsidR="002801F9" w:rsidRPr="000772F6" w:rsidRDefault="002801F9" w:rsidP="002801F9">
      <w:pPr>
        <w:pStyle w:val="c3"/>
        <w:shd w:val="clear" w:color="auto" w:fill="FFFFFF"/>
        <w:spacing w:before="0" w:beforeAutospacing="0" w:after="0" w:afterAutospacing="0" w:line="360" w:lineRule="auto"/>
        <w:ind w:firstLine="710"/>
        <w:jc w:val="both"/>
        <w:rPr>
          <w:color w:val="000000"/>
        </w:rPr>
      </w:pPr>
    </w:p>
    <w:p w:rsidR="002801F9" w:rsidRPr="000772F6" w:rsidRDefault="002801F9" w:rsidP="002801F9">
      <w:pPr>
        <w:pStyle w:val="c3"/>
        <w:shd w:val="clear" w:color="auto" w:fill="FFFFFF"/>
        <w:spacing w:before="0" w:beforeAutospacing="0" w:after="0" w:afterAutospacing="0" w:line="360" w:lineRule="auto"/>
        <w:ind w:firstLine="710"/>
        <w:jc w:val="both"/>
        <w:rPr>
          <w:color w:val="000000"/>
        </w:rPr>
      </w:pPr>
      <w:r w:rsidRPr="000772F6">
        <w:rPr>
          <w:rStyle w:val="c0"/>
          <w:color w:val="000000"/>
        </w:rPr>
        <w:t>Форма контроля промежуточной аттестации: контрольная работа.</w:t>
      </w:r>
    </w:p>
    <w:p w:rsidR="002801F9" w:rsidRPr="000772F6" w:rsidRDefault="002801F9" w:rsidP="002801F9">
      <w:pPr>
        <w:pStyle w:val="c3"/>
        <w:shd w:val="clear" w:color="auto" w:fill="FFFFFF"/>
        <w:spacing w:before="0" w:beforeAutospacing="0" w:after="0" w:afterAutospacing="0" w:line="360" w:lineRule="auto"/>
        <w:jc w:val="both"/>
        <w:rPr>
          <w:color w:val="000000"/>
        </w:rPr>
      </w:pPr>
      <w:r w:rsidRPr="000772F6">
        <w:rPr>
          <w:rStyle w:val="c0"/>
          <w:color w:val="000000"/>
        </w:rPr>
        <w:t>На изучение предмета отводится 1 часа в неделю (54 часа в год).</w:t>
      </w:r>
    </w:p>
    <w:p w:rsidR="002801F9" w:rsidRPr="000772F6" w:rsidRDefault="002801F9" w:rsidP="002801F9">
      <w:pPr>
        <w:pStyle w:val="c3"/>
        <w:shd w:val="clear" w:color="auto" w:fill="FFFFFF"/>
        <w:spacing w:before="0" w:beforeAutospacing="0" w:after="0" w:afterAutospacing="0" w:line="360" w:lineRule="auto"/>
        <w:ind w:firstLine="710"/>
        <w:jc w:val="both"/>
        <w:rPr>
          <w:color w:val="000000"/>
        </w:rPr>
      </w:pPr>
    </w:p>
    <w:p w:rsidR="002801F9" w:rsidRPr="000772F6" w:rsidRDefault="002801F9" w:rsidP="002801F9">
      <w:pPr>
        <w:pStyle w:val="a7"/>
        <w:shd w:val="clear" w:color="auto" w:fill="FFFFFF"/>
        <w:spacing w:before="0" w:beforeAutospacing="0" w:after="0" w:afterAutospacing="0" w:line="360" w:lineRule="auto"/>
        <w:jc w:val="center"/>
        <w:rPr>
          <w:rFonts w:ascii="Times New Roman" w:hAnsi="Times New Roman"/>
          <w:i/>
          <w:color w:val="000000"/>
          <w:u w:val="single"/>
        </w:rPr>
      </w:pPr>
      <w:r w:rsidRPr="000772F6">
        <w:rPr>
          <w:rFonts w:ascii="Times New Roman" w:hAnsi="Times New Roman"/>
          <w:b/>
          <w:bCs/>
          <w:color w:val="000000"/>
        </w:rPr>
        <w:br/>
      </w:r>
      <w:r w:rsidRPr="000772F6">
        <w:rPr>
          <w:rFonts w:ascii="Times New Roman" w:hAnsi="Times New Roman"/>
          <w:b/>
          <w:bCs/>
          <w:i/>
          <w:color w:val="000000"/>
          <w:u w:val="single"/>
        </w:rPr>
        <w:t>«Содержание учебного предмета, курса, дисциплины ( модуля)»</w:t>
      </w:r>
    </w:p>
    <w:p w:rsidR="002801F9" w:rsidRPr="000772F6" w:rsidRDefault="002801F9" w:rsidP="002801F9">
      <w:pPr>
        <w:shd w:val="clear" w:color="auto" w:fill="FFFFFF"/>
        <w:spacing w:after="0" w:line="360" w:lineRule="auto"/>
        <w:jc w:val="center"/>
        <w:rPr>
          <w:rFonts w:ascii="Times New Roman" w:eastAsia="Times New Roman" w:hAnsi="Times New Roman"/>
          <w:color w:val="000000"/>
          <w:sz w:val="24"/>
          <w:szCs w:val="24"/>
          <w:lang w:eastAsia="ru-RU"/>
        </w:rPr>
      </w:pPr>
    </w:p>
    <w:p w:rsidR="002801F9" w:rsidRPr="000772F6" w:rsidRDefault="002801F9" w:rsidP="002801F9">
      <w:pPr>
        <w:numPr>
          <w:ilvl w:val="0"/>
          <w:numId w:val="211"/>
        </w:numPr>
        <w:shd w:val="clear" w:color="auto" w:fill="FFFFFF"/>
        <w:spacing w:after="0" w:line="360" w:lineRule="auto"/>
        <w:ind w:left="0"/>
        <w:rPr>
          <w:rFonts w:ascii="Times New Roman" w:eastAsia="Times New Roman" w:hAnsi="Times New Roman"/>
          <w:i/>
          <w:color w:val="000000"/>
          <w:sz w:val="24"/>
          <w:szCs w:val="24"/>
          <w:lang w:eastAsia="ru-RU"/>
        </w:rPr>
      </w:pPr>
      <w:r w:rsidRPr="000772F6">
        <w:rPr>
          <w:rFonts w:ascii="Times New Roman" w:eastAsia="Times New Roman" w:hAnsi="Times New Roman"/>
          <w:b/>
          <w:bCs/>
          <w:i/>
          <w:color w:val="000000"/>
          <w:sz w:val="24"/>
          <w:szCs w:val="24"/>
          <w:lang w:eastAsia="ru-RU"/>
        </w:rPr>
        <w:t xml:space="preserve">Добро пожаловать в школу </w:t>
      </w:r>
    </w:p>
    <w:p w:rsidR="002801F9" w:rsidRPr="000772F6" w:rsidRDefault="002801F9" w:rsidP="002801F9">
      <w:pPr>
        <w:shd w:val="clear" w:color="auto" w:fill="FFFFFF"/>
        <w:spacing w:after="0" w:line="360" w:lineRule="auto"/>
        <w:ind w:firstLine="710"/>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Первый школьный день</w:t>
      </w:r>
    </w:p>
    <w:p w:rsidR="002801F9" w:rsidRPr="000772F6" w:rsidRDefault="002801F9" w:rsidP="002801F9">
      <w:pPr>
        <w:shd w:val="clear" w:color="auto" w:fill="FFFFFF"/>
        <w:spacing w:after="0" w:line="360" w:lineRule="auto"/>
        <w:ind w:firstLine="710"/>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Летние каникулы</w:t>
      </w:r>
    </w:p>
    <w:p w:rsidR="002801F9" w:rsidRPr="000772F6" w:rsidRDefault="002801F9" w:rsidP="002801F9">
      <w:pPr>
        <w:shd w:val="clear" w:color="auto" w:fill="FFFFFF"/>
        <w:spacing w:after="0" w:line="360" w:lineRule="auto"/>
        <w:ind w:firstLine="710"/>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Правила поведения в школе</w:t>
      </w:r>
    </w:p>
    <w:p w:rsidR="002801F9" w:rsidRPr="000772F6" w:rsidRDefault="002801F9" w:rsidP="002801F9">
      <w:pPr>
        <w:shd w:val="clear" w:color="auto" w:fill="FFFFFF"/>
        <w:spacing w:after="0" w:line="360" w:lineRule="auto"/>
        <w:ind w:firstLine="710"/>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Школьные клубы</w:t>
      </w:r>
    </w:p>
    <w:p w:rsidR="002801F9" w:rsidRPr="000772F6" w:rsidRDefault="002801F9" w:rsidP="002801F9">
      <w:pPr>
        <w:numPr>
          <w:ilvl w:val="0"/>
          <w:numId w:val="212"/>
        </w:numPr>
        <w:shd w:val="clear" w:color="auto" w:fill="FFFFFF"/>
        <w:spacing w:after="0" w:line="360" w:lineRule="auto"/>
        <w:ind w:left="0"/>
        <w:rPr>
          <w:rFonts w:ascii="Times New Roman" w:eastAsia="Times New Roman" w:hAnsi="Times New Roman"/>
          <w:i/>
          <w:color w:val="000000"/>
          <w:sz w:val="24"/>
          <w:szCs w:val="24"/>
          <w:lang w:eastAsia="ru-RU"/>
        </w:rPr>
      </w:pPr>
      <w:r w:rsidRPr="000772F6">
        <w:rPr>
          <w:rFonts w:ascii="Times New Roman" w:eastAsia="Times New Roman" w:hAnsi="Times New Roman"/>
          <w:b/>
          <w:bCs/>
          <w:i/>
          <w:color w:val="000000"/>
          <w:sz w:val="24"/>
          <w:szCs w:val="24"/>
          <w:lang w:eastAsia="ru-RU"/>
        </w:rPr>
        <w:t xml:space="preserve">Путешествие в Лондон </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Планы на ближайшее будущее</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Создание школьного альбома</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Подготовка к празднованию Рождества и Нового года</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Чтение художественного текста</w:t>
      </w:r>
    </w:p>
    <w:p w:rsidR="002801F9" w:rsidRPr="000772F6" w:rsidRDefault="002801F9" w:rsidP="002801F9">
      <w:pPr>
        <w:numPr>
          <w:ilvl w:val="0"/>
          <w:numId w:val="213"/>
        </w:numPr>
        <w:shd w:val="clear" w:color="auto" w:fill="FFFFFF"/>
        <w:spacing w:after="0" w:line="360" w:lineRule="auto"/>
        <w:ind w:left="0"/>
        <w:rPr>
          <w:rFonts w:ascii="Times New Roman" w:eastAsia="Times New Roman" w:hAnsi="Times New Roman"/>
          <w:i/>
          <w:color w:val="000000"/>
          <w:sz w:val="24"/>
          <w:szCs w:val="24"/>
          <w:lang w:eastAsia="ru-RU"/>
        </w:rPr>
      </w:pPr>
      <w:r w:rsidRPr="000772F6">
        <w:rPr>
          <w:rFonts w:ascii="Times New Roman" w:eastAsia="Times New Roman" w:hAnsi="Times New Roman"/>
          <w:b/>
          <w:bCs/>
          <w:i/>
          <w:color w:val="000000"/>
          <w:sz w:val="24"/>
          <w:szCs w:val="24"/>
          <w:lang w:eastAsia="ru-RU"/>
        </w:rPr>
        <w:t xml:space="preserve">Достопримечательности Лондона </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Родная страна и страны изучаемого языка</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Достопримечательности Лондона</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Обычаи и традиции</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Известные люди</w:t>
      </w:r>
    </w:p>
    <w:p w:rsidR="002801F9" w:rsidRPr="000772F6" w:rsidRDefault="002801F9" w:rsidP="002801F9">
      <w:pPr>
        <w:numPr>
          <w:ilvl w:val="0"/>
          <w:numId w:val="214"/>
        </w:numPr>
        <w:shd w:val="clear" w:color="auto" w:fill="FFFFFF"/>
        <w:spacing w:after="0" w:line="360" w:lineRule="auto"/>
        <w:ind w:left="0"/>
        <w:rPr>
          <w:rFonts w:ascii="Times New Roman" w:eastAsia="Times New Roman" w:hAnsi="Times New Roman"/>
          <w:i/>
          <w:color w:val="000000"/>
          <w:sz w:val="24"/>
          <w:szCs w:val="24"/>
          <w:lang w:eastAsia="ru-RU"/>
        </w:rPr>
      </w:pPr>
      <w:r w:rsidRPr="000772F6">
        <w:rPr>
          <w:rFonts w:ascii="Times New Roman" w:eastAsia="Times New Roman" w:hAnsi="Times New Roman"/>
          <w:b/>
          <w:bCs/>
          <w:i/>
          <w:color w:val="000000"/>
          <w:sz w:val="24"/>
          <w:szCs w:val="24"/>
          <w:lang w:eastAsia="ru-RU"/>
        </w:rPr>
        <w:t xml:space="preserve">Я и мои друзья </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Моя семья</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Мои питомцы</w:t>
      </w:r>
    </w:p>
    <w:p w:rsidR="002801F9" w:rsidRPr="000772F6" w:rsidRDefault="002801F9" w:rsidP="002801F9">
      <w:pPr>
        <w:shd w:val="clear" w:color="auto" w:fill="FFFFFF"/>
        <w:spacing w:line="360" w:lineRule="auto"/>
        <w:rPr>
          <w:rFonts w:ascii="Times New Roman" w:hAnsi="Times New Roman"/>
          <w:i/>
          <w:color w:val="000000"/>
          <w:sz w:val="24"/>
          <w:szCs w:val="24"/>
        </w:rPr>
      </w:pPr>
      <w:r w:rsidRPr="000772F6">
        <w:rPr>
          <w:rFonts w:ascii="Times New Roman" w:eastAsia="Times New Roman" w:hAnsi="Times New Roman"/>
          <w:i/>
          <w:color w:val="000000"/>
          <w:sz w:val="24"/>
          <w:szCs w:val="24"/>
          <w:lang w:eastAsia="ru-RU"/>
        </w:rPr>
        <w:t>Мои увлечения</w:t>
      </w:r>
    </w:p>
    <w:p w:rsidR="002801F9" w:rsidRPr="000772F6" w:rsidRDefault="002801F9" w:rsidP="002801F9">
      <w:pPr>
        <w:shd w:val="clear" w:color="auto" w:fill="FFFFFF"/>
        <w:spacing w:line="360" w:lineRule="auto"/>
        <w:rPr>
          <w:rFonts w:ascii="Times New Roman" w:hAnsi="Times New Roman"/>
          <w:color w:val="000000"/>
          <w:sz w:val="24"/>
          <w:szCs w:val="24"/>
        </w:rPr>
      </w:pPr>
    </w:p>
    <w:p w:rsidR="002801F9" w:rsidRPr="000772F6" w:rsidRDefault="002801F9" w:rsidP="002801F9">
      <w:pPr>
        <w:shd w:val="clear" w:color="auto" w:fill="FFFFFF"/>
        <w:spacing w:line="360" w:lineRule="auto"/>
        <w:rPr>
          <w:rFonts w:ascii="Times New Roman" w:hAnsi="Times New Roman"/>
          <w:b/>
          <w:color w:val="000000"/>
          <w:sz w:val="24"/>
          <w:szCs w:val="24"/>
        </w:rPr>
      </w:pPr>
      <w:r w:rsidRPr="000772F6">
        <w:rPr>
          <w:rFonts w:ascii="Times New Roman" w:hAnsi="Times New Roman"/>
          <w:b/>
          <w:color w:val="000000"/>
          <w:sz w:val="24"/>
          <w:szCs w:val="24"/>
        </w:rPr>
        <w:t>8 класс</w:t>
      </w:r>
    </w:p>
    <w:p w:rsidR="002801F9" w:rsidRPr="000772F6" w:rsidRDefault="002801F9" w:rsidP="002801F9">
      <w:pPr>
        <w:spacing w:after="0" w:line="360" w:lineRule="auto"/>
        <w:ind w:firstLine="709"/>
        <w:jc w:val="both"/>
        <w:rPr>
          <w:rFonts w:ascii="Times New Roman" w:hAnsi="Times New Roman"/>
          <w:sz w:val="24"/>
          <w:szCs w:val="24"/>
        </w:rPr>
      </w:pPr>
      <w:r w:rsidRPr="000772F6">
        <w:rPr>
          <w:rFonts w:ascii="Times New Roman" w:hAnsi="Times New Roman"/>
          <w:sz w:val="24"/>
          <w:szCs w:val="24"/>
        </w:rPr>
        <w:t>Рабочая программа составлена на основе :</w:t>
      </w:r>
    </w:p>
    <w:p w:rsidR="002801F9" w:rsidRPr="000772F6" w:rsidRDefault="002801F9" w:rsidP="002801F9">
      <w:pPr>
        <w:pStyle w:val="a8"/>
        <w:numPr>
          <w:ilvl w:val="0"/>
          <w:numId w:val="215"/>
        </w:numPr>
        <w:spacing w:line="360" w:lineRule="auto"/>
        <w:ind w:left="0"/>
        <w:jc w:val="both"/>
        <w:rPr>
          <w:rFonts w:ascii="Times New Roman" w:hAnsi="Times New Roman"/>
        </w:rPr>
      </w:pPr>
      <w:r w:rsidRPr="000772F6">
        <w:rPr>
          <w:rFonts w:ascii="Times New Roman" w:hAnsi="Times New Roman"/>
        </w:rPr>
        <w:lastRenderedPageBreak/>
        <w:t>Федерального закона «Об образовании в Российской Федерации» от 29.12. 2012г. № 273-ФЗ</w:t>
      </w:r>
    </w:p>
    <w:p w:rsidR="002801F9" w:rsidRPr="000772F6" w:rsidRDefault="002801F9" w:rsidP="002801F9">
      <w:pPr>
        <w:pStyle w:val="a8"/>
        <w:numPr>
          <w:ilvl w:val="0"/>
          <w:numId w:val="215"/>
        </w:numPr>
        <w:spacing w:line="360" w:lineRule="auto"/>
        <w:ind w:left="0"/>
        <w:jc w:val="both"/>
        <w:rPr>
          <w:rFonts w:ascii="Times New Roman" w:hAnsi="Times New Roman"/>
        </w:rPr>
      </w:pPr>
      <w:r w:rsidRPr="000772F6">
        <w:rPr>
          <w:rFonts w:ascii="Times New Roman" w:hAnsi="Times New Roman"/>
        </w:rPr>
        <w:t>федерального государственного образовательного стандарта общего образования,</w:t>
      </w:r>
    </w:p>
    <w:p w:rsidR="002801F9" w:rsidRPr="000772F6" w:rsidRDefault="002801F9" w:rsidP="002801F9">
      <w:pPr>
        <w:pStyle w:val="a8"/>
        <w:numPr>
          <w:ilvl w:val="0"/>
          <w:numId w:val="215"/>
        </w:numPr>
        <w:spacing w:line="360" w:lineRule="auto"/>
        <w:ind w:left="0"/>
        <w:jc w:val="both"/>
        <w:rPr>
          <w:rFonts w:ascii="Times New Roman" w:hAnsi="Times New Roman"/>
        </w:rPr>
      </w:pPr>
      <w:r w:rsidRPr="000772F6">
        <w:rPr>
          <w:rFonts w:ascii="Times New Roman" w:hAnsi="Times New Roman"/>
        </w:rPr>
        <w:t>авторской программы по учебному предмету «Рабочая программа курса английского языка к УМК «Английский с удовольствием» для 2-9 классов»– Обнинск.: Титул, 2012 г.</w:t>
      </w:r>
    </w:p>
    <w:p w:rsidR="002801F9" w:rsidRPr="000772F6" w:rsidRDefault="002801F9" w:rsidP="002801F9">
      <w:pPr>
        <w:pStyle w:val="a8"/>
        <w:numPr>
          <w:ilvl w:val="0"/>
          <w:numId w:val="215"/>
        </w:numPr>
        <w:spacing w:line="360" w:lineRule="auto"/>
        <w:ind w:left="0"/>
        <w:jc w:val="both"/>
        <w:rPr>
          <w:rFonts w:ascii="Times New Roman" w:hAnsi="Times New Roman"/>
        </w:rPr>
      </w:pPr>
      <w:r w:rsidRPr="000772F6">
        <w:rPr>
          <w:rFonts w:ascii="Times New Roman" w:hAnsi="Times New Roman"/>
        </w:rPr>
        <w:t>программы курса английского языка к УМК Английский с удовольствием для 2-11 классов- Обнинск.: Титул, 2012 г.</w:t>
      </w:r>
    </w:p>
    <w:p w:rsidR="002801F9" w:rsidRPr="000772F6" w:rsidRDefault="002801F9" w:rsidP="002801F9">
      <w:pPr>
        <w:pStyle w:val="a8"/>
        <w:numPr>
          <w:ilvl w:val="0"/>
          <w:numId w:val="215"/>
        </w:numPr>
        <w:spacing w:line="360" w:lineRule="auto"/>
        <w:ind w:left="0"/>
        <w:jc w:val="both"/>
        <w:rPr>
          <w:rFonts w:ascii="Times New Roman" w:hAnsi="Times New Roman"/>
        </w:rPr>
      </w:pPr>
      <w:r w:rsidRPr="000772F6">
        <w:rPr>
          <w:rFonts w:ascii="Times New Roman" w:hAnsi="Times New Roman"/>
        </w:rPr>
        <w:t>УМК по предмету «Английский язык 8»/ «Enjoy English 8». Автор: Биболетова М.З., Трубанева Н.Н.</w:t>
      </w:r>
    </w:p>
    <w:p w:rsidR="002801F9" w:rsidRPr="000772F6" w:rsidRDefault="002801F9" w:rsidP="002801F9">
      <w:pPr>
        <w:pStyle w:val="a8"/>
        <w:numPr>
          <w:ilvl w:val="0"/>
          <w:numId w:val="215"/>
        </w:numPr>
        <w:spacing w:line="360" w:lineRule="auto"/>
        <w:ind w:left="0"/>
        <w:jc w:val="both"/>
        <w:rPr>
          <w:rFonts w:ascii="Times New Roman" w:hAnsi="Times New Roman"/>
        </w:rPr>
      </w:pPr>
      <w:r w:rsidRPr="000772F6">
        <w:rPr>
          <w:rFonts w:ascii="Times New Roman" w:hAnsi="Times New Roman"/>
        </w:rPr>
        <w:t>рабочих программ по английскому языку 2-11классы. Составитель Л. И. Леонтьева, М.: Глобус, 2012 г.</w:t>
      </w:r>
    </w:p>
    <w:p w:rsidR="002801F9" w:rsidRPr="000772F6" w:rsidRDefault="002801F9" w:rsidP="002801F9">
      <w:pPr>
        <w:pStyle w:val="a8"/>
        <w:numPr>
          <w:ilvl w:val="0"/>
          <w:numId w:val="215"/>
        </w:numPr>
        <w:spacing w:line="360" w:lineRule="auto"/>
        <w:ind w:left="0"/>
        <w:jc w:val="both"/>
        <w:rPr>
          <w:rFonts w:ascii="Times New Roman" w:hAnsi="Times New Roman"/>
        </w:rPr>
      </w:pPr>
      <w:r w:rsidRPr="000772F6">
        <w:rPr>
          <w:rFonts w:ascii="Times New Roman" w:hAnsi="Times New Roman"/>
        </w:rPr>
        <w:t>Английский язык: Книга для учителя к учебнику Английский с удовольствием / Enjoy English для 8 кл. общеобраз. учрежд. – Обнинск: Титул, 2012. – 160с.</w:t>
      </w:r>
    </w:p>
    <w:p w:rsidR="002801F9" w:rsidRPr="000772F6" w:rsidRDefault="002801F9" w:rsidP="002801F9">
      <w:pPr>
        <w:pStyle w:val="a8"/>
        <w:numPr>
          <w:ilvl w:val="0"/>
          <w:numId w:val="215"/>
        </w:numPr>
        <w:shd w:val="clear" w:color="auto" w:fill="FFFFFF"/>
        <w:spacing w:line="360" w:lineRule="auto"/>
        <w:ind w:left="0"/>
        <w:jc w:val="both"/>
        <w:rPr>
          <w:rFonts w:ascii="Times New Roman" w:hAnsi="Times New Roman"/>
          <w:color w:val="000000"/>
        </w:rPr>
      </w:pPr>
      <w:r w:rsidRPr="000772F6">
        <w:rPr>
          <w:rStyle w:val="c0"/>
          <w:rFonts w:ascii="Times New Roman" w:hAnsi="Times New Roman"/>
          <w:color w:val="000000"/>
        </w:rPr>
        <w:t xml:space="preserve">в соответствии с ФГОС ООО </w:t>
      </w:r>
      <w:r w:rsidRPr="000772F6">
        <w:rPr>
          <w:rFonts w:ascii="Times New Roman" w:hAnsi="Times New Roman"/>
          <w:color w:val="000000"/>
        </w:rPr>
        <w:t xml:space="preserve">учебным планом МКОУ «Плотниковская СШ» </w:t>
      </w:r>
      <w:r w:rsidRPr="000772F6">
        <w:rPr>
          <w:rFonts w:ascii="Times New Roman" w:hAnsi="Times New Roman"/>
          <w:color w:val="000000"/>
          <w:shd w:val="clear" w:color="auto" w:fill="FFFFFF"/>
        </w:rPr>
        <w:t xml:space="preserve">и на основании Основной общеобразовательной программы основного общего образования </w:t>
      </w:r>
      <w:r w:rsidRPr="000772F6">
        <w:rPr>
          <w:rFonts w:ascii="Times New Roman" w:hAnsi="Times New Roman"/>
          <w:color w:val="000000"/>
        </w:rPr>
        <w:t>МКОУ «Плотниковская СШ».</w:t>
      </w:r>
    </w:p>
    <w:p w:rsidR="002801F9" w:rsidRPr="000772F6" w:rsidRDefault="002801F9" w:rsidP="002801F9">
      <w:pPr>
        <w:pStyle w:val="a8"/>
        <w:spacing w:line="360" w:lineRule="auto"/>
        <w:ind w:left="0"/>
        <w:jc w:val="both"/>
        <w:rPr>
          <w:rFonts w:ascii="Times New Roman" w:hAnsi="Times New Roman"/>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i/>
          <w:color w:val="000000"/>
          <w:u w:val="single"/>
        </w:rPr>
      </w:pPr>
      <w:r w:rsidRPr="000772F6">
        <w:rPr>
          <w:rFonts w:ascii="Times New Roman" w:hAnsi="Times New Roman"/>
          <w:b/>
          <w:bCs/>
          <w:i/>
          <w:color w:val="000000"/>
          <w:u w:val="single"/>
        </w:rPr>
        <w:t>Цели и задачи обучения:</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дальнейшее развитие</w:t>
      </w:r>
      <w:r w:rsidRPr="000772F6">
        <w:rPr>
          <w:rFonts w:ascii="Times New Roman" w:hAnsi="Times New Roman"/>
          <w:color w:val="000000"/>
        </w:rPr>
        <w:t> иноязычной коммуникативной компетенции (речевой,  языковой, социокультурной, компенсаторной, учебно-познавательной):</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речевая компетенция</w:t>
      </w:r>
      <w:r w:rsidRPr="000772F6">
        <w:rPr>
          <w:rFonts w:ascii="Times New Roman" w:hAnsi="Times New Roman"/>
          <w:color w:val="000000"/>
        </w:rPr>
        <w:t>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языковая компетенция – </w:t>
      </w:r>
      <w:r w:rsidRPr="000772F6">
        <w:rPr>
          <w:rFonts w:ascii="Times New Roman" w:hAnsi="Times New Roman"/>
          <w:color w:val="000000"/>
        </w:rPr>
        <w:t>систематизация ранее изученного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социокультурная компетенция – </w:t>
      </w:r>
      <w:r w:rsidRPr="000772F6">
        <w:rPr>
          <w:rFonts w:ascii="Times New Roman" w:hAnsi="Times New Roman"/>
          <w:color w:val="000000"/>
        </w:rPr>
        <w:t>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выделять общее и специфическое в культуре родной страны и страны изучаемого языка;</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компенсаторная компетенция – </w:t>
      </w:r>
      <w:r w:rsidRPr="000772F6">
        <w:rPr>
          <w:rFonts w:ascii="Times New Roman" w:hAnsi="Times New Roman"/>
          <w:color w:val="000000"/>
        </w:rPr>
        <w:t>дальнейшее развитие умений выходить из положения в условиях дефицита языковых средств при получении и передаче иноязычной информации;</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учебно-познавательная компетенция – </w:t>
      </w:r>
      <w:r w:rsidRPr="000772F6">
        <w:rPr>
          <w:rFonts w:ascii="Times New Roman" w:hAnsi="Times New Roman"/>
          <w:color w:val="000000"/>
        </w:rPr>
        <w:t>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lastRenderedPageBreak/>
        <w:t>развитие и воспитание</w:t>
      </w:r>
      <w:r w:rsidRPr="000772F6">
        <w:rPr>
          <w:rFonts w:ascii="Times New Roman" w:hAnsi="Times New Roman"/>
          <w:color w:val="000000"/>
        </w:rPr>
        <w:t> способности и готовности к самостоятельному и непрерывному изучению иностранного языка;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w:t>
      </w:r>
      <w:r w:rsidRPr="000772F6">
        <w:rPr>
          <w:rFonts w:ascii="Times New Roman" w:hAnsi="Times New Roman"/>
          <w:b/>
          <w:bCs/>
          <w:color w:val="000000"/>
        </w:rPr>
        <w:t> </w:t>
      </w:r>
      <w:r w:rsidRPr="000772F6">
        <w:rPr>
          <w:rFonts w:ascii="Times New Roman" w:hAnsi="Times New Roman"/>
          <w:color w:val="000000"/>
        </w:rPr>
        <w:t>учащихся в отношении их будущей профессии;  их социальная адаптация; формирование качеств гражданина и патриота.</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-развитие иноязычной коммуникативной компетенции в совокупности с социокультурной, компенсаторной, учебно-познавательной.</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-речевая компетенция -</w:t>
      </w:r>
      <w:r w:rsidRPr="000772F6">
        <w:rPr>
          <w:rFonts w:ascii="Times New Roman" w:hAnsi="Times New Roman"/>
          <w:color w:val="000000"/>
        </w:rPr>
        <w:t> развитие коммуникативных умений в 4-х основных видах речевой деятельности (говорении, аудировании, чтении, письме). В 8 классе на первый план выдвигается обучение говорению, которое носит более продуктивный характер.</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t>Говорение</w:t>
      </w:r>
      <w:r w:rsidRPr="000772F6">
        <w:rPr>
          <w:rFonts w:ascii="Times New Roman" w:hAnsi="Times New Roman"/>
          <w:color w:val="000000"/>
        </w:rPr>
        <w:t>. Задача обучения английскому языку в 8 классе заключается в том, чтобы довести до уровня продуктивного владения материал, усвоенный рецептивно ранее, используя механизмы комбинирования, варьирования, трансформации.</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t>Чтени</w:t>
      </w:r>
      <w:r w:rsidRPr="000772F6">
        <w:rPr>
          <w:rFonts w:ascii="Times New Roman" w:hAnsi="Times New Roman"/>
          <w:color w:val="000000"/>
        </w:rPr>
        <w:t>е. Продолжить работу над овладением тремя основными видами чтения: ознакомительным, изучающим  и просмотровым на текстах разных жанров (публицистических, функциональных, художественных, научно-популярных).</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t>Аудирование</w:t>
      </w:r>
      <w:r w:rsidRPr="000772F6">
        <w:rPr>
          <w:rFonts w:ascii="Times New Roman" w:hAnsi="Times New Roman"/>
          <w:color w:val="000000"/>
        </w:rPr>
        <w:t>. В 8 классе развиваются  и совершенствуются сформированные ранее навыки и умения. Учащиеся учатся воспринимать и понимать на слух тексты с разными целями: с глубоким проникновением в их содержание, с  пониманием  основного смысла, с выборочным извлечением информации.</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t>Письмо</w:t>
      </w:r>
      <w:r w:rsidRPr="000772F6">
        <w:rPr>
          <w:rFonts w:ascii="Times New Roman" w:hAnsi="Times New Roman"/>
          <w:color w:val="000000"/>
        </w:rPr>
        <w:t>. Перед учащимися 8класса ставятся задачи:</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1)заполнить анкету, опросный лист;</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2)написать письмо/поздравительную открытку;</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3)подготовить вопросы для интервью, составить план рассказа;</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4)написать аннотацию прочитанной книги.</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-языковая компетенция</w:t>
      </w:r>
      <w:r w:rsidRPr="000772F6">
        <w:rPr>
          <w:rFonts w:ascii="Times New Roman" w:hAnsi="Times New Roman"/>
          <w:color w:val="000000"/>
        </w:rPr>
        <w:t>-овладение новыми языковыми средствами (фонетическими, орфографическими, лексическими, грамматическими) в соответствии с темами и ситуациями общения; освоение знаний о языковых явлениях изучаемого языка, разных способах выражения мысли в родном и изучаемом языке;</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-социокультурная компетенция</w:t>
      </w:r>
      <w:r w:rsidRPr="000772F6">
        <w:rPr>
          <w:rFonts w:ascii="Times New Roman" w:hAnsi="Times New Roman"/>
          <w:color w:val="000000"/>
        </w:rPr>
        <w:t>-приобщение к культуре, традициям и реалиям  англоязычных стран;</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-учебно-познавательная и компенсаторная компетенции </w:t>
      </w:r>
      <w:r w:rsidRPr="000772F6">
        <w:rPr>
          <w:rFonts w:ascii="Times New Roman" w:hAnsi="Times New Roman"/>
          <w:color w:val="000000"/>
        </w:rPr>
        <w:t xml:space="preserve">- развитие умений выходить из положения в условиях дефицита языковых средств при получении передаче информации; дальнейшее развитие общих и специальных учебных умений, ознакомление учащихся с доступными способами и приемами самостоятельного изучения  языка и культуры, в том </w:t>
      </w:r>
      <w:r w:rsidRPr="000772F6">
        <w:rPr>
          <w:rFonts w:ascii="Times New Roman" w:hAnsi="Times New Roman"/>
          <w:color w:val="000000"/>
        </w:rPr>
        <w:lastRenderedPageBreak/>
        <w:t>числе с использованием новых информационных технологий. Учащиеся 9 класса продолжают учиться работать с двуязычными словарями, справочниками и другой дополнительной литературой, при оформлении проектов, пользовании компьютером и информацией, полученной по Интернету.</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i/>
          <w:color w:val="000000"/>
          <w:u w:val="single"/>
        </w:rPr>
      </w:pPr>
      <w:r w:rsidRPr="000772F6">
        <w:rPr>
          <w:rFonts w:ascii="Times New Roman" w:hAnsi="Times New Roman"/>
          <w:b/>
          <w:bCs/>
          <w:i/>
          <w:color w:val="000000"/>
          <w:u w:val="single"/>
        </w:rPr>
        <w:t>«Общая характеристика учебных курсов, предметов, дисциплин ( модулей ) »</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Иностранный язык как учебный предмет характеризуется</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w:t>
      </w:r>
      <w:r w:rsidRPr="000772F6">
        <w:rPr>
          <w:rFonts w:ascii="Times New Roman" w:hAnsi="Times New Roman"/>
          <w:i/>
          <w:iCs/>
          <w:color w:val="000000"/>
        </w:rPr>
        <w:t>межпредметностью </w:t>
      </w:r>
      <w:r w:rsidRPr="000772F6">
        <w:rPr>
          <w:rFonts w:ascii="Times New Roman" w:hAnsi="Times New Roman"/>
          <w:color w:val="000000"/>
        </w:rPr>
        <w:t>(содержанием речи на иностранном языке могут быть сведения из разных областей знания, например литературы, искусства, истории, географии, математики и другие);</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w:t>
      </w:r>
      <w:r w:rsidRPr="000772F6">
        <w:rPr>
          <w:rFonts w:ascii="Times New Roman" w:hAnsi="Times New Roman"/>
          <w:i/>
          <w:iCs/>
          <w:color w:val="000000"/>
        </w:rPr>
        <w:t>многоуровневостью </w:t>
      </w:r>
      <w:r w:rsidRPr="000772F6">
        <w:rPr>
          <w:rFonts w:ascii="Times New Roman" w:hAnsi="Times New Roman"/>
          <w:color w:val="000000"/>
        </w:rPr>
        <w:t>(с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четырёх видах речевой деятельности);</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w:t>
      </w:r>
      <w:r w:rsidRPr="000772F6">
        <w:rPr>
          <w:rFonts w:ascii="Times New Roman" w:hAnsi="Times New Roman"/>
          <w:i/>
          <w:iCs/>
          <w:color w:val="000000"/>
        </w:rPr>
        <w:t>полифункциональностью </w:t>
      </w:r>
      <w:r w:rsidRPr="000772F6">
        <w:rPr>
          <w:rFonts w:ascii="Times New Roman" w:hAnsi="Times New Roman"/>
          <w:color w:val="000000"/>
        </w:rPr>
        <w:t>(может выступать как цель обучения и как средство приобретения сведений в самых различных областях знания).</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Являясь существенным элементом культуры народа – носителя данного языка и средством передачи её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её социальной адаптации к условиям постоянно меняющегося поликультурного, полиязычного мира.</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В качестве интегративной цели обучения</w:t>
      </w:r>
      <w:r w:rsidRPr="000772F6">
        <w:rPr>
          <w:rFonts w:ascii="Times New Roman" w:hAnsi="Times New Roman"/>
          <w:b/>
          <w:bCs/>
          <w:color w:val="000000"/>
        </w:rPr>
        <w:t> </w:t>
      </w:r>
      <w:r w:rsidRPr="000772F6">
        <w:rPr>
          <w:rFonts w:ascii="Times New Roman" w:hAnsi="Times New Roman"/>
          <w:color w:val="000000"/>
        </w:rPr>
        <w:t>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общение и добиваться взаимопонимания с носителями иностранного языка, а также развитие и воспитание школьников средствами учебного предмета.</w:t>
      </w:r>
    </w:p>
    <w:p w:rsidR="002801F9" w:rsidRPr="000772F6" w:rsidRDefault="002801F9" w:rsidP="002801F9">
      <w:pPr>
        <w:spacing w:after="0" w:line="360" w:lineRule="auto"/>
        <w:jc w:val="both"/>
        <w:rPr>
          <w:rFonts w:ascii="Times New Roman" w:hAnsi="Times New Roman"/>
          <w:b/>
          <w:i/>
          <w:sz w:val="24"/>
          <w:szCs w:val="24"/>
          <w:u w:val="single"/>
        </w:rPr>
      </w:pPr>
    </w:p>
    <w:p w:rsidR="002801F9" w:rsidRPr="000772F6" w:rsidRDefault="002801F9" w:rsidP="002801F9">
      <w:pPr>
        <w:spacing w:after="0" w:line="360" w:lineRule="auto"/>
        <w:jc w:val="both"/>
        <w:rPr>
          <w:rFonts w:ascii="Times New Roman" w:hAnsi="Times New Roman"/>
          <w:b/>
          <w:i/>
          <w:sz w:val="24"/>
          <w:szCs w:val="24"/>
          <w:u w:val="single"/>
        </w:rPr>
      </w:pPr>
      <w:r w:rsidRPr="000772F6">
        <w:rPr>
          <w:rFonts w:ascii="Times New Roman" w:hAnsi="Times New Roman"/>
          <w:b/>
          <w:i/>
          <w:sz w:val="24"/>
          <w:szCs w:val="24"/>
          <w:u w:val="single"/>
        </w:rPr>
        <w:t>« Место учебного предмета, курса, дисциплины ( модуля) в учебном плане»</w:t>
      </w:r>
    </w:p>
    <w:p w:rsidR="002801F9" w:rsidRPr="000772F6" w:rsidRDefault="002801F9" w:rsidP="002801F9">
      <w:pPr>
        <w:spacing w:after="0" w:line="360" w:lineRule="auto"/>
        <w:jc w:val="both"/>
        <w:rPr>
          <w:rFonts w:ascii="Times New Roman" w:hAnsi="Times New Roman"/>
          <w:sz w:val="24"/>
          <w:szCs w:val="24"/>
        </w:rPr>
      </w:pPr>
      <w:r w:rsidRPr="000772F6">
        <w:rPr>
          <w:rFonts w:ascii="Times New Roman" w:hAnsi="Times New Roman"/>
          <w:sz w:val="24"/>
          <w:szCs w:val="24"/>
        </w:rPr>
        <w:lastRenderedPageBreak/>
        <w:t>Планирование учебного материала рабочей программы рассчитано на 34 часов ( 1 часа в неделю), 34 недель</w:t>
      </w:r>
    </w:p>
    <w:p w:rsidR="002801F9" w:rsidRPr="000772F6" w:rsidRDefault="002801F9" w:rsidP="002801F9">
      <w:pPr>
        <w:spacing w:after="0" w:line="360" w:lineRule="auto"/>
        <w:jc w:val="both"/>
        <w:rPr>
          <w:rFonts w:ascii="Times New Roman" w:hAnsi="Times New Roman"/>
          <w:sz w:val="24"/>
          <w:szCs w:val="24"/>
        </w:rPr>
      </w:pPr>
    </w:p>
    <w:p w:rsidR="002801F9" w:rsidRPr="000772F6" w:rsidRDefault="002801F9" w:rsidP="002801F9">
      <w:pPr>
        <w:spacing w:after="0" w:line="360" w:lineRule="auto"/>
        <w:jc w:val="both"/>
        <w:rPr>
          <w:rFonts w:ascii="Times New Roman" w:hAnsi="Times New Roman"/>
          <w:sz w:val="24"/>
          <w:szCs w:val="24"/>
        </w:rPr>
      </w:pPr>
      <w:r w:rsidRPr="000772F6">
        <w:rPr>
          <w:rFonts w:ascii="Times New Roman" w:hAnsi="Times New Roman"/>
          <w:sz w:val="24"/>
          <w:szCs w:val="24"/>
        </w:rPr>
        <w:t>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требуют повышения коммуникативной компетенции школьников, совершенствования их филологической подготовки. Всё это повышает статус предмета «Иностранный язык» как общеобразовательной дисциплины.</w:t>
      </w:r>
    </w:p>
    <w:p w:rsidR="002801F9" w:rsidRPr="000772F6" w:rsidRDefault="002801F9" w:rsidP="002801F9">
      <w:pPr>
        <w:spacing w:after="0" w:line="360" w:lineRule="auto"/>
        <w:jc w:val="both"/>
        <w:rPr>
          <w:rFonts w:ascii="Times New Roman" w:hAnsi="Times New Roman"/>
          <w:sz w:val="24"/>
          <w:szCs w:val="24"/>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i/>
          <w:color w:val="000000"/>
          <w:u w:val="single"/>
        </w:rPr>
      </w:pPr>
      <w:r w:rsidRPr="000772F6">
        <w:rPr>
          <w:rFonts w:ascii="Times New Roman" w:hAnsi="Times New Roman"/>
          <w:b/>
          <w:bCs/>
          <w:i/>
          <w:color w:val="000000"/>
          <w:u w:val="single"/>
        </w:rPr>
        <w:t>«Содержание учебного предмета, курса, дисциплины ( модуля)»</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Разделы учебного предмета даны в соответствии с разделами учебника в программе курса английского языка ( Английский с удовольствием, для 2-11 классов общеобразовательных учреждений) .</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numPr>
          <w:ilvl w:val="0"/>
          <w:numId w:val="217"/>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Раздел № 1</w:t>
      </w:r>
      <w:r w:rsidRPr="000772F6">
        <w:rPr>
          <w:rFonts w:ascii="Times New Roman" w:hAnsi="Times New Roman"/>
          <w:color w:val="000000"/>
        </w:rPr>
        <w:t> «Родная страна и страны изучаемого языка»</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Климат и погода. Климат и погода в России и Великобритании. Прогноз погоды. Климат и погода в регионе. Вселенная: информация о планете Земля. Вселенная: ближайшие соседи. Вселенная: планеты. Солнечная система. Космос и человек. Известные ученые. Известные изобретатели и космонавты. Мечта человечества о космических путешествиях.</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Грамматика: Безличные предложения с It's. Видовременные формы глаголов в Present, Past, Future Simple. Артикль the с уникальными объектами. Глаголы</w:t>
      </w:r>
      <w:r w:rsidRPr="000772F6">
        <w:rPr>
          <w:rFonts w:ascii="Times New Roman" w:hAnsi="Times New Roman"/>
          <w:color w:val="000000"/>
          <w:lang w:val="en-US"/>
        </w:rPr>
        <w:t> </w:t>
      </w:r>
      <w:r w:rsidRPr="000772F6">
        <w:rPr>
          <w:rFonts w:ascii="Times New Roman" w:hAnsi="Times New Roman"/>
          <w:color w:val="000000"/>
        </w:rPr>
        <w:t>в</w:t>
      </w:r>
      <w:r w:rsidRPr="000772F6">
        <w:rPr>
          <w:rFonts w:ascii="Times New Roman" w:hAnsi="Times New Roman"/>
          <w:color w:val="000000"/>
          <w:lang w:val="en-US"/>
        </w:rPr>
        <w:t> </w:t>
      </w:r>
      <w:r w:rsidRPr="000772F6">
        <w:rPr>
          <w:rFonts w:ascii="Times New Roman" w:hAnsi="Times New Roman"/>
          <w:color w:val="000000"/>
        </w:rPr>
        <w:t>форме</w:t>
      </w:r>
      <w:r w:rsidRPr="000772F6">
        <w:rPr>
          <w:rFonts w:ascii="Times New Roman" w:hAnsi="Times New Roman"/>
          <w:color w:val="000000"/>
          <w:lang w:val="en-US"/>
        </w:rPr>
        <w:t> Past Continuous. </w:t>
      </w:r>
      <w:r w:rsidRPr="000772F6">
        <w:rPr>
          <w:rFonts w:ascii="Times New Roman" w:hAnsi="Times New Roman"/>
          <w:color w:val="000000"/>
        </w:rPr>
        <w:t>Глаголы</w:t>
      </w:r>
      <w:r w:rsidRPr="000772F6">
        <w:rPr>
          <w:rFonts w:ascii="Times New Roman" w:hAnsi="Times New Roman"/>
          <w:color w:val="000000"/>
          <w:lang w:val="en-US"/>
        </w:rPr>
        <w:t> </w:t>
      </w:r>
      <w:r w:rsidRPr="000772F6">
        <w:rPr>
          <w:rFonts w:ascii="Times New Roman" w:hAnsi="Times New Roman"/>
          <w:color w:val="000000"/>
        </w:rPr>
        <w:t>в</w:t>
      </w:r>
      <w:r w:rsidRPr="000772F6">
        <w:rPr>
          <w:rFonts w:ascii="Times New Roman" w:hAnsi="Times New Roman"/>
          <w:color w:val="000000"/>
          <w:lang w:val="en-US"/>
        </w:rPr>
        <w:t> </w:t>
      </w:r>
      <w:r w:rsidRPr="000772F6">
        <w:rPr>
          <w:rFonts w:ascii="Times New Roman" w:hAnsi="Times New Roman"/>
          <w:color w:val="000000"/>
        </w:rPr>
        <w:t>форме</w:t>
      </w:r>
      <w:r w:rsidRPr="000772F6">
        <w:rPr>
          <w:rFonts w:ascii="Times New Roman" w:hAnsi="Times New Roman"/>
          <w:color w:val="000000"/>
          <w:lang w:val="en-US"/>
        </w:rPr>
        <w:t> Present Perfect/Present Perfect Continuous. </w:t>
      </w:r>
      <w:r w:rsidRPr="000772F6">
        <w:rPr>
          <w:rFonts w:ascii="Times New Roman" w:hAnsi="Times New Roman"/>
          <w:color w:val="000000"/>
        </w:rPr>
        <w:t>Предлоги since/for .</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Практическое применение: составление диалогов по ситуации «Разговор о погоде», грамматический тест, заучивание стихотворения о погоде, сообщение «Климат твоего региона», устный опрос изучаемых лексических единиц, чтение отрывка вслух.</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numPr>
          <w:ilvl w:val="0"/>
          <w:numId w:val="217"/>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Раздел № 2</w:t>
      </w:r>
      <w:r w:rsidRPr="000772F6">
        <w:rPr>
          <w:rFonts w:ascii="Times New Roman" w:hAnsi="Times New Roman"/>
          <w:color w:val="000000"/>
        </w:rPr>
        <w:t> «Природа и проблемы экологии»</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xml:space="preserve">Природные стихийные бедствия. Землетрясение. Торнадо. Наводнение и засуха. Последствия стихийных бедствий. Поведение человека в чрезвычайных ситуациях. Удивительные природные места России. Удивительные природные места англоговорящих стран. Природа англоговорящих стран. Информация о «мировых чемпионах». Проблема экологии в России. Природа и проблемы экологии. Естественная и созданная человеком </w:t>
      </w:r>
      <w:r w:rsidRPr="000772F6">
        <w:rPr>
          <w:rFonts w:ascii="Times New Roman" w:hAnsi="Times New Roman"/>
          <w:color w:val="000000"/>
        </w:rPr>
        <w:lastRenderedPageBreak/>
        <w:t>среда обитания. Человек и природа. Проблемы загрязнения окружающей среды. Условные предложения нереального характера. Экология Земли и экология человека. Привычки. Взаимоотношения между людьми в обществе. Как можно защитить нашу планету. Переработка промышленных и бытовых отходов. Комбинированные предложения с нереальным условием. Соблюдение чистоты в доме и на улице. Соблюдение чистоты в городе. Соблюдение чистоты за городом.  Экономия потребляемой энергии и воды. Экология Земли: твое отношение. Как можно защитить нашу планету. Твое отношение к проблемам экологии.</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Грамматика: Глаголы в форме PastSimple/Continuous (повторение). Глаголы в форме Past Perfect. Употребление артикля the с географическими названиями. Степени сравнения прилагательных. Словообразование (суффиксы –tion,-al). Условные предложения нереального характера. Структура be (get) used to. Словообразование: аффиксы глаголов –dis,-mis. Комбинированные предложения с нереальным условием. Предложения с нереальным условием.</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numPr>
          <w:ilvl w:val="0"/>
          <w:numId w:val="217"/>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Раздел № 3</w:t>
      </w:r>
      <w:r w:rsidRPr="000772F6">
        <w:rPr>
          <w:rFonts w:ascii="Times New Roman" w:hAnsi="Times New Roman"/>
          <w:color w:val="000000"/>
        </w:rPr>
        <w:t> «Средства массовой информации»</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Разнообразие СМИ. Преимущества и недостатки СМИ. Радио: преимущества и недостатки. Популярные радиостанции России и Великобритании. Телевидение. Телевидение-способ увидеть мир. Любимые телепередачи. Пресса как источник информации. Роль прессы в моей жизни. Местные и центральные газеты. Профессия-репортер. Известный журналист. Создание собственного репортажа. Чтение в жизни современного подростка. Печатные книги и книги на дисках. Домашняя и школьная библиотека. Прямая и косвенная речь. Мой круг чтения. Факты из истории написания книг. Круг чтения моих зарубежных сверстников. Круг чтения в жизни современного подростка. Знаменитые писатели. Жанры книг. Мои любимые писатели. Любимые писатели моих зарубежных сверстников. Наиболее распространенные жанры книг. Рассказ о любимой книге.</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Грамматика: Аббревиатуры. Неисчисляемые существительные. Сложноподчиненные предложения с союзами whatever, wherever, whenever, whoever, however. Словосочетания с формами на –ing. Косвенная речь в настоящем и прошедшем времени. Сложноподчиненные предложения с союзами who, that, which. Образование прилагательных с помощью суффикса –les</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numPr>
          <w:ilvl w:val="0"/>
          <w:numId w:val="217"/>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Раздел № 4</w:t>
      </w:r>
      <w:r w:rsidRPr="000772F6">
        <w:rPr>
          <w:rFonts w:ascii="Times New Roman" w:hAnsi="Times New Roman"/>
          <w:color w:val="000000"/>
        </w:rPr>
        <w:t> «Межличностные взаимоотношения в семье и с друзьями»</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lastRenderedPageBreak/>
        <w:t>Известные люди, добившиеся в жизни успеха. Известные люди: факты, биографические данные. Известные люди из мира кино и телевидения. Что делает человека успешным.  Биографии знаменитых людей, их вклад в культуру. Успешные люди в твоем окружении. Взаимоотношения в семье. Взаимоотношения с друзьями, со сверстниками. Домашние обязанности. Проблемы подростков и способы их решения. Письмо в молодежный журнал. Межличностные конфликты и их решения. Праздники и традиции англоговорящих стран. День Благодарения в США. Семейные праздники и традиции. Праздники моей семьи. Независимость в принятии решений. Легко ли быть независимым. Проведение досуга. Способы зарабатывания карманных денег. На что подростки тратят карманные деньги.</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xml:space="preserve">     Грамматика</w:t>
      </w:r>
      <w:r w:rsidRPr="000772F6">
        <w:rPr>
          <w:rFonts w:ascii="Times New Roman" w:hAnsi="Times New Roman"/>
          <w:color w:val="000000"/>
          <w:lang w:val="en-US"/>
        </w:rPr>
        <w:t>: </w:t>
      </w:r>
      <w:r w:rsidRPr="000772F6">
        <w:rPr>
          <w:rFonts w:ascii="Times New Roman" w:hAnsi="Times New Roman"/>
          <w:color w:val="000000"/>
        </w:rPr>
        <w:t>Словообразование</w:t>
      </w:r>
      <w:r w:rsidRPr="000772F6">
        <w:rPr>
          <w:rFonts w:ascii="Times New Roman" w:hAnsi="Times New Roman"/>
          <w:color w:val="000000"/>
          <w:lang w:val="en-US"/>
        </w:rPr>
        <w:t>. </w:t>
      </w:r>
      <w:r w:rsidRPr="000772F6">
        <w:rPr>
          <w:rFonts w:ascii="Times New Roman" w:hAnsi="Times New Roman"/>
          <w:color w:val="000000"/>
        </w:rPr>
        <w:t>Глаголы</w:t>
      </w:r>
      <w:r w:rsidRPr="000772F6">
        <w:rPr>
          <w:rFonts w:ascii="Times New Roman" w:hAnsi="Times New Roman"/>
          <w:color w:val="000000"/>
          <w:lang w:val="en-US"/>
        </w:rPr>
        <w:t> </w:t>
      </w:r>
      <w:r w:rsidRPr="000772F6">
        <w:rPr>
          <w:rFonts w:ascii="Times New Roman" w:hAnsi="Times New Roman"/>
          <w:color w:val="000000"/>
        </w:rPr>
        <w:t>в</w:t>
      </w:r>
      <w:r w:rsidRPr="000772F6">
        <w:rPr>
          <w:rFonts w:ascii="Times New Roman" w:hAnsi="Times New Roman"/>
          <w:color w:val="000000"/>
          <w:lang w:val="en-US"/>
        </w:rPr>
        <w:t> </w:t>
      </w:r>
      <w:r w:rsidRPr="000772F6">
        <w:rPr>
          <w:rFonts w:ascii="Times New Roman" w:hAnsi="Times New Roman"/>
          <w:color w:val="000000"/>
        </w:rPr>
        <w:t>форме</w:t>
      </w:r>
      <w:r w:rsidRPr="000772F6">
        <w:rPr>
          <w:rFonts w:ascii="Times New Roman" w:hAnsi="Times New Roman"/>
          <w:color w:val="000000"/>
          <w:lang w:val="en-US"/>
        </w:rPr>
        <w:t> Present, Past Simple, Past Perfect, Past simple Passive (</w:t>
      </w:r>
      <w:r w:rsidRPr="000772F6">
        <w:rPr>
          <w:rFonts w:ascii="Times New Roman" w:hAnsi="Times New Roman"/>
          <w:color w:val="000000"/>
        </w:rPr>
        <w:t>повторение</w:t>
      </w:r>
      <w:r w:rsidRPr="000772F6">
        <w:rPr>
          <w:rFonts w:ascii="Times New Roman" w:hAnsi="Times New Roman"/>
          <w:color w:val="000000"/>
          <w:lang w:val="en-US"/>
        </w:rPr>
        <w:t>). </w:t>
      </w:r>
      <w:r w:rsidRPr="000772F6">
        <w:rPr>
          <w:rFonts w:ascii="Times New Roman" w:hAnsi="Times New Roman"/>
          <w:color w:val="000000"/>
        </w:rPr>
        <w:t>Конструкции</w:t>
      </w:r>
      <w:r w:rsidRPr="000772F6">
        <w:rPr>
          <w:rFonts w:ascii="Times New Roman" w:hAnsi="Times New Roman"/>
          <w:color w:val="000000"/>
          <w:lang w:val="en-US"/>
        </w:rPr>
        <w:t> </w:t>
      </w:r>
      <w:r w:rsidRPr="000772F6">
        <w:rPr>
          <w:rFonts w:ascii="Times New Roman" w:hAnsi="Times New Roman"/>
          <w:color w:val="000000"/>
        </w:rPr>
        <w:t>синфинитивом</w:t>
      </w:r>
      <w:r w:rsidRPr="000772F6">
        <w:rPr>
          <w:rFonts w:ascii="Times New Roman" w:hAnsi="Times New Roman"/>
          <w:color w:val="000000"/>
          <w:lang w:val="en-US"/>
        </w:rPr>
        <w:t>: make smb.do smth; ask smb. to do smth. </w:t>
      </w:r>
      <w:r w:rsidRPr="000772F6">
        <w:rPr>
          <w:rFonts w:ascii="Times New Roman" w:hAnsi="Times New Roman"/>
          <w:color w:val="000000"/>
        </w:rPr>
        <w:t>Условные предложения (повторение). Устойчивые словосочетания с глаголами do и make.</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b/>
          <w:color w:val="000000"/>
        </w:rPr>
      </w:pPr>
      <w:r w:rsidRPr="000772F6">
        <w:rPr>
          <w:rFonts w:ascii="Times New Roman" w:hAnsi="Times New Roman"/>
          <w:b/>
          <w:color w:val="000000"/>
        </w:rPr>
        <w:t>9 класс</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Рабочая программа составлена на основе :</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Федерального закона « Об образовании в Российской федерации» от 29.12. 2012г. № 273-ФЗ , федерального государственного образовательного стандарта общего образования,</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примерной основной образовательной программы общего образования</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авторской программы по учебному предмету «Рабочая программа курса английского языка к УМК «Английский с удовольствием» для 2-9 классов»– Обнинск.: Титул, 2012 г.</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программы курса английского языка к УМК Английский с удовольствием для 2-11 классов- Обнинск.: Титул, 2012 г.</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УМК по предмету «Английский язык 9»/ «Enjoy English 9». Автор: Биболетова М.З., Трубанева Н.Н.</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рабочих программ по английскому языку 2-11классы. Составитель Л. И. Леонтьева, М.: Глобус, 2012 г.</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Английский язык: Книга для учителя к учебнику Английский с удовольствием / Enjoy English для 9 кл. общеобраз. учрежд. – Обнинск: Титул, 2012. – 240с.</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rPr>
        <w:t>в соответствии с ФГОС ООО учебным планом МКОУ «Плотниковская СШ» и на основании Основной общеобразовательной программы основного общего образования МКОУ «Плотниковская СШ».</w:t>
      </w:r>
    </w:p>
    <w:p w:rsidR="002801F9" w:rsidRPr="000772F6" w:rsidRDefault="002801F9" w:rsidP="002801F9">
      <w:pPr>
        <w:pStyle w:val="a7"/>
        <w:shd w:val="clear" w:color="auto" w:fill="FFFFFF"/>
        <w:spacing w:before="0" w:beforeAutospacing="0" w:after="0" w:afterAutospacing="0" w:line="360" w:lineRule="auto"/>
        <w:jc w:val="center"/>
        <w:rPr>
          <w:rFonts w:ascii="Times New Roman" w:hAnsi="Times New Roman"/>
          <w:i/>
          <w:color w:val="000000"/>
          <w:u w:val="single"/>
        </w:rPr>
      </w:pPr>
    </w:p>
    <w:p w:rsidR="002801F9" w:rsidRPr="000772F6" w:rsidRDefault="002801F9" w:rsidP="002801F9">
      <w:pPr>
        <w:pStyle w:val="a7"/>
        <w:shd w:val="clear" w:color="auto" w:fill="FFFFFF"/>
        <w:spacing w:before="0" w:beforeAutospacing="0" w:after="0" w:afterAutospacing="0" w:line="360" w:lineRule="auto"/>
        <w:jc w:val="center"/>
        <w:rPr>
          <w:rFonts w:ascii="Times New Roman" w:hAnsi="Times New Roman"/>
          <w:i/>
          <w:color w:val="000000"/>
          <w:u w:val="single"/>
        </w:rPr>
      </w:pPr>
      <w:r w:rsidRPr="000772F6">
        <w:rPr>
          <w:rFonts w:ascii="Times New Roman" w:hAnsi="Times New Roman"/>
          <w:b/>
          <w:bCs/>
          <w:i/>
          <w:color w:val="000000"/>
          <w:u w:val="single"/>
        </w:rPr>
        <w:t>Цели и задачи обучения:</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lastRenderedPageBreak/>
        <w:t>дальнейшее развитие</w:t>
      </w:r>
      <w:r w:rsidRPr="000772F6">
        <w:rPr>
          <w:rFonts w:ascii="Times New Roman" w:hAnsi="Times New Roman"/>
          <w:color w:val="000000"/>
        </w:rPr>
        <w:t> иноязычной коммуникативной компетенции (речевой,  языковой, социокультурной, компенсаторной, учебно-познавательной):</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речевая компетенция</w:t>
      </w:r>
      <w:r w:rsidRPr="000772F6">
        <w:rPr>
          <w:rFonts w:ascii="Times New Roman" w:hAnsi="Times New Roman"/>
          <w:color w:val="000000"/>
        </w:rPr>
        <w:t>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языковая компетенция – </w:t>
      </w:r>
      <w:r w:rsidRPr="000772F6">
        <w:rPr>
          <w:rFonts w:ascii="Times New Roman" w:hAnsi="Times New Roman"/>
          <w:color w:val="000000"/>
        </w:rPr>
        <w:t>систематизация ранее изученного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социокультурная компетенция – </w:t>
      </w:r>
      <w:r w:rsidRPr="000772F6">
        <w:rPr>
          <w:rFonts w:ascii="Times New Roman" w:hAnsi="Times New Roman"/>
          <w:color w:val="000000"/>
        </w:rPr>
        <w:t>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выделять общее и специфическое в культуре родной страны и страны изучаемого языка;</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компенсаторная компетенция – </w:t>
      </w:r>
      <w:r w:rsidRPr="000772F6">
        <w:rPr>
          <w:rFonts w:ascii="Times New Roman" w:hAnsi="Times New Roman"/>
          <w:color w:val="000000"/>
        </w:rPr>
        <w:t>дальнейшее развитие умений выходить из положения в условиях дефицита языковых средств при получении и передаче иноязычной информации;</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учебно-познавательная компетенция – </w:t>
      </w:r>
      <w:r w:rsidRPr="000772F6">
        <w:rPr>
          <w:rFonts w:ascii="Times New Roman" w:hAnsi="Times New Roman"/>
          <w:color w:val="000000"/>
        </w:rPr>
        <w:t>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развитие и воспитание</w:t>
      </w:r>
      <w:r w:rsidRPr="000772F6">
        <w:rPr>
          <w:rFonts w:ascii="Times New Roman" w:hAnsi="Times New Roman"/>
          <w:color w:val="000000"/>
        </w:rPr>
        <w:t> способности и готовности к самостоятельному и непрерывному изучению иностранного языка;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w:t>
      </w:r>
      <w:r w:rsidRPr="000772F6">
        <w:rPr>
          <w:rFonts w:ascii="Times New Roman" w:hAnsi="Times New Roman"/>
          <w:b/>
          <w:bCs/>
          <w:color w:val="000000"/>
        </w:rPr>
        <w:t> </w:t>
      </w:r>
      <w:r w:rsidRPr="000772F6">
        <w:rPr>
          <w:rFonts w:ascii="Times New Roman" w:hAnsi="Times New Roman"/>
          <w:color w:val="000000"/>
        </w:rPr>
        <w:t>учащихся в отношении их будущей профессии;  их социальная адаптация; формирование качеств гражданина и патриота.</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-развитие иноязычной коммуникативной компетенции в совокупности с социокультурной, компенсаторной, учебно-познавательной.</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-речевая компетенция -</w:t>
      </w:r>
      <w:r w:rsidRPr="000772F6">
        <w:rPr>
          <w:rFonts w:ascii="Times New Roman" w:hAnsi="Times New Roman"/>
          <w:color w:val="000000"/>
        </w:rPr>
        <w:t> развитие коммуникативных умений в 4-х основных видах речевой деятельности (говорении, аудировании, чтении, письме). В 9 классе на первый план выдвигается обучение говорению, которое носит более продуктивный характер.</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t>Говорение</w:t>
      </w:r>
      <w:r w:rsidRPr="000772F6">
        <w:rPr>
          <w:rFonts w:ascii="Times New Roman" w:hAnsi="Times New Roman"/>
          <w:color w:val="000000"/>
        </w:rPr>
        <w:t>. Задача обучения английскому языку в 9 классе заключается в том, чтобы довести до уровня продуктивного владения материал, усвоенный рецептивно ранее, используя механизмы комбинирования, варьирования, трансформации.</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t>Чтени</w:t>
      </w:r>
      <w:r w:rsidRPr="000772F6">
        <w:rPr>
          <w:rFonts w:ascii="Times New Roman" w:hAnsi="Times New Roman"/>
          <w:color w:val="000000"/>
        </w:rPr>
        <w:t>е. Продолжить работу над овладением тремя основными видами чтения: ознакомительным, изучающим  и просмотровым на текстах разных жанров (публицистических, функциональных, художественных, научно-популярных).</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lastRenderedPageBreak/>
        <w:t>Аудирование</w:t>
      </w:r>
      <w:r w:rsidRPr="000772F6">
        <w:rPr>
          <w:rFonts w:ascii="Times New Roman" w:hAnsi="Times New Roman"/>
          <w:color w:val="000000"/>
        </w:rPr>
        <w:t>. В 9 классе развиваются  и совершенствуются сформированные ранее навыки и умения. Учащиеся учатся воспринимать и понимать на слух тексты с разными целями: с глубоким проникновением в их содержание, с  пониманием  основного смысла, с выборочным извлечением информации.</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t>Письмо</w:t>
      </w:r>
      <w:r w:rsidRPr="000772F6">
        <w:rPr>
          <w:rFonts w:ascii="Times New Roman" w:hAnsi="Times New Roman"/>
          <w:color w:val="000000"/>
        </w:rPr>
        <w:t>. Перед учащимися 9 класса ставятся задачи:</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1)заполнить анкету, опросный лист;</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2)написать письмо/поздравительную открытку;</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3)подготовить вопросы для интервью, составить план рассказа;</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4)написать аннотацию прочитанной книги.</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-языковая компетенция</w:t>
      </w:r>
      <w:r w:rsidRPr="000772F6">
        <w:rPr>
          <w:rFonts w:ascii="Times New Roman" w:hAnsi="Times New Roman"/>
          <w:color w:val="000000"/>
        </w:rPr>
        <w:t>-овладение новыми языковыми средствами (фонетическими, орфографическими, лексическими, грамматическими) в соответствии с темами и ситуациями общения; освоение знаний о языковых явлениях изучаемого языка, разных способах выражения мысли в родном и изучаемом языке;</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-социокультурная компетенция</w:t>
      </w:r>
      <w:r w:rsidRPr="000772F6">
        <w:rPr>
          <w:rFonts w:ascii="Times New Roman" w:hAnsi="Times New Roman"/>
          <w:color w:val="000000"/>
        </w:rPr>
        <w:t>-приобщение к культуре, традициям и реалиям  англоязычных стран;</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-учебно-познавательная и компенсаторная компетенции </w:t>
      </w:r>
      <w:r w:rsidRPr="000772F6">
        <w:rPr>
          <w:rFonts w:ascii="Times New Roman" w:hAnsi="Times New Roman"/>
          <w:color w:val="000000"/>
        </w:rPr>
        <w:t>- развитие умений выходить из положения в условиях дефицита языковых средств при получении передаче информации; дальнейшее развитие общих и специальных учебных умений, ознакомление учащихся с доступными способами и приемами самостоятельного изучения  языка и культуры, в том числе с использованием новых информационных технологий. Учащиеся 9 класса продолжают учиться работать с двуязычными словарями, справочниками и другой дополнительной литературой, при оформлении проектов, пользовании компьютером и информацией, полученной по Интернету.</w:t>
      </w:r>
    </w:p>
    <w:p w:rsidR="002801F9" w:rsidRPr="000772F6" w:rsidRDefault="002801F9" w:rsidP="002801F9">
      <w:pPr>
        <w:pStyle w:val="a7"/>
        <w:shd w:val="clear" w:color="auto" w:fill="FFFFFF"/>
        <w:spacing w:before="0" w:beforeAutospacing="0" w:after="0" w:afterAutospacing="0" w:line="360" w:lineRule="auto"/>
        <w:jc w:val="center"/>
        <w:rPr>
          <w:rFonts w:ascii="Times New Roman" w:hAnsi="Times New Roman"/>
          <w:color w:val="000000"/>
        </w:rPr>
      </w:pPr>
    </w:p>
    <w:p w:rsidR="002801F9" w:rsidRPr="000772F6" w:rsidRDefault="002801F9" w:rsidP="002801F9">
      <w:pPr>
        <w:spacing w:line="360" w:lineRule="auto"/>
        <w:jc w:val="center"/>
        <w:rPr>
          <w:rFonts w:ascii="Times New Roman" w:hAnsi="Times New Roman"/>
          <w:b/>
          <w:i/>
          <w:sz w:val="24"/>
          <w:szCs w:val="24"/>
          <w:u w:val="single"/>
        </w:rPr>
      </w:pPr>
      <w:r w:rsidRPr="000772F6">
        <w:rPr>
          <w:rFonts w:ascii="Times New Roman" w:hAnsi="Times New Roman"/>
          <w:b/>
          <w:i/>
          <w:sz w:val="24"/>
          <w:szCs w:val="24"/>
          <w:u w:val="single"/>
        </w:rPr>
        <w:t>«Общая характеристика учебных курсов, предметов, дисциплин ( модулей ) »</w:t>
      </w:r>
    </w:p>
    <w:p w:rsidR="002801F9" w:rsidRPr="000772F6" w:rsidRDefault="002801F9" w:rsidP="002801F9">
      <w:pPr>
        <w:spacing w:line="360" w:lineRule="auto"/>
        <w:jc w:val="both"/>
        <w:rPr>
          <w:rFonts w:ascii="Times New Roman" w:hAnsi="Times New Roman"/>
          <w:sz w:val="24"/>
          <w:szCs w:val="24"/>
        </w:rPr>
      </w:pPr>
      <w:r w:rsidRPr="000772F6">
        <w:rPr>
          <w:rFonts w:ascii="Times New Roman" w:hAnsi="Times New Roman"/>
          <w:sz w:val="24"/>
          <w:szCs w:val="24"/>
        </w:rPr>
        <w:t>  Иностранный язык как учебный предмет характеризуется</w:t>
      </w:r>
    </w:p>
    <w:p w:rsidR="002801F9" w:rsidRPr="000772F6" w:rsidRDefault="002801F9" w:rsidP="002801F9">
      <w:pPr>
        <w:spacing w:line="360" w:lineRule="auto"/>
        <w:jc w:val="both"/>
        <w:rPr>
          <w:rFonts w:ascii="Times New Roman" w:hAnsi="Times New Roman"/>
          <w:sz w:val="24"/>
          <w:szCs w:val="24"/>
        </w:rPr>
      </w:pPr>
      <w:r w:rsidRPr="000772F6">
        <w:rPr>
          <w:rFonts w:ascii="Times New Roman" w:hAnsi="Times New Roman"/>
          <w:sz w:val="24"/>
          <w:szCs w:val="24"/>
        </w:rPr>
        <w:t>-</w:t>
      </w:r>
      <w:r w:rsidRPr="000772F6">
        <w:rPr>
          <w:rFonts w:ascii="Times New Roman" w:hAnsi="Times New Roman"/>
          <w:b/>
          <w:sz w:val="24"/>
          <w:szCs w:val="24"/>
        </w:rPr>
        <w:t> межпредметностью</w:t>
      </w:r>
      <w:r w:rsidRPr="000772F6">
        <w:rPr>
          <w:rFonts w:ascii="Times New Roman" w:hAnsi="Times New Roman"/>
          <w:sz w:val="24"/>
          <w:szCs w:val="24"/>
        </w:rPr>
        <w:t> (содержанием речи на иностранном языке могут быть сведения из разных областей знания, например литературы, искусства, истории, географии, математики и другие);</w:t>
      </w:r>
    </w:p>
    <w:p w:rsidR="002801F9" w:rsidRPr="000772F6" w:rsidRDefault="002801F9" w:rsidP="002801F9">
      <w:pPr>
        <w:spacing w:line="360" w:lineRule="auto"/>
        <w:jc w:val="both"/>
        <w:rPr>
          <w:rFonts w:ascii="Times New Roman" w:hAnsi="Times New Roman"/>
          <w:sz w:val="24"/>
          <w:szCs w:val="24"/>
        </w:rPr>
      </w:pPr>
      <w:r w:rsidRPr="000772F6">
        <w:rPr>
          <w:rFonts w:ascii="Times New Roman" w:hAnsi="Times New Roman"/>
          <w:sz w:val="24"/>
          <w:szCs w:val="24"/>
        </w:rPr>
        <w:t>- </w:t>
      </w:r>
      <w:r w:rsidRPr="000772F6">
        <w:rPr>
          <w:rFonts w:ascii="Times New Roman" w:hAnsi="Times New Roman"/>
          <w:b/>
          <w:sz w:val="24"/>
          <w:szCs w:val="24"/>
        </w:rPr>
        <w:t>многоуровневостью </w:t>
      </w:r>
      <w:r w:rsidRPr="000772F6">
        <w:rPr>
          <w:rFonts w:ascii="Times New Roman" w:hAnsi="Times New Roman"/>
          <w:sz w:val="24"/>
          <w:szCs w:val="24"/>
        </w:rPr>
        <w:t>(с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четырёх видах речевой деятельности);</w:t>
      </w:r>
    </w:p>
    <w:p w:rsidR="002801F9" w:rsidRPr="000772F6" w:rsidRDefault="002801F9" w:rsidP="002801F9">
      <w:pPr>
        <w:spacing w:line="360" w:lineRule="auto"/>
        <w:jc w:val="both"/>
        <w:rPr>
          <w:rFonts w:ascii="Times New Roman" w:hAnsi="Times New Roman"/>
          <w:sz w:val="24"/>
          <w:szCs w:val="24"/>
        </w:rPr>
      </w:pPr>
      <w:r w:rsidRPr="000772F6">
        <w:rPr>
          <w:rFonts w:ascii="Times New Roman" w:hAnsi="Times New Roman"/>
          <w:sz w:val="24"/>
          <w:szCs w:val="24"/>
        </w:rPr>
        <w:lastRenderedPageBreak/>
        <w:t>- </w:t>
      </w:r>
      <w:r w:rsidRPr="000772F6">
        <w:rPr>
          <w:rFonts w:ascii="Times New Roman" w:hAnsi="Times New Roman"/>
          <w:b/>
          <w:sz w:val="24"/>
          <w:szCs w:val="24"/>
        </w:rPr>
        <w:t>полифункциональностью</w:t>
      </w:r>
      <w:r w:rsidRPr="000772F6">
        <w:rPr>
          <w:rFonts w:ascii="Times New Roman" w:hAnsi="Times New Roman"/>
          <w:sz w:val="24"/>
          <w:szCs w:val="24"/>
        </w:rPr>
        <w:t> (может выступать как цель обучения и как средство приобретения сведений в самых различных областях знания).</w:t>
      </w:r>
    </w:p>
    <w:p w:rsidR="002801F9" w:rsidRPr="000772F6" w:rsidRDefault="002801F9" w:rsidP="002801F9">
      <w:pPr>
        <w:spacing w:line="360" w:lineRule="auto"/>
        <w:jc w:val="both"/>
        <w:rPr>
          <w:rFonts w:ascii="Times New Roman" w:hAnsi="Times New Roman"/>
          <w:sz w:val="24"/>
          <w:szCs w:val="24"/>
        </w:rPr>
      </w:pPr>
      <w:r w:rsidRPr="000772F6">
        <w:rPr>
          <w:rFonts w:ascii="Times New Roman" w:hAnsi="Times New Roman"/>
          <w:sz w:val="24"/>
          <w:szCs w:val="24"/>
        </w:rPr>
        <w:t>   Являясь существенным элементом культуры народа – носителя данного языка и средством передачи её другим,иностранный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её социальной адаптации к условиям постоянно меняющегося поликультурного, полиязычного мира.</w:t>
      </w:r>
    </w:p>
    <w:p w:rsidR="002801F9" w:rsidRPr="00BE7F5C" w:rsidRDefault="002801F9" w:rsidP="002801F9">
      <w:pPr>
        <w:spacing w:line="360" w:lineRule="auto"/>
        <w:jc w:val="both"/>
        <w:rPr>
          <w:rFonts w:ascii="Times New Roman" w:hAnsi="Times New Roman"/>
          <w:sz w:val="24"/>
          <w:szCs w:val="24"/>
        </w:rPr>
      </w:pPr>
      <w:r w:rsidRPr="000772F6">
        <w:rPr>
          <w:rFonts w:ascii="Times New Roman" w:hAnsi="Times New Roman"/>
          <w:sz w:val="24"/>
          <w:szCs w:val="24"/>
        </w:rPr>
        <w:t>   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w:t>
      </w:r>
      <w:r w:rsidRPr="00BE7F5C">
        <w:rPr>
          <w:rFonts w:ascii="Times New Roman" w:hAnsi="Times New Roman"/>
          <w:sz w:val="24"/>
          <w:szCs w:val="24"/>
        </w:rPr>
        <w:t xml:space="preserve"> предметов, способствующих формированию основ филологического образования школьников.</w:t>
      </w:r>
    </w:p>
    <w:p w:rsidR="002801F9" w:rsidRPr="00BE7F5C" w:rsidRDefault="002801F9" w:rsidP="002801F9">
      <w:pPr>
        <w:spacing w:line="360" w:lineRule="auto"/>
        <w:jc w:val="both"/>
        <w:rPr>
          <w:rFonts w:ascii="Times New Roman" w:hAnsi="Times New Roman"/>
          <w:sz w:val="24"/>
          <w:szCs w:val="24"/>
        </w:rPr>
      </w:pPr>
      <w:r w:rsidRPr="00BE7F5C">
        <w:rPr>
          <w:rFonts w:ascii="Times New Roman" w:hAnsi="Times New Roman"/>
          <w:sz w:val="24"/>
          <w:szCs w:val="24"/>
        </w:rPr>
        <w:t>   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общение и добиваться взаимопонимания с носителями иностранного языка, а также развитие и воспитание школьников средствами учебного предмета.</w:t>
      </w:r>
    </w:p>
    <w:p w:rsidR="002801F9" w:rsidRPr="00BE7F5C" w:rsidRDefault="002801F9" w:rsidP="002801F9">
      <w:pPr>
        <w:spacing w:line="360" w:lineRule="auto"/>
        <w:jc w:val="center"/>
        <w:rPr>
          <w:rFonts w:ascii="Times New Roman" w:hAnsi="Times New Roman"/>
          <w:b/>
          <w:i/>
          <w:sz w:val="24"/>
          <w:szCs w:val="24"/>
          <w:u w:val="single"/>
        </w:rPr>
      </w:pPr>
      <w:r w:rsidRPr="00BE7F5C">
        <w:rPr>
          <w:rFonts w:ascii="Times New Roman" w:hAnsi="Times New Roman"/>
          <w:b/>
          <w:i/>
          <w:sz w:val="24"/>
          <w:szCs w:val="24"/>
          <w:u w:val="single"/>
        </w:rPr>
        <w:t>« Место учебного предмета, курса, дисциплины ( модуля) в учебном плане»</w:t>
      </w:r>
    </w:p>
    <w:p w:rsidR="002801F9" w:rsidRPr="00BE7F5C" w:rsidRDefault="002801F9" w:rsidP="002801F9">
      <w:pPr>
        <w:spacing w:line="360" w:lineRule="auto"/>
        <w:jc w:val="both"/>
        <w:rPr>
          <w:rFonts w:ascii="Times New Roman" w:hAnsi="Times New Roman"/>
          <w:sz w:val="24"/>
          <w:szCs w:val="24"/>
        </w:rPr>
      </w:pPr>
      <w:r w:rsidRPr="00BE7F5C">
        <w:rPr>
          <w:rFonts w:ascii="Times New Roman" w:hAnsi="Times New Roman"/>
          <w:sz w:val="24"/>
          <w:szCs w:val="24"/>
        </w:rPr>
        <w:t xml:space="preserve"> Планирование учебного материала рабочей программы рассчитано на 68 часов ( 2 часа в неделю), 34 недели. </w:t>
      </w:r>
    </w:p>
    <w:p w:rsidR="002801F9" w:rsidRPr="00BE7F5C" w:rsidRDefault="002801F9" w:rsidP="002801F9">
      <w:pPr>
        <w:spacing w:line="360" w:lineRule="auto"/>
        <w:jc w:val="both"/>
        <w:rPr>
          <w:rFonts w:ascii="Times New Roman" w:hAnsi="Times New Roman"/>
          <w:sz w:val="24"/>
          <w:szCs w:val="24"/>
        </w:rPr>
      </w:pPr>
      <w:r w:rsidRPr="00BE7F5C">
        <w:rPr>
          <w:rFonts w:ascii="Times New Roman" w:hAnsi="Times New Roman"/>
          <w:sz w:val="24"/>
          <w:szCs w:val="24"/>
        </w:rPr>
        <w:t>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требуют повышения коммуникативной компетенции школьников, совершенствования их филологической подготовки. Всё это повышает статус предмета «Иностранный язык» как общеобразовательной дисциплины.</w:t>
      </w:r>
    </w:p>
    <w:p w:rsidR="002801F9" w:rsidRPr="00BE7F5C" w:rsidRDefault="002801F9" w:rsidP="002801F9">
      <w:pPr>
        <w:pStyle w:val="a7"/>
        <w:shd w:val="clear" w:color="auto" w:fill="FFFFFF"/>
        <w:spacing w:before="0" w:beforeAutospacing="0" w:after="0" w:afterAutospacing="0" w:line="360" w:lineRule="auto"/>
        <w:jc w:val="center"/>
        <w:rPr>
          <w:rFonts w:ascii="Times New Roman" w:hAnsi="Times New Roman"/>
          <w:i/>
          <w:color w:val="000000"/>
          <w:u w:val="single"/>
        </w:rPr>
      </w:pPr>
      <w:r w:rsidRPr="00BE7F5C">
        <w:rPr>
          <w:rFonts w:ascii="Times New Roman" w:hAnsi="Times New Roman"/>
          <w:b/>
          <w:bCs/>
          <w:i/>
          <w:color w:val="000000"/>
          <w:u w:val="single"/>
        </w:rPr>
        <w:t>«Содержание учебного предмета, курса, дисциплины ( модуля)»</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1.</w:t>
      </w:r>
      <w:r w:rsidRPr="00BE7F5C">
        <w:rPr>
          <w:rFonts w:ascii="Times New Roman" w:hAnsi="Times New Roman"/>
          <w:color w:val="000000"/>
        </w:rPr>
        <w:t>УЧЕБНЫЙ АСПЕКТ</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В 9 классе на первый план выходит обучение продуктивным видам речевой деятельности: чтению и говорению.</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Чтение.</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lastRenderedPageBreak/>
        <w:t>В области чтения ставится задача совершенствования 3 наиболее распространения видов чтения: чтение с пониманием основного содержания (reading for the main idea), чтение с полным пониманием прочитанного (reading for details), чтение с выборочным извлечением нужной или интересующей информации (reading for specific information). Обучение всем видам чтения происходит на основе аутентичных текстов различных жанров: художественных, научно-популярных, публицистических, функциональных (карты, брошюры, рекламные проспекты). Продолжается работа по совершенствованию и развитию умений, необходимых для понимания прочитанного как на уровне значения, так и на уровне смысла.</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Говорение.</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Целью обучения говорению на данном этапе ставится:</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познакомить учащихся с новыми сферами жизни в Великобритании</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повторить, систематизировать лексические и грамматические средства, усвоенные ранее</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совершенствовать умения говорить как в диалогической, так и в монологической форме. В плане совершенствования диалогической формы речи ведется работа над всеми видами диалога, но акцент сделан на диалоге-расспросе , диалоге-побуждении, диалоге-обмену информацией.</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При обучении основным видам речевых задач большой удельный вес занимает работа над рассуждением, выражением своего отношения, сравнительной оценкой родной культуры с культурой изучаемого языка.</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Аудирование.</w:t>
      </w:r>
      <w:r w:rsidRPr="00BE7F5C">
        <w:rPr>
          <w:rFonts w:ascii="Times New Roman" w:hAnsi="Times New Roman"/>
          <w:color w:val="000000"/>
        </w:rPr>
        <w:t> Аудирование выступает как средство и как цель обучения. В первом случае в ходе аудирования аутентичных текстов учащиеся знакомятся с новым лексическим и грамматическим материалом. На данном году обучения ведется работа над 3 видами аудирования: 1. аудирование с полным пониманием воспринимаемого на слух текста. 2. аудирование с общим охватом содержания 3.аудирование с извлечением специфической информации.</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2.</w:t>
      </w:r>
      <w:r w:rsidRPr="00BE7F5C">
        <w:rPr>
          <w:rFonts w:ascii="Times New Roman" w:hAnsi="Times New Roman"/>
          <w:color w:val="000000"/>
        </w:rPr>
        <w:t>РАЗВИВАЮЩИЙ АСПЕКТ</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xml:space="preserve">Развивающий аспект реализуется посредством сталкивания альтернативных мнений, что создает условия для взаимообогащающего общения. Процесс обучения организован как речемыслительный поиск путем решения постоянно усложняющихся речемыслительных задач, требующих самостоятельного добывания знаний. Решая речемыслительные задачи, учащиеся вынуждены пользоваться приемами продуктивной творческой деятельности. Происходит развитие психических функций, связанных с речевой деятельностью, и мыслительных операций (способность к догадке, способность логически излагать, </w:t>
      </w:r>
      <w:r w:rsidRPr="00BE7F5C">
        <w:rPr>
          <w:rFonts w:ascii="Times New Roman" w:hAnsi="Times New Roman"/>
          <w:color w:val="000000"/>
        </w:rPr>
        <w:lastRenderedPageBreak/>
        <w:t>самостоятельно формулировать грамматические правила, умение сравнивать, анализировать, предвосхищать события). Развивающее обучение достигается за счет личной вовлеченности учащихся в учебную деятельность. Эмоционально-ценностное отношение к себе в процессе обучения включает развитие чувства национальной самобытности, способствует лучшему осознанию особенностей родной культуры.</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3</w:t>
      </w:r>
      <w:r w:rsidRPr="00BE7F5C">
        <w:rPr>
          <w:rFonts w:ascii="Times New Roman" w:hAnsi="Times New Roman"/>
          <w:color w:val="000000"/>
        </w:rPr>
        <w:t>. ВОСПИТАТЕЛЬНЫЙ АСПЕКТ</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Воспитательный потенциал определяется содержанием, ориентированным на усвоение общечеловеческих ценностей. Главная задача – воспитание уважительного и толерантного отношения к другой культуре, более глубокое осознание своей родной культуры. Об</w:t>
      </w:r>
      <w:r w:rsidRPr="00BE7F5C">
        <w:rPr>
          <w:rFonts w:ascii="Times New Roman" w:hAnsi="Times New Roman"/>
          <w:color w:val="000000"/>
          <w:lang w:val="en-US"/>
        </w:rPr>
        <w:t> </w:t>
      </w:r>
      <w:r w:rsidRPr="00BE7F5C">
        <w:rPr>
          <w:rFonts w:ascii="Times New Roman" w:hAnsi="Times New Roman"/>
          <w:color w:val="000000"/>
        </w:rPr>
        <w:t>этомсвидетельствует</w:t>
      </w:r>
      <w:r w:rsidRPr="00BE7F5C">
        <w:rPr>
          <w:rFonts w:ascii="Times New Roman" w:hAnsi="Times New Roman"/>
          <w:color w:val="000000"/>
          <w:lang w:val="en-US"/>
        </w:rPr>
        <w:t> </w:t>
      </w:r>
      <w:r w:rsidRPr="00BE7F5C">
        <w:rPr>
          <w:rFonts w:ascii="Times New Roman" w:hAnsi="Times New Roman"/>
          <w:color w:val="000000"/>
        </w:rPr>
        <w:t>название</w:t>
      </w:r>
      <w:r w:rsidRPr="00BE7F5C">
        <w:rPr>
          <w:rFonts w:ascii="Times New Roman" w:hAnsi="Times New Roman"/>
          <w:color w:val="000000"/>
          <w:lang w:val="en-US"/>
        </w:rPr>
        <w:t> </w:t>
      </w:r>
      <w:r w:rsidRPr="00BE7F5C">
        <w:rPr>
          <w:rFonts w:ascii="Times New Roman" w:hAnsi="Times New Roman"/>
          <w:color w:val="000000"/>
        </w:rPr>
        <w:t>некоторых</w:t>
      </w:r>
      <w:r w:rsidRPr="00BE7F5C">
        <w:rPr>
          <w:rFonts w:ascii="Times New Roman" w:hAnsi="Times New Roman"/>
          <w:color w:val="000000"/>
          <w:lang w:val="en-US"/>
        </w:rPr>
        <w:t> </w:t>
      </w:r>
      <w:r w:rsidRPr="00BE7F5C">
        <w:rPr>
          <w:rFonts w:ascii="Times New Roman" w:hAnsi="Times New Roman"/>
          <w:color w:val="000000"/>
        </w:rPr>
        <w:t>уроков</w:t>
      </w:r>
      <w:r w:rsidRPr="00BE7F5C">
        <w:rPr>
          <w:rFonts w:ascii="Times New Roman" w:hAnsi="Times New Roman"/>
          <w:color w:val="000000"/>
          <w:lang w:val="en-US"/>
        </w:rPr>
        <w:t>: “How are the great Russian writers remembered by the people of Russia?”, “Make up your own Top Ten Of Russia`s singers and groups”. </w:t>
      </w:r>
      <w:r w:rsidRPr="00BE7F5C">
        <w:rPr>
          <w:rFonts w:ascii="Times New Roman" w:hAnsi="Times New Roman"/>
          <w:color w:val="000000"/>
        </w:rPr>
        <w:t>Вопросы, связанные с нравственным воспитанием, находят свое отражение в заданиях, требующих личной оценки фактов и событий. Знакомясь с образцами британской культуры, учащиеся лучше и глубже осознают родную культуруформирование умений общаться на английском языке с учётом речевых возможностей, потребностей и интересов младших школьников: элементарных коммуникативных умений в говорении, аудировании, чтении и письме;</w:t>
      </w:r>
    </w:p>
    <w:p w:rsidR="002801F9" w:rsidRPr="00BE7F5C" w:rsidRDefault="002801F9" w:rsidP="002801F9">
      <w:pPr>
        <w:pStyle w:val="a7"/>
        <w:numPr>
          <w:ilvl w:val="0"/>
          <w:numId w:val="220"/>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развитие личности ребёнка, его речевых способностей, внимания, мышления, памяти и воображения; мотивации к дальнейшему изучению английского языка на последующих ступенях школьного образования;</w:t>
      </w:r>
    </w:p>
    <w:p w:rsidR="002801F9" w:rsidRPr="00BE7F5C" w:rsidRDefault="002801F9" w:rsidP="002801F9">
      <w:pPr>
        <w:pStyle w:val="a7"/>
        <w:numPr>
          <w:ilvl w:val="0"/>
          <w:numId w:val="220"/>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обеспечение коммуникативно-психологической адаптации младших школьников к новому языковому миру для преодоления в дальнейшем психологических барьеров в использовании английского языка как средства общения;</w:t>
      </w:r>
    </w:p>
    <w:p w:rsidR="002801F9" w:rsidRPr="00BE7F5C" w:rsidRDefault="002801F9" w:rsidP="002801F9">
      <w:pPr>
        <w:pStyle w:val="a7"/>
        <w:numPr>
          <w:ilvl w:val="0"/>
          <w:numId w:val="220"/>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формирование некоторых универсальных лингвистических понятий (звук, буква, слово, предложение, части речи, интонация и т.п.), наблюдаемых в родном и английском языках;</w:t>
      </w:r>
    </w:p>
    <w:p w:rsidR="002801F9" w:rsidRPr="00BE7F5C" w:rsidRDefault="002801F9" w:rsidP="002801F9">
      <w:pPr>
        <w:pStyle w:val="a7"/>
        <w:numPr>
          <w:ilvl w:val="0"/>
          <w:numId w:val="220"/>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приобщение к новому социальному опыту с использованием английского языка: знакомство с миром их зарубежных сверстников, с некоторыми обычаями страны изучаемого языка, с детским песенным, стихотворным и сказочным фольклором на английском языке, с доступными учащимся произведениями детской художественной литературы на английском языке; воспитание дружелюбного отношения к представителям других стран;</w:t>
      </w:r>
    </w:p>
    <w:p w:rsidR="002801F9" w:rsidRPr="00BE7F5C" w:rsidRDefault="002801F9" w:rsidP="002801F9">
      <w:pPr>
        <w:pStyle w:val="a7"/>
        <w:numPr>
          <w:ilvl w:val="0"/>
          <w:numId w:val="220"/>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lastRenderedPageBreak/>
        <w:t>формирование речевых, интеллектуальных и познавательных способностей младших школьников, а также их общеучебных умений;</w:t>
      </w:r>
    </w:p>
    <w:p w:rsidR="002801F9" w:rsidRPr="00BE7F5C" w:rsidRDefault="002801F9" w:rsidP="002801F9">
      <w:pPr>
        <w:pStyle w:val="a7"/>
        <w:numPr>
          <w:ilvl w:val="0"/>
          <w:numId w:val="220"/>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развитие эмоциональной сферы детей в процессе обучающих игр, учебных спектаклей с использованием английского языка;</w:t>
      </w:r>
    </w:p>
    <w:p w:rsidR="002801F9" w:rsidRPr="00BE7F5C" w:rsidRDefault="002801F9" w:rsidP="002801F9">
      <w:pPr>
        <w:pStyle w:val="a7"/>
        <w:numPr>
          <w:ilvl w:val="0"/>
          <w:numId w:val="220"/>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приобщение младших школьников к новому социальному опыту за счёт проигрывания на английском языке различных ролей в игровых ситуациях, типичных для семейного, бытового, учебного общения.</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Для достижения поставленных целей изучения английского языка в начальной</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школе необходимо решение следующих практических </w:t>
      </w:r>
      <w:r w:rsidRPr="00BE7F5C">
        <w:rPr>
          <w:rFonts w:ascii="Times New Roman" w:hAnsi="Times New Roman"/>
          <w:b/>
          <w:bCs/>
          <w:color w:val="000000"/>
        </w:rPr>
        <w:t>задач</w:t>
      </w:r>
      <w:r w:rsidRPr="00BE7F5C">
        <w:rPr>
          <w:rFonts w:ascii="Times New Roman" w:hAnsi="Times New Roman"/>
          <w:color w:val="000000"/>
        </w:rPr>
        <w:t>:</w:t>
      </w:r>
    </w:p>
    <w:p w:rsidR="002801F9" w:rsidRPr="00BE7F5C" w:rsidRDefault="002801F9" w:rsidP="002801F9">
      <w:pPr>
        <w:pStyle w:val="a7"/>
        <w:numPr>
          <w:ilvl w:val="0"/>
          <w:numId w:val="221"/>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формирование представлений об английском языке как средстве общения, позволяющем добиваться взаимопонимания с людьми, говорящими/ пишущими на английском языке, узнавать новое через звучащие и письменные тексты;</w:t>
      </w:r>
    </w:p>
    <w:p w:rsidR="002801F9" w:rsidRPr="00BE7F5C" w:rsidRDefault="002801F9" w:rsidP="002801F9">
      <w:pPr>
        <w:pStyle w:val="a7"/>
        <w:numPr>
          <w:ilvl w:val="0"/>
          <w:numId w:val="221"/>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обеспечение коммуникативно-психологической адаптации младших школьников к</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новому языковому миру для преодоления в дальнейшем психологического барьера и</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использования английского языка как средства общения;</w:t>
      </w:r>
    </w:p>
    <w:p w:rsidR="002801F9" w:rsidRPr="00BE7F5C" w:rsidRDefault="002801F9" w:rsidP="002801F9">
      <w:pPr>
        <w:pStyle w:val="a7"/>
        <w:numPr>
          <w:ilvl w:val="0"/>
          <w:numId w:val="222"/>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расширение лингвистического кругозора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 на элементарном уровне;</w:t>
      </w:r>
    </w:p>
    <w:p w:rsidR="002801F9" w:rsidRPr="00BE7F5C" w:rsidRDefault="002801F9" w:rsidP="002801F9">
      <w:pPr>
        <w:pStyle w:val="a7"/>
        <w:numPr>
          <w:ilvl w:val="0"/>
          <w:numId w:val="222"/>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развитие личностных качеств младшего школьника, его внимания, мышления, памяти и</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воображения процессе участия в моделируемых ситуациях общения, ролевых играх; в ходе овладения языковым материалом;</w:t>
      </w:r>
    </w:p>
    <w:p w:rsidR="002801F9" w:rsidRPr="00BE7F5C" w:rsidRDefault="002801F9" w:rsidP="002801F9">
      <w:pPr>
        <w:pStyle w:val="a7"/>
        <w:numPr>
          <w:ilvl w:val="0"/>
          <w:numId w:val="223"/>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развитие эмоциональной сферы детей в процессе обучающих игр, учебных спектаклей с</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использованием английского языка;</w:t>
      </w:r>
    </w:p>
    <w:p w:rsidR="002801F9" w:rsidRPr="00BE7F5C" w:rsidRDefault="002801F9" w:rsidP="002801F9">
      <w:pPr>
        <w:pStyle w:val="a7"/>
        <w:numPr>
          <w:ilvl w:val="0"/>
          <w:numId w:val="224"/>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приобщение младших школьников к новому социальному опыту за счет проигрывания на</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английском языке различных ролей в игровых ситуациях, типичных для семейного, бытового, учебного общения;</w:t>
      </w:r>
    </w:p>
    <w:p w:rsidR="002801F9" w:rsidRPr="00BE7F5C" w:rsidRDefault="002801F9" w:rsidP="002801F9">
      <w:pPr>
        <w:pStyle w:val="a7"/>
        <w:numPr>
          <w:ilvl w:val="0"/>
          <w:numId w:val="225"/>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духовно-нравственное воспитание школьника, понимание и соблюдение им таких</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нравственных устоев семьи, как любовь к близким, взаимопомощь, уважение к родителям,</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забота о младших;</w:t>
      </w:r>
    </w:p>
    <w:p w:rsidR="002801F9" w:rsidRPr="00BE7F5C" w:rsidRDefault="002801F9" w:rsidP="002801F9">
      <w:pPr>
        <w:pStyle w:val="a7"/>
        <w:numPr>
          <w:ilvl w:val="0"/>
          <w:numId w:val="226"/>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развитие познавательных способностей, овладение умением координированной работы с</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разыми компонентами учебно-методического комплекта (учебником, рабочей тетрадью,</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аудиоприложением, мультимедийным приложением и т.д.), умением работать в паре, в группе.</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Иностранный язык как учебный предмет </w:t>
      </w:r>
      <w:r w:rsidRPr="00BE7F5C">
        <w:rPr>
          <w:rFonts w:ascii="Times New Roman" w:hAnsi="Times New Roman"/>
          <w:b/>
          <w:bCs/>
          <w:color w:val="000000"/>
        </w:rPr>
        <w:t>характеризуется</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lastRenderedPageBreak/>
        <w:t>- </w:t>
      </w:r>
      <w:r w:rsidRPr="00BE7F5C">
        <w:rPr>
          <w:rFonts w:ascii="Times New Roman" w:hAnsi="Times New Roman"/>
          <w:i/>
          <w:iCs/>
          <w:color w:val="000000"/>
        </w:rPr>
        <w:t>межпредметностью </w:t>
      </w:r>
      <w:r w:rsidRPr="00BE7F5C">
        <w:rPr>
          <w:rFonts w:ascii="Times New Roman" w:hAnsi="Times New Roman"/>
          <w:color w:val="000000"/>
        </w:rPr>
        <w:t>(содержанием речи на иностранном языке могут быть сведения из разных областей знания, например литературы, искусства, истории, географии, математики и другие);</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w:t>
      </w:r>
      <w:r w:rsidRPr="00BE7F5C">
        <w:rPr>
          <w:rFonts w:ascii="Times New Roman" w:hAnsi="Times New Roman"/>
          <w:i/>
          <w:iCs/>
          <w:color w:val="000000"/>
        </w:rPr>
        <w:t>многоуровневостью </w:t>
      </w:r>
      <w:r w:rsidRPr="00BE7F5C">
        <w:rPr>
          <w:rFonts w:ascii="Times New Roman" w:hAnsi="Times New Roman"/>
          <w:color w:val="000000"/>
        </w:rPr>
        <w:t>(с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четырёх видах речевой деятельности);</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w:t>
      </w:r>
      <w:r w:rsidRPr="00BE7F5C">
        <w:rPr>
          <w:rFonts w:ascii="Times New Roman" w:hAnsi="Times New Roman"/>
          <w:i/>
          <w:iCs/>
          <w:color w:val="000000"/>
        </w:rPr>
        <w:t>полифункциональностью </w:t>
      </w:r>
      <w:r w:rsidRPr="00BE7F5C">
        <w:rPr>
          <w:rFonts w:ascii="Times New Roman" w:hAnsi="Times New Roman"/>
          <w:color w:val="000000"/>
        </w:rPr>
        <w:t>(может выступать как цель обучения и как средство приобретения сведений в самых различных областях знания).</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Являясь существенным элементом культуры народа – носителя данного языка и средством передачи её другим,</w:t>
      </w:r>
      <w:r w:rsidRPr="00BE7F5C">
        <w:rPr>
          <w:rFonts w:ascii="Times New Roman" w:hAnsi="Times New Roman"/>
          <w:b/>
          <w:bCs/>
          <w:color w:val="000000"/>
        </w:rPr>
        <w:t>иностранный язык способствует</w:t>
      </w:r>
      <w:r w:rsidRPr="00BE7F5C">
        <w:rPr>
          <w:rFonts w:ascii="Times New Roman" w:hAnsi="Times New Roman"/>
          <w:color w:val="000000"/>
        </w:rPr>
        <w:t>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её социальной адаптации к условиям постоянно меняющегося поликультурного, полиязычного мира.</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Иностранный язык </w:t>
      </w:r>
      <w:r w:rsidRPr="00BE7F5C">
        <w:rPr>
          <w:rFonts w:ascii="Times New Roman" w:hAnsi="Times New Roman"/>
          <w:b/>
          <w:bCs/>
          <w:color w:val="000000"/>
        </w:rPr>
        <w:t>расширяет </w:t>
      </w:r>
      <w:r w:rsidRPr="00BE7F5C">
        <w:rPr>
          <w:rFonts w:ascii="Times New Roman" w:hAnsi="Times New Roman"/>
          <w:color w:val="000000"/>
        </w:rPr>
        <w:t>лингвистический  кругозор учащихся, </w:t>
      </w:r>
      <w:r w:rsidRPr="00BE7F5C">
        <w:rPr>
          <w:rFonts w:ascii="Times New Roman" w:hAnsi="Times New Roman"/>
          <w:b/>
          <w:bCs/>
          <w:color w:val="000000"/>
        </w:rPr>
        <w:t>способствует</w:t>
      </w:r>
      <w:r w:rsidRPr="00BE7F5C">
        <w:rPr>
          <w:rFonts w:ascii="Times New Roman" w:hAnsi="Times New Roman"/>
          <w:color w:val="000000"/>
        </w:rPr>
        <w:t> формированию культуры общения, </w:t>
      </w:r>
      <w:r w:rsidRPr="00BE7F5C">
        <w:rPr>
          <w:rFonts w:ascii="Times New Roman" w:hAnsi="Times New Roman"/>
          <w:b/>
          <w:bCs/>
          <w:color w:val="000000"/>
        </w:rPr>
        <w:t>содействует</w:t>
      </w:r>
      <w:r w:rsidRPr="00BE7F5C">
        <w:rPr>
          <w:rFonts w:ascii="Times New Roman" w:hAnsi="Times New Roman"/>
          <w:color w:val="000000"/>
        </w:rPr>
        <w:t>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В качестве </w:t>
      </w:r>
      <w:r w:rsidRPr="00BE7F5C">
        <w:rPr>
          <w:rFonts w:ascii="Times New Roman" w:hAnsi="Times New Roman"/>
          <w:b/>
          <w:bCs/>
          <w:color w:val="000000"/>
        </w:rPr>
        <w:t>интегративной цели обучения </w:t>
      </w:r>
      <w:r w:rsidRPr="00BE7F5C">
        <w:rPr>
          <w:rFonts w:ascii="Times New Roman" w:hAnsi="Times New Roman"/>
          <w:color w:val="000000"/>
        </w:rPr>
        <w:t>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общение и добиваться взаимопонимания с носителями иностранного языка, а также развитие и воспитание школьников средствами учебного предмета.</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Иностранному языку принадлежит важное место в системе образования и воспитания современного школьника в условиях поликультурного и многоязычного мира. Предмет «иностранный язык» формирует коммуникативную культуру школьника, способствует его общему развитию, расширению кругозора и воспитанию его чувств и эмоций. Наряду с этим владение иностранными языками в наши дни стало одним из важнейших средств социализации, успешности в профессиональной деятельности человека, что отчётливо осознаётся подрастающим поколением. Без владения иностранным языком как средством межкультурного общения активная жизнь и успешная карьера личности в современных условиях становится невозможной.</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BE7F5C" w:rsidRDefault="002801F9" w:rsidP="002801F9">
      <w:pPr>
        <w:pStyle w:val="a7"/>
        <w:shd w:val="clear" w:color="auto" w:fill="FFFFFF"/>
        <w:spacing w:before="0" w:beforeAutospacing="0" w:after="0" w:afterAutospacing="0" w:line="360" w:lineRule="auto"/>
        <w:jc w:val="center"/>
        <w:rPr>
          <w:rFonts w:ascii="Times New Roman" w:hAnsi="Times New Roman"/>
          <w:i/>
          <w:color w:val="000000"/>
          <w:u w:val="single"/>
        </w:rPr>
      </w:pPr>
      <w:r w:rsidRPr="00BE7F5C">
        <w:rPr>
          <w:rFonts w:ascii="Times New Roman" w:hAnsi="Times New Roman"/>
          <w:b/>
          <w:bCs/>
          <w:i/>
          <w:color w:val="000000"/>
          <w:u w:val="single"/>
        </w:rPr>
        <w:t>Содержание учебного предмета.</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Предметное содержание устной и письменной речи соответствует требованиям ФГОС, целям и задачам образовательной программы учреждения и строится по темам в соответствии с учебно-тематическим планом рабочей программы. Содержание учебного предмета соответствует опирается на примерную программу Минобнауки России с учетом выбранного УМК.</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УМК «Enjoy English 9» состоит из 4 юнитов (Units), которые в свою очередь разделены на разделы (Sections).</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lang w:val="en-US"/>
        </w:rPr>
      </w:pPr>
      <w:r w:rsidRPr="00BE7F5C">
        <w:rPr>
          <w:rFonts w:ascii="Times New Roman" w:hAnsi="Times New Roman"/>
          <w:b/>
          <w:bCs/>
          <w:color w:val="000000"/>
        </w:rPr>
        <w:t>СЕМЬЯ</w:t>
      </w:r>
      <w:r w:rsidRPr="00BE7F5C">
        <w:rPr>
          <w:rFonts w:ascii="Times New Roman" w:hAnsi="Times New Roman"/>
          <w:b/>
          <w:bCs/>
          <w:color w:val="000000"/>
          <w:lang w:val="en-US"/>
        </w:rPr>
        <w:t> </w:t>
      </w:r>
      <w:r w:rsidRPr="00BE7F5C">
        <w:rPr>
          <w:rFonts w:ascii="Times New Roman" w:hAnsi="Times New Roman"/>
          <w:b/>
          <w:bCs/>
          <w:color w:val="000000"/>
        </w:rPr>
        <w:t>И</w:t>
      </w:r>
      <w:r w:rsidRPr="00BE7F5C">
        <w:rPr>
          <w:rFonts w:ascii="Times New Roman" w:hAnsi="Times New Roman"/>
          <w:b/>
          <w:bCs/>
          <w:color w:val="000000"/>
          <w:lang w:val="en-US"/>
        </w:rPr>
        <w:t> </w:t>
      </w:r>
      <w:r w:rsidRPr="00BE7F5C">
        <w:rPr>
          <w:rFonts w:ascii="Times New Roman" w:hAnsi="Times New Roman"/>
          <w:b/>
          <w:bCs/>
          <w:color w:val="000000"/>
        </w:rPr>
        <w:t>ДРУЗЬЯ</w:t>
      </w:r>
      <w:r w:rsidRPr="00BE7F5C">
        <w:rPr>
          <w:rFonts w:ascii="Times New Roman" w:hAnsi="Times New Roman"/>
          <w:b/>
          <w:bCs/>
          <w:color w:val="000000"/>
          <w:lang w:val="en-US"/>
        </w:rPr>
        <w:t> – </w:t>
      </w:r>
      <w:r w:rsidRPr="00BE7F5C">
        <w:rPr>
          <w:rFonts w:ascii="Times New Roman" w:hAnsi="Times New Roman"/>
          <w:b/>
          <w:bCs/>
          <w:color w:val="000000"/>
        </w:rPr>
        <w:t>СЧАСТЛИВЫ</w:t>
      </w:r>
      <w:r w:rsidRPr="00BE7F5C">
        <w:rPr>
          <w:rFonts w:ascii="Times New Roman" w:hAnsi="Times New Roman"/>
          <w:b/>
          <w:bCs/>
          <w:color w:val="000000"/>
          <w:lang w:val="en-US"/>
        </w:rPr>
        <w:t> </w:t>
      </w:r>
      <w:r w:rsidRPr="00BE7F5C">
        <w:rPr>
          <w:rFonts w:ascii="Times New Roman" w:hAnsi="Times New Roman"/>
          <w:b/>
          <w:bCs/>
          <w:color w:val="000000"/>
        </w:rPr>
        <w:t>ЛИ</w:t>
      </w:r>
      <w:r w:rsidRPr="00BE7F5C">
        <w:rPr>
          <w:rFonts w:ascii="Times New Roman" w:hAnsi="Times New Roman"/>
          <w:b/>
          <w:bCs/>
          <w:color w:val="000000"/>
          <w:lang w:val="en-US"/>
        </w:rPr>
        <w:t> </w:t>
      </w:r>
      <w:r w:rsidRPr="00BE7F5C">
        <w:rPr>
          <w:rFonts w:ascii="Times New Roman" w:hAnsi="Times New Roman"/>
          <w:b/>
          <w:bCs/>
          <w:color w:val="000000"/>
        </w:rPr>
        <w:t>МЫ</w:t>
      </w:r>
      <w:r w:rsidRPr="00BE7F5C">
        <w:rPr>
          <w:rFonts w:ascii="Times New Roman" w:hAnsi="Times New Roman"/>
          <w:b/>
          <w:bCs/>
          <w:color w:val="000000"/>
          <w:lang w:val="en-US"/>
        </w:rPr>
        <w:t> </w:t>
      </w:r>
      <w:r w:rsidRPr="00BE7F5C">
        <w:rPr>
          <w:rFonts w:ascii="Times New Roman" w:hAnsi="Times New Roman"/>
          <w:b/>
          <w:bCs/>
          <w:color w:val="000000"/>
        </w:rPr>
        <w:t>ВМЕСТЕ</w:t>
      </w:r>
      <w:r w:rsidRPr="00BE7F5C">
        <w:rPr>
          <w:rFonts w:ascii="Times New Roman" w:hAnsi="Times New Roman"/>
          <w:b/>
          <w:bCs/>
          <w:color w:val="000000"/>
          <w:lang w:val="en-US"/>
        </w:rPr>
        <w:t>? - FAMILIES AND FRIENDS: ARE WE HAPPY TOGETHER?</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Каникулы – время приключений и открытий. Как и где может подросток провести каникулы. Трудный выбор подростка: семья или друзья. Причины недопонимания между детьми и родителями. Дружба между мальчиками и девочками. Как стать идеальным другом. Самостоятельность и независимость в принятии решений: разные модели поведения, черты характера. Правила совместного проживания со сверстниками вдали от родителей. Организация досуга: отдых на природе, совместное посещение авто-шоу, рок-концерта. Обмен впечатлениями. Родная страна. Культурная жизнь столицы: места проведения досуга: театры (the Bolshoi Theatre, the Maly Theatre), цирк (the Yuri Nikylin Circus) и др. Заказ билетов в кино. Молодежь и искусство: кино и видео в жизни подростка (плюсы и минусы). Как создать интересный фильм: главная идея, сюжет, герои и др.</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ЭТО БОЛЬШОЙ МИР - НАЧНИ ПУТЕШЕСТВИЕ СЕЙЧАС! - IT’S A BIG WORLDSTART TRAVELLING NOW!</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xml:space="preserve">Путешествие как способ познать мир. Транспорт вчера и сегодня. Из истории путешествий: факты из жизни великого путешественника В.Беринга, трагедия Титаника. Путешествие по пиратской карте. Происхождение географических названий. Организованный и самостоятельный туризм: маршруты. Агентства, отлеты, сборы. Советы путешественнику: поведение в аэропорту, самолете; заполнение таможенной декларации и других дорожных документов. Возможности отдыха молодых людей, впечатления. Готовность к неожиданностям, присутствие духа (на материале аутентичного рассказа “The Last Inch” by James Aldridge). Мы в глобальной деревне. Англоязычные страны и родная страна. Географическое положение, основные географические и некоторые исторические данные о Великобритании, США и России. Государственная символика (флаг, герб), гербы регионов России. Знание других народов – ключ к взаимопониманию. Достопримечательности: история памятника Игла Клеопатры </w:t>
      </w:r>
      <w:r w:rsidRPr="00BE7F5C">
        <w:rPr>
          <w:rFonts w:ascii="Times New Roman" w:hAnsi="Times New Roman"/>
          <w:color w:val="000000"/>
        </w:rPr>
        <w:lastRenderedPageBreak/>
        <w:t>(Cleopatra’s Needle), Tower Bridge in London, Eiffel Tower in Paris, Tolstoy Museum inYasnaya Polyana.</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МОЖЕМ ЛИ МЫ НАУЧИТЬСЯ ЖИТЬ В МИРЕ? - CAN WE LEARN TO LIVE IN PEACE?</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Проблемы глобализации. Влияние процесса глобализации на экономические, политические и культурные аспекты жизни в нашей стране. Конфликты между родителями и детьми: их причины, возможные последствия. Изречения великих на эту тему. Мирное решение семейных конфликтов (на примере из художественной литературы: Charlotte’s WebbyE.B. White). Письмо в молодежный журнал: нахождение взаимопонимания между братьями и сестрами, детьми и родителями. Пути предотвращения и решения конфликтов. Советы сверстников и взрослого психолога. Декларация прав человека. Планета Земля без воин. Военные конфликты XX века. Влияние знания людей и культуры страны на отношение к ней (на материале видеосюжета). Толерантность или конформизм. Урок толерантности (рассказ немецкого мальчика времен Второй мировой войны и история из жизни современного молодого человека). Музеи мира в разных странах.</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СДЕЛАЙ СВОЙ ВЫБОР – СДЕЛАЙ СВОЮЖИЗНЬ - MAKE YOUR CHOICE, MAKEYOUR LIFE</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Пути получения образования. Проблемы выбора профессии подростками (на примере Великобритании и России). Популярные современные профессии. Умение составлять резюме. Роль английского языка в моей будущей профессии. Стереотипы, которые мешают жить: религиозные, расовые, возрастные, половые. Почему важна политическая корректность в отношении людей старшего возраста, инвалидов, людей других национальностей.</w:t>
      </w:r>
      <w:r w:rsidRPr="00BE7F5C">
        <w:rPr>
          <w:rFonts w:ascii="Times New Roman" w:hAnsi="Times New Roman"/>
          <w:b/>
          <w:bCs/>
          <w:color w:val="000000"/>
        </w:rPr>
        <w:t> </w:t>
      </w:r>
      <w:r w:rsidRPr="00BE7F5C">
        <w:rPr>
          <w:rFonts w:ascii="Times New Roman" w:hAnsi="Times New Roman"/>
          <w:color w:val="000000"/>
        </w:rPr>
        <w:t>Мир моих увлечений: экстремальные виды спорта (удовольствие и последствия). Спорт для здоровья. Быть непохожими и жить в гармонии: молодежная культура, музыка (The Beatles), мода. Кумиры молодежи в современном кино. Взгляни на мир с оптимизмом.</w:t>
      </w:r>
    </w:p>
    <w:p w:rsidR="002B32C4" w:rsidRPr="002801F9" w:rsidRDefault="002B32C4" w:rsidP="002801F9">
      <w:pPr>
        <w:tabs>
          <w:tab w:val="left" w:pos="993"/>
        </w:tabs>
        <w:autoSpaceDE w:val="0"/>
        <w:autoSpaceDN w:val="0"/>
        <w:adjustRightInd w:val="0"/>
        <w:spacing w:after="0" w:line="240" w:lineRule="auto"/>
        <w:jc w:val="both"/>
        <w:rPr>
          <w:rFonts w:ascii="Times New Roman" w:hAnsi="Times New Roman"/>
          <w:sz w:val="24"/>
          <w:szCs w:val="24"/>
        </w:rPr>
      </w:pPr>
    </w:p>
    <w:p w:rsidR="002F5340" w:rsidRPr="002B32C4" w:rsidRDefault="001E2A07" w:rsidP="002801F9">
      <w:pPr>
        <w:spacing w:line="240" w:lineRule="auto"/>
        <w:rPr>
          <w:rFonts w:ascii="Times New Roman" w:eastAsia="Times New Roman" w:hAnsi="Times New Roman"/>
          <w:b/>
          <w:bCs/>
          <w:sz w:val="24"/>
          <w:szCs w:val="24"/>
          <w:lang w:eastAsia="ru-RU"/>
        </w:rPr>
      </w:pPr>
      <w:bookmarkStart w:id="95" w:name="_Toc410653972"/>
      <w:bookmarkStart w:id="96" w:name="_Toc414553158"/>
      <w:r w:rsidRPr="002B32C4">
        <w:rPr>
          <w:rFonts w:ascii="Times New Roman" w:hAnsi="Times New Roman"/>
          <w:b/>
          <w:sz w:val="24"/>
          <w:szCs w:val="24"/>
        </w:rPr>
        <w:t xml:space="preserve">1.3. </w:t>
      </w:r>
      <w:r w:rsidR="00B540EE" w:rsidRPr="002B32C4">
        <w:rPr>
          <w:rFonts w:ascii="Times New Roman" w:hAnsi="Times New Roman"/>
          <w:b/>
          <w:sz w:val="24"/>
          <w:szCs w:val="24"/>
        </w:rPr>
        <w:t xml:space="preserve">Система оценки </w:t>
      </w:r>
      <w:bookmarkEnd w:id="93"/>
      <w:r w:rsidR="000D4F24" w:rsidRPr="002B32C4">
        <w:rPr>
          <w:rFonts w:ascii="Times New Roman" w:hAnsi="Times New Roman"/>
          <w:b/>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Pr="007C3D3F" w:rsidRDefault="002F5340" w:rsidP="002801F9">
      <w:pPr>
        <w:pStyle w:val="afffa"/>
        <w:spacing w:line="240" w:lineRule="auto"/>
        <w:ind w:firstLine="709"/>
        <w:rPr>
          <w:b/>
          <w:sz w:val="24"/>
          <w:szCs w:val="24"/>
        </w:rPr>
      </w:pPr>
      <w:r w:rsidRPr="007C3D3F">
        <w:rPr>
          <w:b/>
          <w:sz w:val="24"/>
          <w:szCs w:val="24"/>
        </w:rPr>
        <w:t>1.3.1. Общие положения</w:t>
      </w:r>
    </w:p>
    <w:p w:rsidR="002F5340" w:rsidRPr="007C3D3F" w:rsidRDefault="002F5340" w:rsidP="002801F9">
      <w:pPr>
        <w:pStyle w:val="afffa"/>
        <w:spacing w:line="240" w:lineRule="auto"/>
        <w:ind w:firstLine="709"/>
        <w:rPr>
          <w:sz w:val="24"/>
          <w:szCs w:val="24"/>
        </w:rPr>
      </w:pPr>
      <w:r w:rsidRPr="007C3D3F">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C3D3F" w:rsidRDefault="002F5340" w:rsidP="002801F9">
      <w:pPr>
        <w:pStyle w:val="afffa"/>
        <w:spacing w:line="240" w:lineRule="auto"/>
        <w:ind w:firstLine="709"/>
        <w:rPr>
          <w:sz w:val="24"/>
          <w:szCs w:val="24"/>
        </w:rPr>
      </w:pPr>
      <w:r w:rsidRPr="007C3D3F">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lastRenderedPageBreak/>
        <w:t>оценка образовательных достижений обучающихся</w:t>
      </w:r>
      <w:r w:rsidR="00F578F2" w:rsidRPr="007C3D3F">
        <w:rPr>
          <w:sz w:val="24"/>
          <w:szCs w:val="24"/>
        </w:rPr>
        <w:t xml:space="preserve"> </w:t>
      </w:r>
      <w:r w:rsidRPr="007C3D3F">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t>оценка результатов деятельности педагогических кадров</w:t>
      </w:r>
      <w:r w:rsidR="00F578F2" w:rsidRPr="007C3D3F">
        <w:rPr>
          <w:sz w:val="24"/>
          <w:szCs w:val="24"/>
        </w:rPr>
        <w:t xml:space="preserve"> </w:t>
      </w:r>
      <w:r w:rsidRPr="007C3D3F">
        <w:rPr>
          <w:sz w:val="24"/>
          <w:szCs w:val="24"/>
        </w:rPr>
        <w:t>как основа аттестационных процедур;</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t>оценка результатов деятельности образовательной организациикак основа аккредитационных процедур.</w:t>
      </w:r>
    </w:p>
    <w:p w:rsidR="002F5340" w:rsidRPr="007C3D3F" w:rsidRDefault="002F5340" w:rsidP="002801F9">
      <w:pPr>
        <w:pStyle w:val="afffa"/>
        <w:spacing w:line="240" w:lineRule="auto"/>
        <w:ind w:firstLine="709"/>
        <w:rPr>
          <w:sz w:val="24"/>
          <w:szCs w:val="24"/>
        </w:rPr>
      </w:pPr>
      <w:r w:rsidRPr="007C3D3F">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7C3D3F" w:rsidRDefault="002F5340" w:rsidP="002801F9">
      <w:pPr>
        <w:pStyle w:val="afffa"/>
        <w:spacing w:line="240" w:lineRule="auto"/>
        <w:ind w:firstLine="709"/>
        <w:rPr>
          <w:sz w:val="24"/>
          <w:szCs w:val="24"/>
        </w:rPr>
      </w:pPr>
      <w:r w:rsidRPr="007C3D3F">
        <w:rPr>
          <w:sz w:val="24"/>
          <w:szCs w:val="24"/>
        </w:rPr>
        <w:t>Система оценки включает процедуры внутренней и внешней оценки.</w:t>
      </w:r>
    </w:p>
    <w:p w:rsidR="002F5340" w:rsidRPr="007C3D3F" w:rsidRDefault="002F5340" w:rsidP="002801F9">
      <w:pPr>
        <w:pStyle w:val="afffa"/>
        <w:spacing w:line="240" w:lineRule="auto"/>
        <w:ind w:firstLine="709"/>
        <w:rPr>
          <w:sz w:val="24"/>
          <w:szCs w:val="24"/>
        </w:rPr>
      </w:pPr>
      <w:r w:rsidRPr="007C3D3F">
        <w:rPr>
          <w:sz w:val="24"/>
          <w:szCs w:val="24"/>
        </w:rPr>
        <w:t>Внутренняя оценка</w:t>
      </w:r>
      <w:r w:rsidR="00F578F2" w:rsidRPr="007C3D3F">
        <w:rPr>
          <w:b/>
          <w:sz w:val="24"/>
          <w:szCs w:val="24"/>
        </w:rPr>
        <w:t xml:space="preserve"> </w:t>
      </w:r>
      <w:r w:rsidRPr="007C3D3F">
        <w:rPr>
          <w:sz w:val="24"/>
          <w:szCs w:val="24"/>
        </w:rPr>
        <w:t>включает:</w:t>
      </w:r>
    </w:p>
    <w:p w:rsidR="002F5340" w:rsidRPr="007C3D3F" w:rsidRDefault="002F5340" w:rsidP="002801F9">
      <w:pPr>
        <w:pStyle w:val="afffa"/>
        <w:numPr>
          <w:ilvl w:val="0"/>
          <w:numId w:val="167"/>
        </w:numPr>
        <w:spacing w:line="240" w:lineRule="auto"/>
        <w:ind w:left="0"/>
        <w:rPr>
          <w:sz w:val="24"/>
          <w:szCs w:val="24"/>
        </w:rPr>
      </w:pPr>
      <w:r w:rsidRPr="007C3D3F">
        <w:rPr>
          <w:sz w:val="24"/>
          <w:szCs w:val="24"/>
        </w:rPr>
        <w:t>стартовую диагностику,</w:t>
      </w:r>
    </w:p>
    <w:p w:rsidR="002F5340" w:rsidRPr="007C3D3F" w:rsidRDefault="002F5340" w:rsidP="002801F9">
      <w:pPr>
        <w:pStyle w:val="afffa"/>
        <w:numPr>
          <w:ilvl w:val="0"/>
          <w:numId w:val="167"/>
        </w:numPr>
        <w:spacing w:line="240" w:lineRule="auto"/>
        <w:ind w:left="0"/>
        <w:rPr>
          <w:sz w:val="24"/>
          <w:szCs w:val="24"/>
        </w:rPr>
      </w:pPr>
      <w:r w:rsidRPr="007C3D3F">
        <w:rPr>
          <w:sz w:val="24"/>
          <w:szCs w:val="24"/>
        </w:rPr>
        <w:t>текущую и тематическую оценку,</w:t>
      </w:r>
    </w:p>
    <w:p w:rsidR="002F5340" w:rsidRPr="007C3D3F" w:rsidRDefault="002F5340" w:rsidP="002801F9">
      <w:pPr>
        <w:pStyle w:val="afffa"/>
        <w:numPr>
          <w:ilvl w:val="0"/>
          <w:numId w:val="167"/>
        </w:numPr>
        <w:spacing w:line="240" w:lineRule="auto"/>
        <w:ind w:left="0"/>
        <w:rPr>
          <w:sz w:val="24"/>
          <w:szCs w:val="24"/>
        </w:rPr>
      </w:pPr>
      <w:r w:rsidRPr="007C3D3F">
        <w:rPr>
          <w:sz w:val="24"/>
          <w:szCs w:val="24"/>
        </w:rPr>
        <w:t>портфолио,</w:t>
      </w:r>
    </w:p>
    <w:p w:rsidR="002F5340" w:rsidRPr="007C3D3F" w:rsidRDefault="002F5340" w:rsidP="002801F9">
      <w:pPr>
        <w:pStyle w:val="afffa"/>
        <w:numPr>
          <w:ilvl w:val="0"/>
          <w:numId w:val="167"/>
        </w:numPr>
        <w:spacing w:line="240" w:lineRule="auto"/>
        <w:ind w:left="0"/>
        <w:rPr>
          <w:sz w:val="24"/>
          <w:szCs w:val="24"/>
        </w:rPr>
      </w:pPr>
      <w:r w:rsidRPr="007C3D3F">
        <w:rPr>
          <w:sz w:val="24"/>
          <w:szCs w:val="24"/>
        </w:rPr>
        <w:t>внутришкольный мониторинг образовательных достижений,</w:t>
      </w:r>
    </w:p>
    <w:p w:rsidR="002F5340" w:rsidRPr="007C3D3F" w:rsidRDefault="002F5340" w:rsidP="002801F9">
      <w:pPr>
        <w:pStyle w:val="afffa"/>
        <w:numPr>
          <w:ilvl w:val="0"/>
          <w:numId w:val="167"/>
        </w:numPr>
        <w:spacing w:line="240" w:lineRule="auto"/>
        <w:ind w:left="0"/>
        <w:rPr>
          <w:sz w:val="24"/>
          <w:szCs w:val="24"/>
        </w:rPr>
      </w:pPr>
      <w:r w:rsidRPr="007C3D3F">
        <w:rPr>
          <w:sz w:val="24"/>
          <w:szCs w:val="24"/>
        </w:rPr>
        <w:t>промежуточную и итоговую аттестацию обучающихся.</w:t>
      </w:r>
    </w:p>
    <w:p w:rsidR="002F5340" w:rsidRPr="007C3D3F" w:rsidRDefault="002F5340" w:rsidP="002801F9">
      <w:pPr>
        <w:pStyle w:val="afffa"/>
        <w:spacing w:line="240" w:lineRule="auto"/>
        <w:ind w:firstLine="709"/>
        <w:rPr>
          <w:sz w:val="24"/>
          <w:szCs w:val="24"/>
        </w:rPr>
      </w:pPr>
      <w:r w:rsidRPr="007C3D3F">
        <w:rPr>
          <w:sz w:val="24"/>
          <w:szCs w:val="24"/>
        </w:rPr>
        <w:t>К внешним процедурам относятся:</w:t>
      </w:r>
    </w:p>
    <w:p w:rsidR="002F5340" w:rsidRPr="007C3D3F" w:rsidRDefault="002F5340" w:rsidP="002801F9">
      <w:pPr>
        <w:pStyle w:val="afffa"/>
        <w:numPr>
          <w:ilvl w:val="0"/>
          <w:numId w:val="168"/>
        </w:numPr>
        <w:spacing w:line="240" w:lineRule="auto"/>
        <w:ind w:left="0" w:firstLine="709"/>
        <w:rPr>
          <w:sz w:val="24"/>
          <w:szCs w:val="24"/>
        </w:rPr>
      </w:pPr>
      <w:r w:rsidRPr="007C3D3F">
        <w:rPr>
          <w:sz w:val="24"/>
          <w:szCs w:val="24"/>
        </w:rPr>
        <w:t>государственная итоговая аттестация</w:t>
      </w:r>
      <w:r w:rsidRPr="007C3D3F">
        <w:rPr>
          <w:rStyle w:val="af3"/>
          <w:sz w:val="24"/>
          <w:szCs w:val="24"/>
        </w:rPr>
        <w:footnoteReference w:id="8"/>
      </w:r>
      <w:r w:rsidRPr="007C3D3F">
        <w:rPr>
          <w:sz w:val="24"/>
          <w:szCs w:val="24"/>
        </w:rPr>
        <w:t>,</w:t>
      </w:r>
    </w:p>
    <w:p w:rsidR="002F5340" w:rsidRPr="007C3D3F" w:rsidRDefault="002F5340" w:rsidP="002801F9">
      <w:pPr>
        <w:pStyle w:val="afffa"/>
        <w:numPr>
          <w:ilvl w:val="0"/>
          <w:numId w:val="168"/>
        </w:numPr>
        <w:spacing w:line="240" w:lineRule="auto"/>
        <w:ind w:left="0" w:firstLine="709"/>
        <w:rPr>
          <w:sz w:val="24"/>
          <w:szCs w:val="24"/>
        </w:rPr>
      </w:pPr>
      <w:r w:rsidRPr="007C3D3F">
        <w:rPr>
          <w:sz w:val="24"/>
          <w:szCs w:val="24"/>
        </w:rPr>
        <w:t>независимая оценка качества образования</w:t>
      </w:r>
      <w:r w:rsidRPr="007C3D3F">
        <w:rPr>
          <w:rStyle w:val="af3"/>
          <w:sz w:val="24"/>
          <w:szCs w:val="24"/>
        </w:rPr>
        <w:footnoteReference w:id="9"/>
      </w:r>
      <w:r w:rsidRPr="007C3D3F">
        <w:rPr>
          <w:sz w:val="24"/>
          <w:szCs w:val="24"/>
        </w:rPr>
        <w:t xml:space="preserve"> и</w:t>
      </w:r>
    </w:p>
    <w:p w:rsidR="002F5340" w:rsidRPr="007C3D3F" w:rsidRDefault="002F5340" w:rsidP="002801F9">
      <w:pPr>
        <w:pStyle w:val="afffa"/>
        <w:numPr>
          <w:ilvl w:val="0"/>
          <w:numId w:val="168"/>
        </w:numPr>
        <w:spacing w:line="240" w:lineRule="auto"/>
        <w:ind w:left="0" w:firstLine="709"/>
        <w:rPr>
          <w:sz w:val="24"/>
          <w:szCs w:val="24"/>
        </w:rPr>
      </w:pPr>
      <w:r w:rsidRPr="007C3D3F">
        <w:rPr>
          <w:sz w:val="24"/>
          <w:szCs w:val="24"/>
        </w:rPr>
        <w:t>мониторинговые исследования</w:t>
      </w:r>
      <w:r w:rsidRPr="007C3D3F">
        <w:rPr>
          <w:rStyle w:val="af3"/>
          <w:sz w:val="24"/>
          <w:szCs w:val="24"/>
        </w:rPr>
        <w:footnoteReference w:id="10"/>
      </w:r>
      <w:r w:rsidRPr="007C3D3F">
        <w:rPr>
          <w:sz w:val="24"/>
          <w:szCs w:val="24"/>
        </w:rPr>
        <w:t xml:space="preserve"> муниципального, регионального и федерального уровней.</w:t>
      </w:r>
    </w:p>
    <w:p w:rsidR="002F5340" w:rsidRPr="007C3D3F" w:rsidRDefault="002F5340" w:rsidP="002801F9">
      <w:pPr>
        <w:pStyle w:val="afffa"/>
        <w:spacing w:line="240" w:lineRule="auto"/>
        <w:ind w:firstLine="709"/>
        <w:rPr>
          <w:sz w:val="24"/>
          <w:szCs w:val="24"/>
        </w:rPr>
      </w:pPr>
      <w:r w:rsidRPr="007C3D3F">
        <w:rPr>
          <w:sz w:val="24"/>
          <w:szCs w:val="24"/>
        </w:rPr>
        <w:t>Особенности каждой из указанных процедур описаны в п.1.3.3 настоящего документа.</w:t>
      </w:r>
    </w:p>
    <w:p w:rsidR="002F5340" w:rsidRPr="007C3D3F" w:rsidRDefault="002F5340" w:rsidP="002801F9">
      <w:pPr>
        <w:pStyle w:val="a8"/>
        <w:ind w:left="0" w:firstLine="709"/>
        <w:jc w:val="both"/>
        <w:rPr>
          <w:rFonts w:ascii="Times New Roman" w:hAnsi="Times New Roman"/>
        </w:rPr>
      </w:pPr>
      <w:r w:rsidRPr="007C3D3F">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7C3D3F" w:rsidRDefault="002F5340" w:rsidP="002801F9">
      <w:pPr>
        <w:pStyle w:val="a8"/>
        <w:ind w:left="0" w:firstLine="709"/>
        <w:jc w:val="both"/>
        <w:rPr>
          <w:rFonts w:ascii="Times New Roman" w:hAnsi="Times New Roman"/>
        </w:rPr>
      </w:pPr>
      <w:r w:rsidRPr="007C3D3F">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C3D3F" w:rsidRDefault="002F5340" w:rsidP="002801F9">
      <w:pPr>
        <w:pStyle w:val="afffa"/>
        <w:spacing w:line="240" w:lineRule="auto"/>
        <w:ind w:firstLine="709"/>
        <w:rPr>
          <w:bCs/>
          <w:sz w:val="24"/>
          <w:szCs w:val="24"/>
        </w:rPr>
      </w:pPr>
      <w:r w:rsidRPr="007C3D3F">
        <w:rPr>
          <w:bCs/>
          <w:sz w:val="24"/>
          <w:szCs w:val="24"/>
        </w:rPr>
        <w:t>Уровневый подход</w:t>
      </w:r>
      <w:r w:rsidR="00F578F2" w:rsidRPr="007C3D3F">
        <w:rPr>
          <w:bCs/>
          <w:sz w:val="24"/>
          <w:szCs w:val="24"/>
        </w:rPr>
        <w:t xml:space="preserve"> </w:t>
      </w:r>
      <w:r w:rsidRPr="007C3D3F">
        <w:rPr>
          <w:bCs/>
          <w:sz w:val="24"/>
          <w:szCs w:val="24"/>
        </w:rPr>
        <w:t xml:space="preserve">служит важнейшей основой для организации индивидуальной работы с учащимися. </w:t>
      </w:r>
      <w:r w:rsidRPr="007C3D3F">
        <w:rPr>
          <w:sz w:val="24"/>
          <w:szCs w:val="24"/>
        </w:rPr>
        <w:t xml:space="preserve">Он реализуется как по отношению </w:t>
      </w:r>
      <w:r w:rsidRPr="007C3D3F">
        <w:rPr>
          <w:bCs/>
          <w:sz w:val="24"/>
          <w:szCs w:val="24"/>
        </w:rPr>
        <w:t>к содержанию оценки, так и к представлению и интерпретации результатов измерений.</w:t>
      </w:r>
    </w:p>
    <w:p w:rsidR="002F5340" w:rsidRPr="007C3D3F" w:rsidRDefault="002F5340" w:rsidP="002801F9">
      <w:pPr>
        <w:pStyle w:val="afffa"/>
        <w:spacing w:line="240" w:lineRule="auto"/>
        <w:ind w:firstLine="709"/>
        <w:rPr>
          <w:bCs/>
          <w:sz w:val="24"/>
          <w:szCs w:val="24"/>
        </w:rPr>
      </w:pPr>
      <w:r w:rsidRPr="007C3D3F">
        <w:rPr>
          <w:bCs/>
          <w:sz w:val="24"/>
          <w:szCs w:val="24"/>
        </w:rPr>
        <w:t>Уровневый подход к содержанию оценки</w:t>
      </w:r>
      <w:r w:rsidR="00F578F2" w:rsidRPr="007C3D3F">
        <w:rPr>
          <w:b/>
          <w:bCs/>
          <w:sz w:val="24"/>
          <w:szCs w:val="24"/>
        </w:rPr>
        <w:t xml:space="preserve"> </w:t>
      </w:r>
      <w:r w:rsidRPr="007C3D3F">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C3D3F">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C3D3F">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C3D3F">
        <w:rPr>
          <w:sz w:val="24"/>
          <w:szCs w:val="24"/>
        </w:rPr>
        <w:t xml:space="preserve"> планируемых результатах, представленных в блоках «Выпускник </w:t>
      </w:r>
      <w:r w:rsidRPr="007C3D3F">
        <w:rPr>
          <w:sz w:val="24"/>
          <w:szCs w:val="24"/>
        </w:rPr>
        <w:lastRenderedPageBreak/>
        <w:t xml:space="preserve">научится» и </w:t>
      </w:r>
      <w:r w:rsidRPr="007C3D3F">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7C3D3F">
        <w:rPr>
          <w:bCs/>
          <w:sz w:val="24"/>
          <w:szCs w:val="24"/>
        </w:rPr>
        <w:t>е</w:t>
      </w:r>
      <w:r w:rsidRPr="007C3D3F">
        <w:rPr>
          <w:bCs/>
          <w:sz w:val="24"/>
          <w:szCs w:val="24"/>
        </w:rPr>
        <w:t>х блоках.</w:t>
      </w:r>
    </w:p>
    <w:p w:rsidR="002F5340" w:rsidRPr="007C3D3F" w:rsidRDefault="002F5340" w:rsidP="002801F9">
      <w:pPr>
        <w:pStyle w:val="afffa"/>
        <w:spacing w:line="240" w:lineRule="auto"/>
        <w:ind w:firstLine="709"/>
        <w:rPr>
          <w:bCs/>
          <w:sz w:val="24"/>
          <w:szCs w:val="24"/>
        </w:rPr>
      </w:pPr>
      <w:r w:rsidRPr="007C3D3F">
        <w:rPr>
          <w:bCs/>
          <w:sz w:val="24"/>
          <w:szCs w:val="24"/>
        </w:rPr>
        <w:t>Уровневый подход к представлению и интерпретации результатов</w:t>
      </w:r>
      <w:r w:rsidR="000B698C" w:rsidRPr="007C3D3F">
        <w:rPr>
          <w:b/>
          <w:bCs/>
          <w:sz w:val="24"/>
          <w:szCs w:val="24"/>
        </w:rPr>
        <w:t xml:space="preserve"> </w:t>
      </w:r>
      <w:r w:rsidRPr="007C3D3F">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C3D3F">
        <w:rPr>
          <w:sz w:val="24"/>
          <w:szCs w:val="24"/>
        </w:rPr>
        <w:t>Овладение базовым уровнем является достаточным для продолжения обучения и усвоения последующего материала.</w:t>
      </w:r>
    </w:p>
    <w:p w:rsidR="002F5340" w:rsidRPr="007C3D3F" w:rsidRDefault="002F5340" w:rsidP="002801F9">
      <w:pPr>
        <w:spacing w:after="0" w:line="240" w:lineRule="auto"/>
        <w:ind w:firstLine="709"/>
        <w:jc w:val="both"/>
        <w:rPr>
          <w:rFonts w:ascii="Times New Roman" w:hAnsi="Times New Roman"/>
          <w:bCs/>
          <w:sz w:val="24"/>
          <w:szCs w:val="24"/>
          <w:lang w:eastAsia="ru-RU"/>
        </w:rPr>
      </w:pPr>
      <w:r w:rsidRPr="007C3D3F">
        <w:rPr>
          <w:rFonts w:ascii="Times New Roman" w:hAnsi="Times New Roman"/>
          <w:bCs/>
          <w:sz w:val="24"/>
          <w:szCs w:val="24"/>
          <w:lang w:eastAsia="ru-RU"/>
        </w:rPr>
        <w:t>Комплексный подход к оценке образовательных достижений реализуется пут</w:t>
      </w:r>
      <w:r w:rsidR="00A23AB5" w:rsidRPr="007C3D3F">
        <w:rPr>
          <w:rFonts w:ascii="Times New Roman" w:hAnsi="Times New Roman"/>
          <w:bCs/>
          <w:sz w:val="24"/>
          <w:szCs w:val="24"/>
          <w:lang w:eastAsia="ru-RU"/>
        </w:rPr>
        <w:t>е</w:t>
      </w:r>
      <w:r w:rsidRPr="007C3D3F">
        <w:rPr>
          <w:rFonts w:ascii="Times New Roman" w:hAnsi="Times New Roman"/>
          <w:bCs/>
          <w:sz w:val="24"/>
          <w:szCs w:val="24"/>
          <w:lang w:eastAsia="ru-RU"/>
        </w:rPr>
        <w:t>м</w:t>
      </w:r>
    </w:p>
    <w:p w:rsidR="002F5340" w:rsidRPr="007C3D3F" w:rsidRDefault="002F5340" w:rsidP="002801F9">
      <w:pPr>
        <w:pStyle w:val="a8"/>
        <w:numPr>
          <w:ilvl w:val="0"/>
          <w:numId w:val="169"/>
        </w:numPr>
        <w:ind w:left="0" w:firstLine="709"/>
        <w:jc w:val="both"/>
        <w:rPr>
          <w:rFonts w:ascii="Times New Roman" w:hAnsi="Times New Roman"/>
          <w:bCs/>
        </w:rPr>
      </w:pPr>
      <w:r w:rsidRPr="007C3D3F">
        <w:rPr>
          <w:rFonts w:ascii="Times New Roman" w:hAnsi="Times New Roman"/>
          <w:bCs/>
        </w:rPr>
        <w:t>оценки тр</w:t>
      </w:r>
      <w:r w:rsidR="00A23AB5" w:rsidRPr="007C3D3F">
        <w:rPr>
          <w:rFonts w:ascii="Times New Roman" w:hAnsi="Times New Roman"/>
          <w:bCs/>
        </w:rPr>
        <w:t>е</w:t>
      </w:r>
      <w:r w:rsidRPr="007C3D3F">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C3D3F" w:rsidRDefault="002F5340" w:rsidP="002801F9">
      <w:pPr>
        <w:pStyle w:val="a8"/>
        <w:numPr>
          <w:ilvl w:val="0"/>
          <w:numId w:val="169"/>
        </w:numPr>
        <w:ind w:left="0" w:firstLine="709"/>
        <w:jc w:val="both"/>
        <w:rPr>
          <w:rFonts w:ascii="Times New Roman" w:hAnsi="Times New Roman"/>
          <w:bCs/>
        </w:rPr>
      </w:pPr>
      <w:r w:rsidRPr="007C3D3F">
        <w:rPr>
          <w:rFonts w:ascii="Times New Roman" w:hAnsi="Times New Roman"/>
          <w:bCs/>
        </w:rPr>
        <w:t xml:space="preserve">использования комплекса оценочных процедур </w:t>
      </w:r>
      <w:r w:rsidR="006E1EE0" w:rsidRPr="007C3D3F">
        <w:rPr>
          <w:rFonts w:ascii="Times New Roman" w:hAnsi="Times New Roman"/>
          <w:bCs/>
        </w:rPr>
        <w:t>(</w:t>
      </w:r>
      <w:r w:rsidRPr="007C3D3F">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C3D3F" w:rsidRDefault="002F5340" w:rsidP="002801F9">
      <w:pPr>
        <w:pStyle w:val="a8"/>
        <w:numPr>
          <w:ilvl w:val="0"/>
          <w:numId w:val="169"/>
        </w:numPr>
        <w:ind w:left="0" w:firstLine="709"/>
        <w:jc w:val="both"/>
        <w:rPr>
          <w:rFonts w:ascii="Times New Roman" w:hAnsi="Times New Roman"/>
          <w:bCs/>
        </w:rPr>
      </w:pPr>
      <w:r w:rsidRPr="007C3D3F">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C3D3F" w:rsidRDefault="002F5340" w:rsidP="002801F9">
      <w:pPr>
        <w:pStyle w:val="a8"/>
        <w:numPr>
          <w:ilvl w:val="0"/>
          <w:numId w:val="169"/>
        </w:numPr>
        <w:ind w:left="0" w:firstLine="709"/>
        <w:jc w:val="both"/>
        <w:rPr>
          <w:rFonts w:ascii="Times New Roman" w:hAnsi="Times New Roman"/>
          <w:bCs/>
        </w:rPr>
      </w:pPr>
      <w:r w:rsidRPr="007C3D3F">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C3D3F">
        <w:rPr>
          <w:rFonts w:ascii="Times New Roman" w:hAnsi="Times New Roman"/>
          <w:bCs/>
        </w:rPr>
        <w:t>.</w:t>
      </w:r>
    </w:p>
    <w:p w:rsidR="002F5340" w:rsidRPr="007C3D3F" w:rsidRDefault="002F5340" w:rsidP="002801F9">
      <w:pPr>
        <w:pStyle w:val="a8"/>
        <w:ind w:left="0" w:firstLine="709"/>
        <w:jc w:val="both"/>
        <w:rPr>
          <w:rFonts w:ascii="Times New Roman" w:hAnsi="Times New Roman"/>
          <w:bCs/>
        </w:rPr>
      </w:pPr>
    </w:p>
    <w:p w:rsidR="002F5340" w:rsidRPr="007C3D3F" w:rsidRDefault="002F5340" w:rsidP="002801F9">
      <w:pPr>
        <w:pStyle w:val="aff9"/>
        <w:spacing w:before="0" w:after="0" w:line="240" w:lineRule="auto"/>
        <w:ind w:left="0" w:right="0" w:firstLine="709"/>
        <w:rPr>
          <w:rFonts w:ascii="Times New Roman" w:hAnsi="Times New Roman"/>
          <w:i w:val="0"/>
          <w:color w:val="auto"/>
          <w:sz w:val="24"/>
          <w:szCs w:val="24"/>
        </w:rPr>
      </w:pPr>
      <w:r w:rsidRPr="007C3D3F">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7C3D3F" w:rsidRDefault="002F5340" w:rsidP="002801F9">
      <w:pPr>
        <w:pStyle w:val="aff9"/>
        <w:spacing w:before="0" w:after="0" w:line="240" w:lineRule="auto"/>
        <w:ind w:left="0" w:right="0" w:firstLine="709"/>
        <w:rPr>
          <w:rFonts w:ascii="Times New Roman" w:hAnsi="Times New Roman"/>
          <w:b w:val="0"/>
          <w:i w:val="0"/>
          <w:color w:val="auto"/>
          <w:sz w:val="24"/>
          <w:szCs w:val="24"/>
        </w:rPr>
      </w:pPr>
      <w:r w:rsidRPr="007C3D3F">
        <w:rPr>
          <w:rFonts w:ascii="Times New Roman" w:hAnsi="Times New Roman"/>
          <w:b w:val="0"/>
          <w:i w:val="0"/>
          <w:color w:val="auto"/>
          <w:sz w:val="24"/>
          <w:szCs w:val="24"/>
        </w:rPr>
        <w:t>Особенности оценки личностных результатов</w:t>
      </w:r>
    </w:p>
    <w:p w:rsidR="006E1EE0" w:rsidRPr="007C3D3F" w:rsidRDefault="006E1EE0" w:rsidP="002801F9">
      <w:pPr>
        <w:pStyle w:val="afffa"/>
        <w:spacing w:line="240" w:lineRule="auto"/>
        <w:ind w:firstLine="709"/>
        <w:rPr>
          <w:sz w:val="24"/>
          <w:szCs w:val="24"/>
        </w:rPr>
      </w:pPr>
    </w:p>
    <w:p w:rsidR="002F5340" w:rsidRPr="007C3D3F" w:rsidRDefault="002F5340" w:rsidP="002801F9">
      <w:pPr>
        <w:pStyle w:val="afffa"/>
        <w:spacing w:line="240" w:lineRule="auto"/>
        <w:ind w:firstLine="709"/>
        <w:rPr>
          <w:sz w:val="24"/>
          <w:szCs w:val="24"/>
        </w:rPr>
      </w:pPr>
      <w:r w:rsidRPr="007C3D3F">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C3D3F" w:rsidRDefault="002F5340" w:rsidP="002801F9">
      <w:pPr>
        <w:pStyle w:val="afffa"/>
        <w:spacing w:line="240" w:lineRule="auto"/>
        <w:ind w:firstLine="709"/>
        <w:rPr>
          <w:bCs/>
          <w:iCs/>
          <w:sz w:val="24"/>
          <w:szCs w:val="24"/>
        </w:rPr>
      </w:pPr>
      <w:r w:rsidRPr="007C3D3F">
        <w:rPr>
          <w:bCs/>
          <w:iCs/>
          <w:sz w:val="24"/>
          <w:szCs w:val="24"/>
        </w:rPr>
        <w:t>Основным объектом оценки личностных результатов</w:t>
      </w:r>
      <w:r w:rsidR="000B698C" w:rsidRPr="007C3D3F">
        <w:rPr>
          <w:bCs/>
          <w:iCs/>
          <w:sz w:val="24"/>
          <w:szCs w:val="24"/>
        </w:rPr>
        <w:t xml:space="preserve"> </w:t>
      </w:r>
      <w:r w:rsidRPr="007C3D3F">
        <w:rPr>
          <w:bCs/>
          <w:iCs/>
          <w:sz w:val="24"/>
          <w:szCs w:val="24"/>
        </w:rPr>
        <w:t xml:space="preserve">в основной школе служит сформированность </w:t>
      </w:r>
      <w:r w:rsidRPr="007C3D3F">
        <w:rPr>
          <w:sz w:val="24"/>
          <w:szCs w:val="24"/>
        </w:rPr>
        <w:t>универсальных учебных действий, включаемых в следующие три основные</w:t>
      </w:r>
      <w:r w:rsidRPr="007C3D3F">
        <w:rPr>
          <w:bCs/>
          <w:iCs/>
          <w:sz w:val="24"/>
          <w:szCs w:val="24"/>
        </w:rPr>
        <w:t xml:space="preserve"> блока:</w:t>
      </w:r>
    </w:p>
    <w:p w:rsidR="002F5340" w:rsidRPr="007C3D3F" w:rsidRDefault="002F5340" w:rsidP="002801F9">
      <w:pPr>
        <w:pStyle w:val="afffa"/>
        <w:spacing w:line="240" w:lineRule="auto"/>
        <w:ind w:firstLine="709"/>
        <w:rPr>
          <w:iCs/>
          <w:sz w:val="24"/>
          <w:szCs w:val="24"/>
        </w:rPr>
      </w:pPr>
      <w:r w:rsidRPr="007C3D3F">
        <w:rPr>
          <w:sz w:val="24"/>
          <w:szCs w:val="24"/>
        </w:rPr>
        <w:t>1) сформированность основ гражданской идентичности личности;</w:t>
      </w:r>
    </w:p>
    <w:p w:rsidR="002F5340" w:rsidRPr="007C3D3F" w:rsidRDefault="002F5340" w:rsidP="002801F9">
      <w:pPr>
        <w:pStyle w:val="afffa"/>
        <w:spacing w:line="240" w:lineRule="auto"/>
        <w:ind w:firstLine="709"/>
        <w:rPr>
          <w:iCs/>
          <w:sz w:val="24"/>
          <w:szCs w:val="24"/>
        </w:rPr>
      </w:pPr>
      <w:r w:rsidRPr="007C3D3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C3D3F" w:rsidRDefault="002F5340" w:rsidP="002801F9">
      <w:pPr>
        <w:pStyle w:val="afffa"/>
        <w:spacing w:line="240" w:lineRule="auto"/>
        <w:ind w:firstLine="709"/>
        <w:rPr>
          <w:sz w:val="24"/>
          <w:szCs w:val="24"/>
        </w:rPr>
      </w:pPr>
      <w:r w:rsidRPr="007C3D3F">
        <w:rPr>
          <w:rStyle w:val="dash041e005f0431005f044b005f0447005f043d005f044b005f0439005f005fchar1char1"/>
        </w:rPr>
        <w:t>3) </w:t>
      </w:r>
      <w:r w:rsidRPr="007C3D3F">
        <w:rPr>
          <w:sz w:val="24"/>
          <w:szCs w:val="24"/>
        </w:rPr>
        <w:t xml:space="preserve">сформированность </w:t>
      </w:r>
      <w:r w:rsidRPr="007C3D3F">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C3D3F">
        <w:rPr>
          <w:sz w:val="24"/>
          <w:szCs w:val="24"/>
        </w:rPr>
        <w:t>.</w:t>
      </w:r>
    </w:p>
    <w:p w:rsidR="002F5340" w:rsidRPr="007C3D3F" w:rsidRDefault="002F5340" w:rsidP="002801F9">
      <w:pPr>
        <w:pStyle w:val="afffa"/>
        <w:spacing w:line="240" w:lineRule="auto"/>
        <w:ind w:firstLine="709"/>
        <w:rPr>
          <w:sz w:val="24"/>
          <w:szCs w:val="24"/>
        </w:rPr>
      </w:pPr>
      <w:r w:rsidRPr="007C3D3F">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C3D3F">
        <w:rPr>
          <w:bCs/>
          <w:iCs/>
          <w:sz w:val="24"/>
          <w:szCs w:val="24"/>
        </w:rPr>
        <w:t xml:space="preserve">Поэтому оценка </w:t>
      </w:r>
      <w:r w:rsidRPr="007C3D3F">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C3D3F" w:rsidRDefault="002F5340" w:rsidP="002801F9">
      <w:pPr>
        <w:pStyle w:val="afffa"/>
        <w:spacing w:line="240" w:lineRule="auto"/>
        <w:ind w:firstLine="709"/>
        <w:rPr>
          <w:sz w:val="24"/>
          <w:szCs w:val="24"/>
        </w:rPr>
      </w:pPr>
      <w:r w:rsidRPr="007C3D3F">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t>соблюдении норм и правил поведения, принятых в образовательной организации;</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lastRenderedPageBreak/>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t>ответственности за результаты обучения;</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t>готовности и способности делать осознанный выбор своей образовательной траектории, в том числе выбор профессии;</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7C3D3F" w:rsidRDefault="002F5340" w:rsidP="002801F9">
      <w:pPr>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C3D3F">
        <w:rPr>
          <w:rFonts w:ascii="Times New Roman" w:hAnsi="Times New Roman"/>
          <w:bCs/>
          <w:sz w:val="24"/>
          <w:szCs w:val="24"/>
        </w:rPr>
        <w:t xml:space="preserve">Федеральным </w:t>
      </w:r>
      <w:r w:rsidRPr="007C3D3F">
        <w:rPr>
          <w:rFonts w:ascii="Times New Roman" w:hAnsi="Times New Roman"/>
          <w:sz w:val="24"/>
          <w:szCs w:val="24"/>
        </w:rPr>
        <w:t>законом от 17.07.2006 №152-ФЗ «О персональных данных».</w:t>
      </w:r>
    </w:p>
    <w:p w:rsidR="002F5340" w:rsidRPr="007C3D3F" w:rsidRDefault="002F5340" w:rsidP="002801F9">
      <w:pPr>
        <w:pStyle w:val="aff9"/>
        <w:spacing w:before="0" w:after="0" w:line="240" w:lineRule="auto"/>
        <w:ind w:left="0" w:right="0" w:firstLine="709"/>
        <w:rPr>
          <w:rFonts w:ascii="Times New Roman" w:hAnsi="Times New Roman"/>
          <w:i w:val="0"/>
          <w:color w:val="auto"/>
          <w:sz w:val="24"/>
          <w:szCs w:val="24"/>
        </w:rPr>
      </w:pPr>
      <w:r w:rsidRPr="007C3D3F">
        <w:rPr>
          <w:rFonts w:ascii="Times New Roman" w:hAnsi="Times New Roman"/>
          <w:i w:val="0"/>
          <w:color w:val="auto"/>
          <w:sz w:val="24"/>
          <w:szCs w:val="24"/>
        </w:rPr>
        <w:t>Особенности оценки метапредметных результатов</w:t>
      </w:r>
    </w:p>
    <w:p w:rsidR="002F5340" w:rsidRPr="007C3D3F" w:rsidRDefault="002F5340" w:rsidP="002801F9">
      <w:pPr>
        <w:pStyle w:val="afffa"/>
        <w:spacing w:line="240" w:lineRule="auto"/>
        <w:ind w:firstLine="709"/>
        <w:rPr>
          <w:sz w:val="24"/>
          <w:szCs w:val="24"/>
        </w:rPr>
      </w:pPr>
      <w:r w:rsidRPr="007C3D3F">
        <w:rPr>
          <w:sz w:val="24"/>
          <w:szCs w:val="24"/>
        </w:rPr>
        <w:t xml:space="preserve">Оценка метапредметных результатов </w:t>
      </w:r>
      <w:r w:rsidRPr="007C3D3F">
        <w:rPr>
          <w:bCs/>
          <w:sz w:val="24"/>
          <w:szCs w:val="24"/>
        </w:rPr>
        <w:t xml:space="preserve">представляет собой оценку достижения </w:t>
      </w:r>
      <w:r w:rsidRPr="007C3D3F">
        <w:rPr>
          <w:sz w:val="24"/>
          <w:szCs w:val="24"/>
        </w:rPr>
        <w:t>планируемых результатов освоения основной образовательной программы, которые представлены в междисциплинарн</w:t>
      </w:r>
      <w:r w:rsidR="006E1EE0" w:rsidRPr="007C3D3F">
        <w:rPr>
          <w:sz w:val="24"/>
          <w:szCs w:val="24"/>
        </w:rPr>
        <w:t xml:space="preserve">ой программе </w:t>
      </w:r>
      <w:r w:rsidRPr="007C3D3F">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C3D3F">
        <w:rPr>
          <w:sz w:val="24"/>
          <w:szCs w:val="24"/>
        </w:rPr>
        <w:t xml:space="preserve">иверсальные учебные действия»). </w:t>
      </w:r>
      <w:r w:rsidRPr="007C3D3F">
        <w:rPr>
          <w:sz w:val="24"/>
          <w:szCs w:val="24"/>
        </w:rPr>
        <w:t>Формирование метапредметных результатов обеспечивается за сч</w:t>
      </w:r>
      <w:r w:rsidR="00A23AB5" w:rsidRPr="007C3D3F">
        <w:rPr>
          <w:sz w:val="24"/>
          <w:szCs w:val="24"/>
        </w:rPr>
        <w:t>е</w:t>
      </w:r>
      <w:r w:rsidRPr="007C3D3F">
        <w:rPr>
          <w:sz w:val="24"/>
          <w:szCs w:val="24"/>
        </w:rPr>
        <w:t>т всех учебных предметов и внеурочной деятельности.</w:t>
      </w:r>
    </w:p>
    <w:p w:rsidR="002F5340" w:rsidRPr="007C3D3F" w:rsidRDefault="002F5340" w:rsidP="002801F9">
      <w:pPr>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bCs/>
          <w:iCs/>
          <w:sz w:val="24"/>
          <w:szCs w:val="24"/>
        </w:rPr>
        <w:t>Основным объектом и предметом оценки метапредметных результатов являются</w:t>
      </w:r>
      <w:r w:rsidRPr="007C3D3F">
        <w:rPr>
          <w:rFonts w:ascii="Times New Roman" w:hAnsi="Times New Roman"/>
          <w:sz w:val="24"/>
          <w:szCs w:val="24"/>
        </w:rPr>
        <w:t>:</w:t>
      </w:r>
    </w:p>
    <w:p w:rsidR="002F5340" w:rsidRPr="007C3D3F" w:rsidRDefault="002F5340" w:rsidP="002801F9">
      <w:pPr>
        <w:numPr>
          <w:ilvl w:val="0"/>
          <w:numId w:val="170"/>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7C3D3F" w:rsidRDefault="002F5340" w:rsidP="002801F9">
      <w:pPr>
        <w:numPr>
          <w:ilvl w:val="0"/>
          <w:numId w:val="170"/>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способность работать с информацией;</w:t>
      </w:r>
    </w:p>
    <w:p w:rsidR="002F5340" w:rsidRPr="007C3D3F" w:rsidRDefault="002F5340" w:rsidP="002801F9">
      <w:pPr>
        <w:numPr>
          <w:ilvl w:val="0"/>
          <w:numId w:val="170"/>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способность к сотрудничеству и коммуникации;</w:t>
      </w:r>
    </w:p>
    <w:p w:rsidR="002F5340" w:rsidRPr="007C3D3F" w:rsidRDefault="002F5340" w:rsidP="002801F9">
      <w:pPr>
        <w:numPr>
          <w:ilvl w:val="0"/>
          <w:numId w:val="170"/>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7C3D3F" w:rsidRDefault="002F5340" w:rsidP="002801F9">
      <w:pPr>
        <w:numPr>
          <w:ilvl w:val="0"/>
          <w:numId w:val="170"/>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способность и готовность к использованию ИКТ в целях обучения и развития;</w:t>
      </w:r>
    </w:p>
    <w:p w:rsidR="002F5340" w:rsidRPr="007C3D3F" w:rsidRDefault="002F5340" w:rsidP="002801F9">
      <w:pPr>
        <w:numPr>
          <w:ilvl w:val="0"/>
          <w:numId w:val="170"/>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способность к самоорганизации, саморегуляции и рефлексии.</w:t>
      </w:r>
    </w:p>
    <w:p w:rsidR="002F5340" w:rsidRPr="007C3D3F" w:rsidRDefault="002F5340" w:rsidP="002801F9">
      <w:pPr>
        <w:pStyle w:val="afffa"/>
        <w:spacing w:line="240" w:lineRule="auto"/>
        <w:ind w:firstLine="709"/>
        <w:rPr>
          <w:i/>
          <w:sz w:val="24"/>
          <w:szCs w:val="24"/>
        </w:rPr>
      </w:pPr>
      <w:r w:rsidRPr="007C3D3F">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C3D3F">
        <w:rPr>
          <w:i/>
          <w:sz w:val="24"/>
          <w:szCs w:val="24"/>
        </w:rPr>
        <w:t>.</w:t>
      </w:r>
    </w:p>
    <w:p w:rsidR="002F5340" w:rsidRPr="007C3D3F" w:rsidRDefault="002F5340" w:rsidP="002801F9">
      <w:pPr>
        <w:pStyle w:val="afffa"/>
        <w:spacing w:line="240" w:lineRule="auto"/>
        <w:ind w:firstLine="709"/>
        <w:rPr>
          <w:sz w:val="24"/>
          <w:szCs w:val="24"/>
        </w:rPr>
      </w:pPr>
      <w:r w:rsidRPr="007C3D3F">
        <w:rPr>
          <w:sz w:val="24"/>
          <w:szCs w:val="24"/>
        </w:rPr>
        <w:t xml:space="preserve">Наиболее адекватными формами оценки </w:t>
      </w:r>
    </w:p>
    <w:p w:rsidR="002F5340" w:rsidRPr="007C3D3F" w:rsidRDefault="002F5340" w:rsidP="002801F9">
      <w:pPr>
        <w:pStyle w:val="afffa"/>
        <w:numPr>
          <w:ilvl w:val="0"/>
          <w:numId w:val="171"/>
        </w:numPr>
        <w:tabs>
          <w:tab w:val="left" w:pos="1134"/>
        </w:tabs>
        <w:spacing w:line="240" w:lineRule="auto"/>
        <w:ind w:left="0" w:firstLine="709"/>
        <w:rPr>
          <w:sz w:val="24"/>
          <w:szCs w:val="24"/>
        </w:rPr>
      </w:pPr>
      <w:r w:rsidRPr="007C3D3F">
        <w:rPr>
          <w:sz w:val="24"/>
          <w:szCs w:val="24"/>
        </w:rPr>
        <w:t>читательской грамотности служит письменная работа на межпредметной основе;</w:t>
      </w:r>
    </w:p>
    <w:p w:rsidR="002F5340" w:rsidRPr="007C3D3F" w:rsidRDefault="002F5340" w:rsidP="002801F9">
      <w:pPr>
        <w:pStyle w:val="afffa"/>
        <w:numPr>
          <w:ilvl w:val="0"/>
          <w:numId w:val="171"/>
        </w:numPr>
        <w:tabs>
          <w:tab w:val="left" w:pos="1134"/>
        </w:tabs>
        <w:spacing w:line="240" w:lineRule="auto"/>
        <w:ind w:left="0" w:firstLine="709"/>
        <w:rPr>
          <w:sz w:val="24"/>
          <w:szCs w:val="24"/>
        </w:rPr>
      </w:pPr>
      <w:r w:rsidRPr="007C3D3F">
        <w:rPr>
          <w:sz w:val="24"/>
          <w:szCs w:val="24"/>
        </w:rPr>
        <w:t>ИКТ-компетентности – практическая работа в сочетании с письменной (компьютеризованной) частью;</w:t>
      </w:r>
    </w:p>
    <w:p w:rsidR="002F5340" w:rsidRPr="007C3D3F" w:rsidRDefault="002F5340" w:rsidP="002801F9">
      <w:pPr>
        <w:pStyle w:val="afffa"/>
        <w:numPr>
          <w:ilvl w:val="0"/>
          <w:numId w:val="171"/>
        </w:numPr>
        <w:tabs>
          <w:tab w:val="left" w:pos="1134"/>
        </w:tabs>
        <w:spacing w:line="240" w:lineRule="auto"/>
        <w:ind w:left="0" w:firstLine="709"/>
        <w:rPr>
          <w:sz w:val="24"/>
          <w:szCs w:val="24"/>
        </w:rPr>
      </w:pPr>
      <w:r w:rsidRPr="007C3D3F">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C3D3F" w:rsidRDefault="002F5340" w:rsidP="002801F9">
      <w:pPr>
        <w:pStyle w:val="afffa"/>
        <w:spacing w:line="240" w:lineRule="auto"/>
        <w:ind w:firstLine="709"/>
        <w:rPr>
          <w:sz w:val="24"/>
          <w:szCs w:val="24"/>
        </w:rPr>
      </w:pPr>
      <w:r w:rsidRPr="007C3D3F">
        <w:rPr>
          <w:sz w:val="24"/>
          <w:szCs w:val="24"/>
        </w:rPr>
        <w:t>Каждый из перечисленных видов диагностик проводится с периодичностью не менее, чем один раз в два года.</w:t>
      </w:r>
    </w:p>
    <w:p w:rsidR="002F5340" w:rsidRPr="007C3D3F" w:rsidRDefault="002F5340" w:rsidP="002801F9">
      <w:pPr>
        <w:pStyle w:val="afffa"/>
        <w:spacing w:line="240" w:lineRule="auto"/>
        <w:ind w:firstLine="709"/>
        <w:rPr>
          <w:sz w:val="24"/>
          <w:szCs w:val="24"/>
        </w:rPr>
      </w:pPr>
      <w:r w:rsidRPr="007C3D3F">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7C3D3F" w:rsidRDefault="002F5340" w:rsidP="002801F9">
      <w:pPr>
        <w:pStyle w:val="afffa"/>
        <w:spacing w:line="240" w:lineRule="auto"/>
        <w:ind w:firstLine="709"/>
        <w:rPr>
          <w:sz w:val="24"/>
          <w:szCs w:val="24"/>
        </w:rPr>
      </w:pPr>
      <w:r w:rsidRPr="007C3D3F">
        <w:rPr>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w:t>
      </w:r>
      <w:r w:rsidRPr="007C3D3F">
        <w:rPr>
          <w:sz w:val="24"/>
          <w:szCs w:val="24"/>
        </w:rPr>
        <w:lastRenderedPageBreak/>
        <w:t>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C3D3F" w:rsidRDefault="002F5340" w:rsidP="002801F9">
      <w:pPr>
        <w:pStyle w:val="afffa"/>
        <w:spacing w:line="240" w:lineRule="auto"/>
        <w:ind w:firstLine="709"/>
        <w:rPr>
          <w:sz w:val="24"/>
          <w:szCs w:val="24"/>
        </w:rPr>
      </w:pPr>
      <w:r w:rsidRPr="007C3D3F">
        <w:rPr>
          <w:sz w:val="24"/>
          <w:szCs w:val="24"/>
        </w:rPr>
        <w:t>Результатом (продуктом) проектной деятельности может быть любая из следующих работ:</w:t>
      </w:r>
    </w:p>
    <w:p w:rsidR="002F5340" w:rsidRPr="007C3D3F" w:rsidRDefault="002F5340" w:rsidP="002801F9">
      <w:pPr>
        <w:pStyle w:val="afffa"/>
        <w:spacing w:line="240" w:lineRule="auto"/>
        <w:ind w:firstLine="709"/>
        <w:rPr>
          <w:sz w:val="24"/>
          <w:szCs w:val="24"/>
        </w:rPr>
      </w:pPr>
      <w:r w:rsidRPr="007C3D3F">
        <w:rPr>
          <w:sz w:val="24"/>
          <w:szCs w:val="24"/>
        </w:rPr>
        <w:t>а) письменная работа (эссе, реферат, аналитические материалы, обзорные материалы, отч</w:t>
      </w:r>
      <w:r w:rsidR="00A23AB5" w:rsidRPr="007C3D3F">
        <w:rPr>
          <w:sz w:val="24"/>
          <w:szCs w:val="24"/>
        </w:rPr>
        <w:t>е</w:t>
      </w:r>
      <w:r w:rsidRPr="007C3D3F">
        <w:rPr>
          <w:sz w:val="24"/>
          <w:szCs w:val="24"/>
        </w:rPr>
        <w:t>ты о провед</w:t>
      </w:r>
      <w:r w:rsidR="00A23AB5" w:rsidRPr="007C3D3F">
        <w:rPr>
          <w:sz w:val="24"/>
          <w:szCs w:val="24"/>
        </w:rPr>
        <w:t>е</w:t>
      </w:r>
      <w:r w:rsidRPr="007C3D3F">
        <w:rPr>
          <w:sz w:val="24"/>
          <w:szCs w:val="24"/>
        </w:rPr>
        <w:t>нных исследованиях, стендовый доклад и др.);</w:t>
      </w:r>
    </w:p>
    <w:p w:rsidR="002F5340" w:rsidRPr="007C3D3F" w:rsidRDefault="002F5340" w:rsidP="002801F9">
      <w:pPr>
        <w:pStyle w:val="afffa"/>
        <w:spacing w:line="240" w:lineRule="auto"/>
        <w:ind w:firstLine="709"/>
        <w:rPr>
          <w:sz w:val="24"/>
          <w:szCs w:val="24"/>
        </w:rPr>
      </w:pPr>
      <w:r w:rsidRPr="007C3D3F">
        <w:rPr>
          <w:sz w:val="24"/>
          <w:szCs w:val="24"/>
        </w:rPr>
        <w:t>б) художественная творческая работа</w:t>
      </w:r>
      <w:r w:rsidR="000B698C" w:rsidRPr="007C3D3F">
        <w:rPr>
          <w:sz w:val="24"/>
          <w:szCs w:val="24"/>
        </w:rPr>
        <w:t xml:space="preserve"> </w:t>
      </w:r>
      <w:r w:rsidRPr="007C3D3F">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C3D3F" w:rsidRDefault="002F5340" w:rsidP="002801F9">
      <w:pPr>
        <w:pStyle w:val="afffa"/>
        <w:spacing w:line="240" w:lineRule="auto"/>
        <w:ind w:firstLine="709"/>
        <w:rPr>
          <w:sz w:val="24"/>
          <w:szCs w:val="24"/>
        </w:rPr>
      </w:pPr>
      <w:r w:rsidRPr="007C3D3F">
        <w:rPr>
          <w:sz w:val="24"/>
          <w:szCs w:val="24"/>
        </w:rPr>
        <w:t>в) материальный объект, макет, иное конструкторское изделие;</w:t>
      </w:r>
    </w:p>
    <w:p w:rsidR="002F5340" w:rsidRPr="007C3D3F" w:rsidRDefault="002F5340" w:rsidP="002801F9">
      <w:pPr>
        <w:pStyle w:val="afffa"/>
        <w:spacing w:line="240" w:lineRule="auto"/>
        <w:ind w:firstLine="709"/>
        <w:rPr>
          <w:sz w:val="24"/>
          <w:szCs w:val="24"/>
        </w:rPr>
      </w:pPr>
      <w:r w:rsidRPr="007C3D3F">
        <w:rPr>
          <w:sz w:val="24"/>
          <w:szCs w:val="24"/>
        </w:rPr>
        <w:t>г) отч</w:t>
      </w:r>
      <w:r w:rsidR="00A23AB5" w:rsidRPr="007C3D3F">
        <w:rPr>
          <w:sz w:val="24"/>
          <w:szCs w:val="24"/>
        </w:rPr>
        <w:t>е</w:t>
      </w:r>
      <w:r w:rsidRPr="007C3D3F">
        <w:rPr>
          <w:sz w:val="24"/>
          <w:szCs w:val="24"/>
        </w:rPr>
        <w:t>тные материалы по социальному проекту, которые могут включать как тексты, так и мультимедийные продукты.</w:t>
      </w:r>
    </w:p>
    <w:p w:rsidR="002F5340" w:rsidRPr="007C3D3F" w:rsidRDefault="002F5340" w:rsidP="002801F9">
      <w:pPr>
        <w:pStyle w:val="afffa"/>
        <w:spacing w:line="240" w:lineRule="auto"/>
        <w:ind w:firstLine="709"/>
        <w:rPr>
          <w:sz w:val="24"/>
          <w:szCs w:val="24"/>
        </w:rPr>
      </w:pPr>
      <w:r w:rsidRPr="007C3D3F">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7C3D3F">
        <w:rPr>
          <w:sz w:val="24"/>
          <w:szCs w:val="24"/>
        </w:rPr>
        <w:t>е</w:t>
      </w:r>
      <w:r w:rsidRPr="007C3D3F">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7C3D3F" w:rsidRDefault="002F5340" w:rsidP="002801F9">
      <w:pPr>
        <w:pStyle w:val="afffa"/>
        <w:spacing w:line="240" w:lineRule="auto"/>
        <w:ind w:firstLine="709"/>
        <w:rPr>
          <w:sz w:val="24"/>
          <w:szCs w:val="24"/>
        </w:rPr>
      </w:pPr>
      <w:r w:rsidRPr="007C3D3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C3D3F" w:rsidRDefault="002F5340" w:rsidP="002801F9">
      <w:pPr>
        <w:pStyle w:val="afffa"/>
        <w:spacing w:line="240" w:lineRule="auto"/>
        <w:ind w:firstLine="709"/>
        <w:rPr>
          <w:sz w:val="24"/>
          <w:szCs w:val="24"/>
        </w:rPr>
      </w:pPr>
      <w:r w:rsidRPr="007C3D3F">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7C3D3F" w:rsidRDefault="002F5340" w:rsidP="002801F9">
      <w:pPr>
        <w:pStyle w:val="afffa"/>
        <w:spacing w:line="240" w:lineRule="auto"/>
        <w:ind w:firstLine="709"/>
        <w:rPr>
          <w:sz w:val="24"/>
          <w:szCs w:val="24"/>
        </w:rPr>
      </w:pPr>
      <w:r w:rsidRPr="007C3D3F">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C3D3F" w:rsidRDefault="002F5340" w:rsidP="002801F9">
      <w:pPr>
        <w:pStyle w:val="aff9"/>
        <w:pBdr>
          <w:bottom w:val="single" w:sz="4" w:space="0" w:color="4F81BD"/>
        </w:pBdr>
        <w:spacing w:before="0" w:after="0" w:line="240" w:lineRule="auto"/>
        <w:ind w:left="0" w:right="0" w:firstLine="709"/>
        <w:rPr>
          <w:rFonts w:ascii="Times New Roman" w:hAnsi="Times New Roman"/>
          <w:color w:val="auto"/>
          <w:sz w:val="24"/>
          <w:szCs w:val="24"/>
        </w:rPr>
      </w:pPr>
    </w:p>
    <w:p w:rsidR="002F5340" w:rsidRPr="007C3D3F" w:rsidRDefault="002F5340" w:rsidP="002801F9">
      <w:pPr>
        <w:pStyle w:val="aff9"/>
        <w:pBdr>
          <w:bottom w:val="single" w:sz="4" w:space="0" w:color="4F81BD"/>
        </w:pBdr>
        <w:spacing w:before="0" w:after="0" w:line="240" w:lineRule="auto"/>
        <w:ind w:left="0" w:right="0" w:firstLine="709"/>
        <w:rPr>
          <w:rFonts w:ascii="Times New Roman" w:hAnsi="Times New Roman"/>
          <w:i w:val="0"/>
          <w:color w:val="auto"/>
          <w:sz w:val="24"/>
          <w:szCs w:val="24"/>
        </w:rPr>
      </w:pPr>
      <w:r w:rsidRPr="007C3D3F">
        <w:rPr>
          <w:rFonts w:ascii="Times New Roman" w:hAnsi="Times New Roman"/>
          <w:i w:val="0"/>
          <w:color w:val="auto"/>
          <w:sz w:val="24"/>
          <w:szCs w:val="24"/>
        </w:rPr>
        <w:t>Особенности оценки предметных результатов</w:t>
      </w:r>
    </w:p>
    <w:p w:rsidR="002F5340" w:rsidRPr="007C3D3F" w:rsidRDefault="002F5340" w:rsidP="002801F9">
      <w:pPr>
        <w:pStyle w:val="afffa"/>
        <w:spacing w:line="240" w:lineRule="auto"/>
        <w:ind w:firstLine="709"/>
        <w:rPr>
          <w:sz w:val="24"/>
          <w:szCs w:val="24"/>
        </w:rPr>
      </w:pPr>
      <w:r w:rsidRPr="007C3D3F">
        <w:rPr>
          <w:sz w:val="24"/>
          <w:szCs w:val="24"/>
        </w:rPr>
        <w:t>Оценка предметных результатов</w:t>
      </w:r>
      <w:r w:rsidR="000B698C" w:rsidRPr="007C3D3F">
        <w:rPr>
          <w:sz w:val="24"/>
          <w:szCs w:val="24"/>
        </w:rPr>
        <w:t xml:space="preserve"> </w:t>
      </w:r>
      <w:r w:rsidRPr="007C3D3F">
        <w:rPr>
          <w:bCs/>
          <w:sz w:val="24"/>
          <w:szCs w:val="24"/>
        </w:rPr>
        <w:t xml:space="preserve">представляет собой оценку достижения обучающимся </w:t>
      </w:r>
      <w:r w:rsidRPr="007C3D3F">
        <w:rPr>
          <w:sz w:val="24"/>
          <w:szCs w:val="24"/>
        </w:rPr>
        <w:t>планируемых результатов по отдельным предметам.</w:t>
      </w:r>
    </w:p>
    <w:p w:rsidR="002F5340" w:rsidRPr="007C3D3F" w:rsidRDefault="002F5340" w:rsidP="002801F9">
      <w:pPr>
        <w:pStyle w:val="afffa"/>
        <w:spacing w:line="240" w:lineRule="auto"/>
        <w:ind w:firstLine="709"/>
        <w:rPr>
          <w:sz w:val="24"/>
          <w:szCs w:val="24"/>
        </w:rPr>
      </w:pPr>
      <w:r w:rsidRPr="007C3D3F">
        <w:rPr>
          <w:sz w:val="24"/>
          <w:szCs w:val="24"/>
        </w:rPr>
        <w:t>Формирование этих результатов обеспечивается каждым учебным предметом.</w:t>
      </w:r>
    </w:p>
    <w:p w:rsidR="002F5340" w:rsidRPr="007C3D3F" w:rsidRDefault="002F5340" w:rsidP="002801F9">
      <w:pPr>
        <w:pStyle w:val="afffa"/>
        <w:spacing w:line="240" w:lineRule="auto"/>
        <w:ind w:firstLine="709"/>
        <w:rPr>
          <w:sz w:val="24"/>
          <w:szCs w:val="24"/>
        </w:rPr>
      </w:pPr>
      <w:r w:rsidRPr="007C3D3F">
        <w:rPr>
          <w:bCs/>
          <w:iCs/>
          <w:sz w:val="24"/>
          <w:szCs w:val="24"/>
        </w:rPr>
        <w:t xml:space="preserve">Основным предметом оценки в соответствии с требованиями ФГОС </w:t>
      </w:r>
      <w:r w:rsidR="007E6E5F" w:rsidRPr="007C3D3F">
        <w:rPr>
          <w:bCs/>
          <w:iCs/>
          <w:sz w:val="24"/>
          <w:szCs w:val="24"/>
        </w:rPr>
        <w:t xml:space="preserve">ООО </w:t>
      </w:r>
      <w:r w:rsidRPr="007C3D3F">
        <w:rPr>
          <w:bCs/>
          <w:iCs/>
          <w:sz w:val="24"/>
          <w:szCs w:val="24"/>
        </w:rPr>
        <w:t xml:space="preserve">является </w:t>
      </w:r>
      <w:r w:rsidRPr="007C3D3F">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C3D3F" w:rsidRDefault="002F5340" w:rsidP="002801F9">
      <w:pPr>
        <w:pStyle w:val="afffa"/>
        <w:spacing w:line="240" w:lineRule="auto"/>
        <w:ind w:firstLine="709"/>
        <w:rPr>
          <w:sz w:val="24"/>
          <w:szCs w:val="24"/>
        </w:rPr>
      </w:pPr>
      <w:r w:rsidRPr="007C3D3F">
        <w:rPr>
          <w:sz w:val="24"/>
          <w:szCs w:val="24"/>
        </w:rPr>
        <w:t>Оценка предметных результатов вед</w:t>
      </w:r>
      <w:r w:rsidR="00A23AB5" w:rsidRPr="007C3D3F">
        <w:rPr>
          <w:sz w:val="24"/>
          <w:szCs w:val="24"/>
        </w:rPr>
        <w:t>е</w:t>
      </w:r>
      <w:r w:rsidRPr="007C3D3F">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C3D3F" w:rsidRDefault="002F5340" w:rsidP="002801F9">
      <w:pPr>
        <w:pStyle w:val="afffa"/>
        <w:spacing w:line="240" w:lineRule="auto"/>
        <w:ind w:firstLine="709"/>
        <w:rPr>
          <w:rFonts w:eastAsia="@Arial Unicode MS"/>
          <w:sz w:val="24"/>
          <w:szCs w:val="24"/>
        </w:rPr>
      </w:pPr>
      <w:r w:rsidRPr="007C3D3F">
        <w:rPr>
          <w:rFonts w:eastAsia="@Arial Unicode MS"/>
          <w:sz w:val="24"/>
          <w:szCs w:val="24"/>
        </w:rPr>
        <w:t>Особенности оценки по отдельному предмету фиксируются в приложении к об</w:t>
      </w:r>
      <w:r w:rsidR="007E6E5F" w:rsidRPr="007C3D3F">
        <w:rPr>
          <w:rFonts w:eastAsia="@Arial Unicode MS"/>
          <w:sz w:val="24"/>
          <w:szCs w:val="24"/>
        </w:rPr>
        <w:t>разовательной программе, которая</w:t>
      </w:r>
      <w:r w:rsidRPr="007C3D3F">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7C3D3F">
        <w:rPr>
          <w:rFonts w:eastAsia="@Arial Unicode MS"/>
          <w:sz w:val="24"/>
          <w:szCs w:val="24"/>
        </w:rPr>
        <w:t>законных представителей</w:t>
      </w:r>
      <w:r w:rsidRPr="007C3D3F">
        <w:rPr>
          <w:rFonts w:eastAsia="@Arial Unicode MS"/>
          <w:sz w:val="24"/>
          <w:szCs w:val="24"/>
        </w:rPr>
        <w:t xml:space="preserve">). </w:t>
      </w:r>
      <w:r w:rsidRPr="007C3D3F">
        <w:rPr>
          <w:sz w:val="24"/>
          <w:szCs w:val="24"/>
          <w:lang w:eastAsia="ru-RU"/>
        </w:rPr>
        <w:t>Описание должно включить:</w:t>
      </w:r>
    </w:p>
    <w:p w:rsidR="002F5340" w:rsidRPr="007C3D3F" w:rsidRDefault="002F5340" w:rsidP="002801F9">
      <w:pPr>
        <w:numPr>
          <w:ilvl w:val="0"/>
          <w:numId w:val="166"/>
        </w:numPr>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C3D3F" w:rsidRDefault="002F5340" w:rsidP="002801F9">
      <w:pPr>
        <w:numPr>
          <w:ilvl w:val="0"/>
          <w:numId w:val="166"/>
        </w:numPr>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7C3D3F" w:rsidRDefault="002F5340" w:rsidP="002801F9">
      <w:pPr>
        <w:numPr>
          <w:ilvl w:val="0"/>
          <w:numId w:val="166"/>
        </w:numPr>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график контрольных мероприятий.</w:t>
      </w:r>
    </w:p>
    <w:p w:rsidR="002F5340" w:rsidRPr="007C3D3F" w:rsidRDefault="002F5340" w:rsidP="002801F9">
      <w:pPr>
        <w:pStyle w:val="a8"/>
        <w:ind w:left="0" w:firstLine="709"/>
        <w:jc w:val="both"/>
        <w:rPr>
          <w:rFonts w:ascii="Times New Roman" w:hAnsi="Times New Roman"/>
          <w:bCs/>
        </w:rPr>
      </w:pPr>
    </w:p>
    <w:p w:rsidR="002F5340" w:rsidRPr="007C3D3F" w:rsidRDefault="002F5340" w:rsidP="002801F9">
      <w:pPr>
        <w:pStyle w:val="afffa"/>
        <w:spacing w:line="240" w:lineRule="auto"/>
        <w:ind w:firstLine="709"/>
        <w:rPr>
          <w:b/>
          <w:sz w:val="24"/>
          <w:szCs w:val="24"/>
        </w:rPr>
      </w:pPr>
      <w:r w:rsidRPr="007C3D3F">
        <w:rPr>
          <w:b/>
          <w:sz w:val="24"/>
          <w:szCs w:val="24"/>
        </w:rPr>
        <w:t>1.3.3. Организация и содержание оценочных процедур</w:t>
      </w:r>
    </w:p>
    <w:p w:rsidR="002F5340" w:rsidRPr="007C3D3F" w:rsidRDefault="002F5340" w:rsidP="002801F9">
      <w:pPr>
        <w:pStyle w:val="afffa"/>
        <w:spacing w:line="240" w:lineRule="auto"/>
        <w:ind w:firstLine="709"/>
        <w:rPr>
          <w:rStyle w:val="dash041e0431044b0447043d044b0439char1"/>
        </w:rPr>
      </w:pPr>
      <w:r w:rsidRPr="007C3D3F">
        <w:rPr>
          <w:rStyle w:val="dash041e0431044b0447043d044b0439char1"/>
        </w:rPr>
        <w:lastRenderedPageBreak/>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7C3D3F">
        <w:rPr>
          <w:rStyle w:val="dash041e0431044b0447043d044b0439char1"/>
        </w:rPr>
        <w:t>е</w:t>
      </w:r>
      <w:r w:rsidRPr="007C3D3F">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C3D3F">
        <w:rPr>
          <w:rStyle w:val="dash041e0431044b0447043d044b0439char1"/>
          <w:b/>
          <w:i/>
        </w:rPr>
        <w:t xml:space="preserve">. </w:t>
      </w:r>
      <w:r w:rsidRPr="007C3D3F">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C3D3F" w:rsidRDefault="002F5340" w:rsidP="002801F9">
      <w:pPr>
        <w:pStyle w:val="afffa"/>
        <w:spacing w:line="240" w:lineRule="auto"/>
        <w:ind w:firstLine="709"/>
        <w:rPr>
          <w:rStyle w:val="dash041e0431044b0447043d044b0439char1"/>
        </w:rPr>
      </w:pPr>
      <w:r w:rsidRPr="007C3D3F">
        <w:rPr>
          <w:rStyle w:val="dash041e0431044b0447043d044b0439char1"/>
        </w:rPr>
        <w:t>Текущая оценка представляет собой процедуру оценки индивидуального продвижения</w:t>
      </w:r>
      <w:r w:rsidRPr="007C3D3F">
        <w:rPr>
          <w:rStyle w:val="dash041e0431044b0447043d044b0439char1"/>
          <w:b/>
        </w:rPr>
        <w:t xml:space="preserve"> </w:t>
      </w:r>
      <w:r w:rsidRPr="007C3D3F">
        <w:rPr>
          <w:rStyle w:val="dash041e0431044b0447043d044b0439char1"/>
        </w:rPr>
        <w:t xml:space="preserve">в освоении программы </w:t>
      </w:r>
      <w:r w:rsidR="007E6E5F" w:rsidRPr="007C3D3F">
        <w:rPr>
          <w:rStyle w:val="dash041e0431044b0447043d044b0439char1"/>
        </w:rPr>
        <w:t>учебного предмета</w:t>
      </w:r>
      <w:r w:rsidRPr="007C3D3F">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C3D3F">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7C3D3F">
        <w:rPr>
          <w:rFonts w:eastAsia="@Arial Unicode MS"/>
          <w:sz w:val="24"/>
          <w:szCs w:val="24"/>
        </w:rPr>
        <w:t>е</w:t>
      </w:r>
      <w:r w:rsidRPr="007C3D3F">
        <w:rPr>
          <w:rFonts w:eastAsia="@Arial Unicode MS"/>
          <w:sz w:val="24"/>
          <w:szCs w:val="24"/>
        </w:rPr>
        <w:t xml:space="preserve">том особенностей </w:t>
      </w:r>
      <w:r w:rsidR="007E6E5F" w:rsidRPr="007C3D3F">
        <w:rPr>
          <w:rFonts w:eastAsia="@Arial Unicode MS"/>
          <w:sz w:val="24"/>
          <w:szCs w:val="24"/>
        </w:rPr>
        <w:t xml:space="preserve">учебного </w:t>
      </w:r>
      <w:r w:rsidRPr="007C3D3F">
        <w:rPr>
          <w:rFonts w:eastAsia="@Arial Unicode MS"/>
          <w:sz w:val="24"/>
          <w:szCs w:val="24"/>
        </w:rPr>
        <w:t xml:space="preserve">предмета и особенностей контрольно-оценочной деятельности учителя. </w:t>
      </w:r>
      <w:r w:rsidRPr="007C3D3F">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7C3D3F">
        <w:rPr>
          <w:rStyle w:val="af3"/>
          <w:sz w:val="24"/>
          <w:szCs w:val="24"/>
        </w:rPr>
        <w:footnoteReference w:id="11"/>
      </w:r>
      <w:r w:rsidRPr="007C3D3F">
        <w:rPr>
          <w:rStyle w:val="dash041e0431044b0447043d044b0439char1"/>
        </w:rPr>
        <w:t>.</w:t>
      </w:r>
    </w:p>
    <w:p w:rsidR="002F5340" w:rsidRPr="007C3D3F" w:rsidRDefault="002F5340" w:rsidP="002801F9">
      <w:pPr>
        <w:pStyle w:val="afffa"/>
        <w:spacing w:line="240" w:lineRule="auto"/>
        <w:ind w:firstLine="709"/>
        <w:rPr>
          <w:rStyle w:val="dash041e0431044b0447043d044b0439char1"/>
          <w:b/>
          <w:i/>
        </w:rPr>
      </w:pPr>
      <w:r w:rsidRPr="007C3D3F">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7C3D3F">
        <w:rPr>
          <w:rStyle w:val="dash041e0431044b0447043d044b0439char1"/>
        </w:rPr>
        <w:t>е</w:t>
      </w:r>
      <w:r w:rsidRPr="007C3D3F">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C3D3F" w:rsidRDefault="002F5340" w:rsidP="002801F9">
      <w:pPr>
        <w:pStyle w:val="afffa"/>
        <w:spacing w:line="240" w:lineRule="auto"/>
        <w:ind w:firstLine="709"/>
        <w:rPr>
          <w:rStyle w:val="dash041e0431044b0447043d044b0439char1"/>
          <w:b/>
          <w:i/>
        </w:rPr>
      </w:pPr>
      <w:r w:rsidRPr="007C3D3F">
        <w:rPr>
          <w:rStyle w:val="dash041e0431044b0447043d044b0439char1"/>
        </w:rPr>
        <w:t xml:space="preserve">Портфолио представляет собой процедуру оценки </w:t>
      </w:r>
      <w:r w:rsidRPr="007C3D3F">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7C3D3F">
        <w:rPr>
          <w:rStyle w:val="dash041e0431044b0447043d044b0439char1"/>
        </w:rPr>
        <w:t>проявлений творческой инициативы</w:t>
      </w:r>
      <w:r w:rsidRPr="007C3D3F">
        <w:rPr>
          <w:sz w:val="24"/>
          <w:szCs w:val="24"/>
        </w:rPr>
        <w:t xml:space="preserve">, а также уровня </w:t>
      </w:r>
      <w:r w:rsidRPr="007C3D3F">
        <w:rPr>
          <w:rStyle w:val="dash041e0431044b0447043d044b0439char1"/>
        </w:rPr>
        <w:t xml:space="preserve">высших достижений, демонстрируемых данным учащимся. </w:t>
      </w:r>
      <w:r w:rsidRPr="007C3D3F">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C3D3F">
        <w:rPr>
          <w:rStyle w:val="dash041e0431044b0447043d044b0439char1"/>
        </w:rPr>
        <w:t xml:space="preserve">Отбор работ и </w:t>
      </w:r>
      <w:r w:rsidRPr="007C3D3F">
        <w:rPr>
          <w:rStyle w:val="dash041e0431044b0447043d044b0439char1"/>
        </w:rPr>
        <w:lastRenderedPageBreak/>
        <w:t>отзывов для портфолио вед</w:t>
      </w:r>
      <w:r w:rsidR="00A23AB5" w:rsidRPr="007C3D3F">
        <w:rPr>
          <w:rStyle w:val="dash041e0431044b0447043d044b0439char1"/>
        </w:rPr>
        <w:t>е</w:t>
      </w:r>
      <w:r w:rsidRPr="007C3D3F">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C3D3F">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C3D3F">
        <w:rPr>
          <w:sz w:val="24"/>
          <w:szCs w:val="24"/>
          <w:lang w:eastAsia="ru-RU"/>
        </w:rPr>
        <w:t>уровне</w:t>
      </w:r>
      <w:r w:rsidRPr="007C3D3F">
        <w:rPr>
          <w:sz w:val="24"/>
          <w:szCs w:val="24"/>
          <w:lang w:eastAsia="ru-RU"/>
        </w:rPr>
        <w:t xml:space="preserve"> среднего общего образования и могут отражаться в характеристике.</w:t>
      </w:r>
    </w:p>
    <w:p w:rsidR="002F5340" w:rsidRPr="007C3D3F" w:rsidRDefault="002F5340" w:rsidP="002801F9">
      <w:pPr>
        <w:pStyle w:val="afffa"/>
        <w:spacing w:line="240" w:lineRule="auto"/>
        <w:ind w:firstLine="709"/>
        <w:rPr>
          <w:rStyle w:val="dash041e0431044b0447043d044b0439char1"/>
        </w:rPr>
      </w:pPr>
      <w:r w:rsidRPr="007C3D3F">
        <w:rPr>
          <w:rStyle w:val="dash041e0431044b0447043d044b0439char1"/>
        </w:rPr>
        <w:t>Внутришкольный мониторинг представляет собой процедуры:</w:t>
      </w:r>
    </w:p>
    <w:p w:rsidR="002F5340" w:rsidRPr="007C3D3F" w:rsidRDefault="002F5340" w:rsidP="002801F9">
      <w:pPr>
        <w:pStyle w:val="afffa"/>
        <w:numPr>
          <w:ilvl w:val="0"/>
          <w:numId w:val="172"/>
        </w:numPr>
        <w:spacing w:line="240" w:lineRule="auto"/>
        <w:ind w:left="0" w:firstLine="709"/>
        <w:rPr>
          <w:rStyle w:val="dash041e0431044b0447043d044b0439char1"/>
        </w:rPr>
      </w:pPr>
      <w:r w:rsidRPr="007C3D3F">
        <w:rPr>
          <w:rStyle w:val="dash041e0431044b0447043d044b0439char1"/>
        </w:rPr>
        <w:t>оценки уровня достижения предметных и метапредметных результатов;</w:t>
      </w:r>
    </w:p>
    <w:p w:rsidR="002F5340" w:rsidRPr="007C3D3F" w:rsidRDefault="002F5340" w:rsidP="002801F9">
      <w:pPr>
        <w:pStyle w:val="afffa"/>
        <w:numPr>
          <w:ilvl w:val="0"/>
          <w:numId w:val="172"/>
        </w:numPr>
        <w:spacing w:line="240" w:lineRule="auto"/>
        <w:ind w:left="0" w:firstLine="709"/>
        <w:rPr>
          <w:rStyle w:val="dash041e0431044b0447043d044b0439char1"/>
        </w:rPr>
      </w:pPr>
      <w:r w:rsidRPr="007C3D3F">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C3D3F" w:rsidRDefault="002F5340" w:rsidP="002801F9">
      <w:pPr>
        <w:pStyle w:val="afffa"/>
        <w:numPr>
          <w:ilvl w:val="0"/>
          <w:numId w:val="172"/>
        </w:numPr>
        <w:spacing w:line="240" w:lineRule="auto"/>
        <w:ind w:left="0" w:firstLine="709"/>
        <w:rPr>
          <w:rStyle w:val="dash041e0431044b0447043d044b0439char1"/>
          <w:b/>
          <w:i/>
        </w:rPr>
      </w:pPr>
      <w:r w:rsidRPr="007C3D3F">
        <w:rPr>
          <w:rStyle w:val="dash041e0431044b0447043d044b0439char1"/>
        </w:rPr>
        <w:t>оценки уровня профессионального мастерства учителя</w:t>
      </w:r>
      <w:r w:rsidRPr="007C3D3F">
        <w:rPr>
          <w:rStyle w:val="dash041e0431044b0447043d044b0439char1"/>
          <w:i/>
        </w:rPr>
        <w:t>,</w:t>
      </w:r>
      <w:r w:rsidRPr="007C3D3F">
        <w:rPr>
          <w:rStyle w:val="dash041e0431044b0447043d044b0439char1"/>
          <w:b/>
          <w:i/>
        </w:rPr>
        <w:t xml:space="preserve"> </w:t>
      </w:r>
      <w:r w:rsidRPr="007C3D3F">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C3D3F" w:rsidRDefault="002F5340" w:rsidP="002801F9">
      <w:pPr>
        <w:pStyle w:val="afffa"/>
        <w:spacing w:line="240" w:lineRule="auto"/>
        <w:ind w:firstLine="709"/>
        <w:rPr>
          <w:rStyle w:val="dash041e0431044b0447043d044b0439char1"/>
          <w:b/>
          <w:i/>
        </w:rPr>
      </w:pPr>
      <w:r w:rsidRPr="007C3D3F">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7C3D3F">
        <w:rPr>
          <w:rStyle w:val="dash041e0431044b0447043d044b0439char1"/>
        </w:rPr>
        <w:t>для</w:t>
      </w:r>
      <w:r w:rsidRPr="007C3D3F">
        <w:rPr>
          <w:rStyle w:val="dash041e0431044b0447043d044b0439char1"/>
        </w:rPr>
        <w:t xml:space="preserve"> текущей коррекции учебного процесса и его индивидуализации, так и </w:t>
      </w:r>
      <w:r w:rsidR="00D23249" w:rsidRPr="007C3D3F">
        <w:rPr>
          <w:rStyle w:val="dash041e0431044b0447043d044b0439char1"/>
        </w:rPr>
        <w:t>для</w:t>
      </w:r>
      <w:r w:rsidRPr="007C3D3F">
        <w:rPr>
          <w:rStyle w:val="dash041e0431044b0447043d044b0439char1"/>
        </w:rPr>
        <w:t xml:space="preserve"> повышени</w:t>
      </w:r>
      <w:r w:rsidR="00D23249" w:rsidRPr="007C3D3F">
        <w:rPr>
          <w:rStyle w:val="dash041e0431044b0447043d044b0439char1"/>
        </w:rPr>
        <w:t>я</w:t>
      </w:r>
      <w:r w:rsidRPr="007C3D3F">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C3D3F" w:rsidRDefault="002F5340" w:rsidP="002801F9">
      <w:pPr>
        <w:pStyle w:val="afffa"/>
        <w:spacing w:line="240" w:lineRule="auto"/>
        <w:ind w:firstLine="709"/>
        <w:rPr>
          <w:rStyle w:val="dash041e0431044b0447043d044b0439char1"/>
        </w:rPr>
      </w:pPr>
      <w:r w:rsidRPr="007C3D3F">
        <w:rPr>
          <w:rStyle w:val="dash041e0431044b0447043d044b0439char1"/>
        </w:rPr>
        <w:t>Промежуточная аттестация</w:t>
      </w:r>
      <w:r w:rsidR="000B698C" w:rsidRPr="007C3D3F">
        <w:rPr>
          <w:rStyle w:val="dash041e0431044b0447043d044b0439char1"/>
          <w:b/>
        </w:rPr>
        <w:t xml:space="preserve"> </w:t>
      </w:r>
      <w:r w:rsidRPr="007C3D3F">
        <w:rPr>
          <w:rStyle w:val="dash041e0431044b0447043d044b0439char1"/>
        </w:rPr>
        <w:t xml:space="preserve">представляет собой процедуру аттестации обучающихся на </w:t>
      </w:r>
      <w:r w:rsidR="000E2D31" w:rsidRPr="007C3D3F">
        <w:rPr>
          <w:rStyle w:val="dash041e0431044b0447043d044b0439char1"/>
        </w:rPr>
        <w:t>уровне</w:t>
      </w:r>
      <w:r w:rsidRPr="007C3D3F">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C3D3F" w:rsidRDefault="002F5340" w:rsidP="002801F9">
      <w:pPr>
        <w:pStyle w:val="afffa"/>
        <w:spacing w:line="240" w:lineRule="auto"/>
        <w:ind w:firstLine="709"/>
        <w:rPr>
          <w:sz w:val="24"/>
          <w:szCs w:val="24"/>
        </w:rPr>
      </w:pPr>
      <w:r w:rsidRPr="007C3D3F">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C3D3F">
        <w:rPr>
          <w:sz w:val="24"/>
          <w:szCs w:val="24"/>
        </w:rPr>
        <w:t xml:space="preserve">В период введения ФГОС </w:t>
      </w:r>
      <w:r w:rsidR="00A40444" w:rsidRPr="007C3D3F">
        <w:rPr>
          <w:sz w:val="24"/>
          <w:szCs w:val="24"/>
        </w:rPr>
        <w:t xml:space="preserve">ООО </w:t>
      </w:r>
      <w:r w:rsidRPr="007C3D3F">
        <w:rPr>
          <w:sz w:val="24"/>
          <w:szCs w:val="24"/>
          <w:lang w:eastAsia="ru-RU"/>
        </w:rPr>
        <w:t xml:space="preserve">в случае использования стандартизированных измерительных материалов </w:t>
      </w:r>
      <w:r w:rsidRPr="007C3D3F">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C3D3F" w:rsidRDefault="002F5340" w:rsidP="002801F9">
      <w:pPr>
        <w:pStyle w:val="afffa"/>
        <w:spacing w:line="240" w:lineRule="auto"/>
        <w:ind w:firstLine="709"/>
        <w:rPr>
          <w:rStyle w:val="dash041e0431044b0447043d044b0439char1"/>
        </w:rPr>
      </w:pPr>
      <w:r w:rsidRPr="007C3D3F">
        <w:rPr>
          <w:sz w:val="24"/>
          <w:szCs w:val="24"/>
        </w:rPr>
        <w:t>Порядок проведения промежуточн</w:t>
      </w:r>
      <w:r w:rsidR="00A40444" w:rsidRPr="007C3D3F">
        <w:rPr>
          <w:sz w:val="24"/>
          <w:szCs w:val="24"/>
        </w:rPr>
        <w:t>ой аттестации регламентируется Федеральным з</w:t>
      </w:r>
      <w:r w:rsidRPr="007C3D3F">
        <w:rPr>
          <w:sz w:val="24"/>
          <w:szCs w:val="24"/>
        </w:rPr>
        <w:t>аконом «Об образовании в Российской Федерации» (ст</w:t>
      </w:r>
      <w:r w:rsidR="00A40444" w:rsidRPr="007C3D3F">
        <w:rPr>
          <w:sz w:val="24"/>
          <w:szCs w:val="24"/>
        </w:rPr>
        <w:t>.</w:t>
      </w:r>
      <w:r w:rsidRPr="007C3D3F">
        <w:rPr>
          <w:sz w:val="24"/>
          <w:szCs w:val="24"/>
        </w:rPr>
        <w:t>58) и иными нормативными актами.</w:t>
      </w:r>
    </w:p>
    <w:p w:rsidR="002F5340" w:rsidRPr="007C3D3F" w:rsidRDefault="002F5340" w:rsidP="002801F9">
      <w:pPr>
        <w:pStyle w:val="afffa"/>
        <w:spacing w:line="240" w:lineRule="auto"/>
        <w:ind w:firstLine="709"/>
        <w:rPr>
          <w:rStyle w:val="dash041e0431044b0447043d044b0439char1"/>
        </w:rPr>
      </w:pPr>
      <w:r w:rsidRPr="007C3D3F">
        <w:rPr>
          <w:rStyle w:val="dash041e0431044b0447043d044b0439char1"/>
        </w:rPr>
        <w:t>Государственная итоговая аттестация</w:t>
      </w:r>
    </w:p>
    <w:p w:rsidR="002F5340" w:rsidRPr="007C3D3F" w:rsidRDefault="006E1EE0" w:rsidP="002801F9">
      <w:pPr>
        <w:spacing w:after="0" w:line="240" w:lineRule="auto"/>
        <w:ind w:firstLine="709"/>
        <w:jc w:val="both"/>
        <w:rPr>
          <w:rFonts w:ascii="Times New Roman" w:hAnsi="Times New Roman"/>
          <w:bCs/>
          <w:iCs/>
          <w:sz w:val="24"/>
          <w:szCs w:val="24"/>
          <w:lang w:eastAsia="ru-RU"/>
        </w:rPr>
      </w:pPr>
      <w:r w:rsidRPr="007C3D3F">
        <w:rPr>
          <w:rFonts w:ascii="Times New Roman" w:hAnsi="Times New Roman"/>
          <w:bCs/>
          <w:iCs/>
          <w:sz w:val="24"/>
          <w:szCs w:val="24"/>
          <w:lang w:eastAsia="ru-RU"/>
        </w:rPr>
        <w:t>В соответствии со статьей 59 Федерального з</w:t>
      </w:r>
      <w:r w:rsidR="002F5340" w:rsidRPr="007C3D3F">
        <w:rPr>
          <w:rFonts w:ascii="Times New Roman" w:hAnsi="Times New Roman"/>
          <w:bCs/>
          <w:iCs/>
          <w:sz w:val="24"/>
          <w:szCs w:val="24"/>
          <w:lang w:eastAsia="ru-RU"/>
        </w:rPr>
        <w:t xml:space="preserve">акона «Об образовании </w:t>
      </w:r>
      <w:r w:rsidRPr="007C3D3F">
        <w:rPr>
          <w:rFonts w:ascii="Times New Roman" w:hAnsi="Times New Roman"/>
          <w:bCs/>
          <w:iCs/>
          <w:sz w:val="24"/>
          <w:szCs w:val="24"/>
          <w:lang w:eastAsia="ru-RU"/>
        </w:rPr>
        <w:t>в Российской Федерации</w:t>
      </w:r>
      <w:r w:rsidR="002F5340" w:rsidRPr="007C3D3F">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7C3D3F">
        <w:rPr>
          <w:rFonts w:ascii="Times New Roman" w:hAnsi="Times New Roman"/>
          <w:bCs/>
          <w:iCs/>
          <w:sz w:val="24"/>
          <w:szCs w:val="24"/>
          <w:lang w:eastAsia="ru-RU"/>
        </w:rPr>
        <w:t>,</w:t>
      </w:r>
      <w:r w:rsidR="002F5340" w:rsidRPr="007C3D3F">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7C3D3F">
        <w:rPr>
          <w:rStyle w:val="af3"/>
          <w:rFonts w:ascii="Times New Roman" w:hAnsi="Times New Roman"/>
          <w:bCs/>
          <w:iCs/>
          <w:sz w:val="24"/>
          <w:szCs w:val="24"/>
          <w:lang w:eastAsia="ru-RU"/>
        </w:rPr>
        <w:footnoteReference w:id="12"/>
      </w:r>
      <w:r w:rsidR="002F5340" w:rsidRPr="007C3D3F">
        <w:rPr>
          <w:rFonts w:ascii="Times New Roman" w:hAnsi="Times New Roman"/>
          <w:bCs/>
          <w:iCs/>
          <w:sz w:val="24"/>
          <w:szCs w:val="24"/>
          <w:lang w:eastAsia="ru-RU"/>
        </w:rPr>
        <w:t>.</w:t>
      </w:r>
    </w:p>
    <w:p w:rsidR="002F5340" w:rsidRPr="007C3D3F" w:rsidRDefault="002F5340" w:rsidP="002801F9">
      <w:pPr>
        <w:spacing w:after="0" w:line="240" w:lineRule="auto"/>
        <w:ind w:firstLine="709"/>
        <w:jc w:val="both"/>
        <w:rPr>
          <w:rFonts w:ascii="Times New Roman" w:hAnsi="Times New Roman"/>
          <w:bCs/>
          <w:iCs/>
          <w:sz w:val="24"/>
          <w:szCs w:val="24"/>
          <w:lang w:eastAsia="ru-RU"/>
        </w:rPr>
      </w:pPr>
      <w:r w:rsidRPr="007C3D3F">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7C3D3F">
        <w:rPr>
          <w:rFonts w:ascii="Times New Roman" w:hAnsi="Times New Roman"/>
          <w:bCs/>
          <w:iCs/>
          <w:sz w:val="24"/>
          <w:szCs w:val="24"/>
          <w:lang w:eastAsia="ru-RU"/>
        </w:rPr>
        <w:t xml:space="preserve"> </w:t>
      </w:r>
      <w:r w:rsidRPr="007C3D3F">
        <w:rPr>
          <w:rFonts w:ascii="Times New Roman" w:hAnsi="Times New Roman"/>
          <w:bCs/>
          <w:iCs/>
          <w:sz w:val="24"/>
          <w:szCs w:val="24"/>
          <w:lang w:eastAsia="ru-RU"/>
        </w:rPr>
        <w:t xml:space="preserve">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w:t>
      </w:r>
      <w:r w:rsidRPr="007C3D3F">
        <w:rPr>
          <w:rFonts w:ascii="Times New Roman" w:hAnsi="Times New Roman"/>
          <w:bCs/>
          <w:iCs/>
          <w:sz w:val="24"/>
          <w:szCs w:val="24"/>
          <w:lang w:eastAsia="ru-RU"/>
        </w:rPr>
        <w:lastRenderedPageBreak/>
        <w:t>материалов, представляющих собой комплексы зада</w:t>
      </w:r>
      <w:r w:rsidR="00A40444" w:rsidRPr="007C3D3F">
        <w:rPr>
          <w:rFonts w:ascii="Times New Roman" w:hAnsi="Times New Roman"/>
          <w:bCs/>
          <w:iCs/>
          <w:sz w:val="24"/>
          <w:szCs w:val="24"/>
          <w:lang w:eastAsia="ru-RU"/>
        </w:rPr>
        <w:t>ний в стандартизированной форме</w:t>
      </w:r>
      <w:r w:rsidRPr="007C3D3F">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C3D3F" w:rsidRDefault="002F5340" w:rsidP="002801F9">
      <w:pPr>
        <w:pStyle w:val="afffa"/>
        <w:spacing w:line="240" w:lineRule="auto"/>
        <w:ind w:firstLine="709"/>
        <w:rPr>
          <w:sz w:val="24"/>
          <w:szCs w:val="24"/>
          <w:lang w:eastAsia="ru-RU"/>
        </w:rPr>
      </w:pPr>
      <w:r w:rsidRPr="007C3D3F">
        <w:rPr>
          <w:rStyle w:val="dash041e0431044b0447043d044b0439char1"/>
        </w:rPr>
        <w:t xml:space="preserve">Итоговая оценка (итоговая аттестация) по предмету </w:t>
      </w:r>
      <w:r w:rsidRPr="007C3D3F">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7C3D3F">
        <w:rPr>
          <w:i/>
          <w:sz w:val="24"/>
          <w:szCs w:val="24"/>
          <w:lang w:eastAsia="ru-RU"/>
        </w:rPr>
        <w:t xml:space="preserve">. </w:t>
      </w:r>
      <w:r w:rsidRPr="007C3D3F">
        <w:rPr>
          <w:sz w:val="24"/>
          <w:szCs w:val="24"/>
          <w:lang w:eastAsia="ru-RU"/>
        </w:rPr>
        <w:t xml:space="preserve">Такой подход позволяет обеспечить полноту охвата планируемых результатов и выявить </w:t>
      </w:r>
      <w:r w:rsidR="000B698C" w:rsidRPr="007C3D3F">
        <w:rPr>
          <w:sz w:val="24"/>
          <w:szCs w:val="24"/>
          <w:lang w:eastAsia="ru-RU"/>
        </w:rPr>
        <w:t xml:space="preserve">кумулятивный </w:t>
      </w:r>
      <w:r w:rsidRPr="007C3D3F">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C3D3F" w:rsidRDefault="002F5340" w:rsidP="002801F9">
      <w:pPr>
        <w:pStyle w:val="afffa"/>
        <w:spacing w:line="240" w:lineRule="auto"/>
        <w:ind w:firstLine="709"/>
        <w:rPr>
          <w:sz w:val="24"/>
          <w:szCs w:val="24"/>
          <w:lang w:eastAsia="ru-RU"/>
        </w:rPr>
      </w:pPr>
      <w:r w:rsidRPr="007C3D3F">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7C3D3F">
        <w:rPr>
          <w:sz w:val="24"/>
          <w:szCs w:val="24"/>
          <w:lang w:eastAsia="ru-RU"/>
        </w:rPr>
        <w:t>– аттестате об основном общем образовании</w:t>
      </w:r>
      <w:r w:rsidRPr="007C3D3F">
        <w:rPr>
          <w:rStyle w:val="dash041e0431044b0447043d044b0439char1"/>
        </w:rPr>
        <w:t>.</w:t>
      </w:r>
    </w:p>
    <w:p w:rsidR="002F5340" w:rsidRPr="007C3D3F" w:rsidRDefault="002F5340" w:rsidP="002801F9">
      <w:pPr>
        <w:pStyle w:val="afffa"/>
        <w:spacing w:line="240" w:lineRule="auto"/>
        <w:ind w:firstLine="709"/>
        <w:rPr>
          <w:sz w:val="24"/>
          <w:szCs w:val="24"/>
          <w:lang w:eastAsia="ru-RU"/>
        </w:rPr>
      </w:pPr>
      <w:r w:rsidRPr="007C3D3F">
        <w:rPr>
          <w:rStyle w:val="dash041e0431044b0447043d044b0439char1"/>
        </w:rPr>
        <w:t xml:space="preserve">Итоговая оценка по междисциплинарным программам </w:t>
      </w:r>
      <w:r w:rsidRPr="007C3D3F">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7C3D3F" w:rsidRDefault="002F5340" w:rsidP="002801F9">
      <w:pPr>
        <w:spacing w:after="0" w:line="240" w:lineRule="auto"/>
        <w:ind w:firstLine="709"/>
        <w:jc w:val="both"/>
        <w:rPr>
          <w:rFonts w:ascii="Times New Roman" w:hAnsi="Times New Roman"/>
          <w:sz w:val="24"/>
          <w:szCs w:val="24"/>
          <w:lang w:eastAsia="ru-RU"/>
        </w:rPr>
      </w:pPr>
      <w:r w:rsidRPr="007C3D3F">
        <w:rPr>
          <w:rFonts w:ascii="Times New Roman" w:hAnsi="Times New Roman"/>
          <w:sz w:val="24"/>
          <w:szCs w:val="24"/>
          <w:lang w:eastAsia="ru-RU"/>
        </w:rPr>
        <w:t>Характеристика готовится на основании:</w:t>
      </w:r>
    </w:p>
    <w:p w:rsidR="002F5340" w:rsidRPr="007C3D3F" w:rsidRDefault="002F5340" w:rsidP="002801F9">
      <w:pPr>
        <w:numPr>
          <w:ilvl w:val="0"/>
          <w:numId w:val="173"/>
        </w:numPr>
        <w:tabs>
          <w:tab w:val="left" w:pos="1134"/>
          <w:tab w:val="left" w:pos="1418"/>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7C3D3F">
        <w:rPr>
          <w:rFonts w:ascii="Times New Roman" w:hAnsi="Times New Roman"/>
          <w:sz w:val="24"/>
          <w:szCs w:val="24"/>
          <w:lang w:eastAsia="ru-RU"/>
        </w:rPr>
        <w:t xml:space="preserve">уровне </w:t>
      </w:r>
      <w:r w:rsidRPr="007C3D3F">
        <w:rPr>
          <w:rFonts w:ascii="Times New Roman" w:hAnsi="Times New Roman"/>
          <w:sz w:val="24"/>
          <w:szCs w:val="24"/>
          <w:lang w:eastAsia="ru-RU"/>
        </w:rPr>
        <w:t>основного образования,</w:t>
      </w:r>
    </w:p>
    <w:p w:rsidR="002F5340" w:rsidRPr="007C3D3F" w:rsidRDefault="002F5340" w:rsidP="002801F9">
      <w:pPr>
        <w:numPr>
          <w:ilvl w:val="0"/>
          <w:numId w:val="173"/>
        </w:numPr>
        <w:tabs>
          <w:tab w:val="left" w:pos="1134"/>
          <w:tab w:val="left" w:pos="1418"/>
        </w:tabs>
        <w:spacing w:after="0" w:line="240" w:lineRule="auto"/>
        <w:ind w:left="0" w:firstLine="709"/>
        <w:jc w:val="both"/>
        <w:rPr>
          <w:rFonts w:ascii="Times New Roman" w:hAnsi="Times New Roman"/>
          <w:i/>
          <w:sz w:val="24"/>
          <w:szCs w:val="24"/>
          <w:lang w:eastAsia="ru-RU"/>
        </w:rPr>
      </w:pPr>
      <w:r w:rsidRPr="007C3D3F">
        <w:rPr>
          <w:rFonts w:ascii="Times New Roman" w:hAnsi="Times New Roman"/>
          <w:sz w:val="24"/>
          <w:szCs w:val="24"/>
          <w:lang w:eastAsia="ru-RU"/>
        </w:rPr>
        <w:t>портфолио выпускника;</w:t>
      </w:r>
    </w:p>
    <w:p w:rsidR="002F5340" w:rsidRPr="007C3D3F" w:rsidRDefault="002F5340" w:rsidP="002801F9">
      <w:pPr>
        <w:numPr>
          <w:ilvl w:val="0"/>
          <w:numId w:val="173"/>
        </w:numPr>
        <w:tabs>
          <w:tab w:val="left" w:pos="1134"/>
          <w:tab w:val="left" w:pos="1418"/>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7C3D3F">
        <w:rPr>
          <w:rFonts w:ascii="Times New Roman" w:hAnsi="Times New Roman"/>
          <w:sz w:val="24"/>
          <w:szCs w:val="24"/>
          <w:lang w:eastAsia="ru-RU"/>
        </w:rPr>
        <w:t>уровне</w:t>
      </w:r>
      <w:r w:rsidRPr="007C3D3F">
        <w:rPr>
          <w:rFonts w:ascii="Times New Roman" w:hAnsi="Times New Roman"/>
          <w:sz w:val="24"/>
          <w:szCs w:val="24"/>
          <w:lang w:eastAsia="ru-RU"/>
        </w:rPr>
        <w:t xml:space="preserve"> основного общего образования.</w:t>
      </w:r>
    </w:p>
    <w:p w:rsidR="002F5340" w:rsidRPr="007C3D3F" w:rsidRDefault="002F5340" w:rsidP="002801F9">
      <w:pPr>
        <w:spacing w:after="0" w:line="240" w:lineRule="auto"/>
        <w:ind w:firstLine="709"/>
        <w:jc w:val="both"/>
        <w:rPr>
          <w:rFonts w:ascii="Times New Roman" w:hAnsi="Times New Roman"/>
          <w:sz w:val="24"/>
          <w:szCs w:val="24"/>
          <w:lang w:eastAsia="ru-RU"/>
        </w:rPr>
      </w:pPr>
      <w:r w:rsidRPr="007C3D3F">
        <w:rPr>
          <w:rFonts w:ascii="Times New Roman" w:hAnsi="Times New Roman"/>
          <w:sz w:val="24"/>
          <w:szCs w:val="24"/>
          <w:lang w:eastAsia="ru-RU"/>
        </w:rPr>
        <w:t>В характеристике выпускника:</w:t>
      </w:r>
    </w:p>
    <w:p w:rsidR="002F5340" w:rsidRPr="007C3D3F" w:rsidRDefault="002F5340" w:rsidP="002801F9">
      <w:pPr>
        <w:pStyle w:val="a8"/>
        <w:numPr>
          <w:ilvl w:val="0"/>
          <w:numId w:val="174"/>
        </w:numPr>
        <w:tabs>
          <w:tab w:val="left" w:pos="993"/>
        </w:tabs>
        <w:ind w:left="0" w:firstLine="851"/>
        <w:jc w:val="both"/>
        <w:rPr>
          <w:rFonts w:ascii="Times New Roman" w:hAnsi="Times New Roman"/>
        </w:rPr>
      </w:pPr>
      <w:r w:rsidRPr="007C3D3F">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7C3D3F" w:rsidRDefault="002F5340" w:rsidP="002801F9">
      <w:pPr>
        <w:pStyle w:val="a8"/>
        <w:numPr>
          <w:ilvl w:val="0"/>
          <w:numId w:val="174"/>
        </w:numPr>
        <w:tabs>
          <w:tab w:val="left" w:pos="993"/>
        </w:tabs>
        <w:ind w:left="0" w:firstLine="851"/>
        <w:jc w:val="both"/>
        <w:rPr>
          <w:rFonts w:ascii="Times New Roman" w:hAnsi="Times New Roman"/>
        </w:rPr>
      </w:pPr>
      <w:r w:rsidRPr="007C3D3F">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7C3D3F">
        <w:rPr>
          <w:rFonts w:ascii="Times New Roman" w:hAnsi="Times New Roman"/>
        </w:rPr>
        <w:t>уровне</w:t>
      </w:r>
      <w:r w:rsidRPr="007C3D3F">
        <w:rPr>
          <w:rFonts w:ascii="Times New Roman" w:hAnsi="Times New Roman"/>
        </w:rPr>
        <w:t xml:space="preserve"> среднего общего образования с уч</w:t>
      </w:r>
      <w:r w:rsidR="00A23AB5" w:rsidRPr="007C3D3F">
        <w:rPr>
          <w:rFonts w:ascii="Times New Roman" w:hAnsi="Times New Roman"/>
        </w:rPr>
        <w:t>е</w:t>
      </w:r>
      <w:r w:rsidRPr="007C3D3F">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7C3D3F" w:rsidRDefault="002F5340" w:rsidP="002801F9">
      <w:pPr>
        <w:spacing w:after="0" w:line="240" w:lineRule="auto"/>
        <w:ind w:firstLine="709"/>
        <w:jc w:val="both"/>
        <w:rPr>
          <w:rStyle w:val="dash041e0431044b0447043d044b0439char1"/>
        </w:rPr>
      </w:pPr>
      <w:r w:rsidRPr="007C3D3F">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C3D3F" w:rsidRDefault="00523BF1" w:rsidP="002801F9">
      <w:pPr>
        <w:pStyle w:val="2"/>
        <w:spacing w:line="240" w:lineRule="auto"/>
        <w:rPr>
          <w:sz w:val="24"/>
          <w:szCs w:val="24"/>
        </w:rPr>
      </w:pPr>
    </w:p>
    <w:p w:rsidR="00CB2E36" w:rsidRPr="00F45AC1" w:rsidRDefault="00B540EE" w:rsidP="002801F9">
      <w:pPr>
        <w:pStyle w:val="a8"/>
        <w:widowControl w:val="0"/>
        <w:numPr>
          <w:ilvl w:val="0"/>
          <w:numId w:val="40"/>
        </w:numPr>
        <w:shd w:val="clear" w:color="auto" w:fill="FFFFFF"/>
        <w:autoSpaceDE w:val="0"/>
        <w:autoSpaceDN w:val="0"/>
        <w:adjustRightInd w:val="0"/>
        <w:ind w:left="0"/>
        <w:jc w:val="both"/>
        <w:rPr>
          <w:rFonts w:ascii="Times New Roman" w:eastAsia="Times New Roman" w:hAnsi="Times New Roman"/>
        </w:rPr>
      </w:pPr>
      <w:bookmarkStart w:id="97" w:name="_Toc409691656"/>
      <w:bookmarkStart w:id="98" w:name="_Toc410653980"/>
      <w:bookmarkStart w:id="99" w:name="_Toc414553166"/>
      <w:r w:rsidRPr="00F45AC1">
        <w:rPr>
          <w:rFonts w:ascii="Times New Roman" w:hAnsi="Times New Roman"/>
          <w:b/>
        </w:rPr>
        <w:t>Содержательный раздел</w:t>
      </w:r>
      <w:bookmarkEnd w:id="97"/>
      <w:r w:rsidR="0081481A" w:rsidRPr="00F45AC1">
        <w:rPr>
          <w:rFonts w:ascii="Times New Roman" w:hAnsi="Times New Roman"/>
          <w:b/>
        </w:rPr>
        <w:t xml:space="preserve"> основной образовательной программы основного общего образования</w:t>
      </w:r>
      <w:bookmarkEnd w:id="98"/>
      <w:bookmarkEnd w:id="99"/>
    </w:p>
    <w:p w:rsidR="00B540EE" w:rsidRPr="007C3D3F" w:rsidRDefault="001E2A07" w:rsidP="002801F9">
      <w:pPr>
        <w:pStyle w:val="2"/>
        <w:spacing w:line="240" w:lineRule="auto"/>
        <w:rPr>
          <w:sz w:val="24"/>
          <w:szCs w:val="24"/>
        </w:rPr>
      </w:pPr>
      <w:bookmarkStart w:id="100" w:name="_Toc406059004"/>
      <w:bookmarkStart w:id="101" w:name="_Toc409691657"/>
      <w:bookmarkStart w:id="102" w:name="_Toc410653981"/>
      <w:bookmarkStart w:id="103" w:name="_Toc414553167"/>
      <w:r w:rsidRPr="007C3D3F">
        <w:rPr>
          <w:sz w:val="24"/>
          <w:szCs w:val="24"/>
        </w:rPr>
        <w:t xml:space="preserve">2.1. </w:t>
      </w:r>
      <w:r w:rsidR="00B540EE" w:rsidRPr="007C3D3F">
        <w:rPr>
          <w:sz w:val="24"/>
          <w:szCs w:val="24"/>
        </w:rPr>
        <w:t>Программа развития универсальных учебных действий, включающ</w:t>
      </w:r>
      <w:r w:rsidR="00CB2E36" w:rsidRPr="007C3D3F">
        <w:rPr>
          <w:sz w:val="24"/>
          <w:szCs w:val="24"/>
        </w:rPr>
        <w:t>ая</w:t>
      </w:r>
      <w:r w:rsidR="00B540EE" w:rsidRPr="007C3D3F">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Структура настоящей программы развития универсальных учебных действий (</w:t>
      </w:r>
      <w:r w:rsidR="0021451B" w:rsidRPr="007C3D3F">
        <w:rPr>
          <w:rFonts w:ascii="Times New Roman" w:hAnsi="Times New Roman"/>
        </w:rPr>
        <w:t>УУД</w:t>
      </w:r>
      <w:r w:rsidRPr="007C3D3F">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7C3D3F">
        <w:rPr>
          <w:rStyle w:val="af3"/>
          <w:rFonts w:ascii="Times New Roman" w:hAnsi="Times New Roman"/>
        </w:rPr>
        <w:footnoteReference w:id="13"/>
      </w:r>
      <w:r w:rsidRPr="007C3D3F">
        <w:rPr>
          <w:rFonts w:ascii="Times New Roman" w:hAnsi="Times New Roman"/>
        </w:rPr>
        <w:t xml:space="preserve">. </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p>
    <w:p w:rsidR="00B540EE" w:rsidRPr="007C3D3F" w:rsidRDefault="00715FA7" w:rsidP="002801F9">
      <w:pPr>
        <w:pStyle w:val="a7"/>
        <w:widowControl w:val="0"/>
        <w:tabs>
          <w:tab w:val="left" w:pos="567"/>
        </w:tabs>
        <w:spacing w:before="0" w:beforeAutospacing="0" w:after="0" w:afterAutospacing="0"/>
        <w:ind w:firstLine="709"/>
        <w:jc w:val="center"/>
        <w:rPr>
          <w:rFonts w:ascii="Times New Roman" w:hAnsi="Times New Roman"/>
          <w:b/>
        </w:rPr>
      </w:pPr>
      <w:r w:rsidRPr="007C3D3F">
        <w:rPr>
          <w:rFonts w:ascii="Times New Roman" w:hAnsi="Times New Roman"/>
          <w:b/>
        </w:rPr>
        <w:t xml:space="preserve">2.1.1. </w:t>
      </w:r>
      <w:r w:rsidR="00B540EE" w:rsidRPr="007C3D3F">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7C3D3F">
        <w:rPr>
          <w:rFonts w:ascii="Times New Roman" w:hAnsi="Times New Roman"/>
          <w:b/>
        </w:rPr>
        <w:t>универсальных учебных действий</w:t>
      </w:r>
    </w:p>
    <w:p w:rsidR="00B540EE" w:rsidRPr="00F45AC1" w:rsidRDefault="00B540EE" w:rsidP="002801F9">
      <w:pPr>
        <w:spacing w:after="0" w:line="240" w:lineRule="auto"/>
        <w:ind w:firstLine="709"/>
        <w:contextualSpacing/>
        <w:jc w:val="both"/>
        <w:rPr>
          <w:rFonts w:ascii="Times New Roman" w:hAnsi="Times New Roman"/>
          <w:sz w:val="24"/>
          <w:szCs w:val="24"/>
        </w:rPr>
      </w:pPr>
      <w:r w:rsidRPr="007C3D3F">
        <w:rPr>
          <w:rFonts w:ascii="Times New Roman" w:hAnsi="Times New Roman"/>
          <w:sz w:val="24"/>
          <w:szCs w:val="24"/>
        </w:rPr>
        <w:lastRenderedPageBreak/>
        <w:t xml:space="preserve">C целью разработки и реализации </w:t>
      </w:r>
      <w:r w:rsidR="000B698C" w:rsidRPr="007C3D3F">
        <w:rPr>
          <w:rFonts w:ascii="Times New Roman" w:hAnsi="Times New Roman"/>
          <w:sz w:val="24"/>
          <w:szCs w:val="24"/>
        </w:rPr>
        <w:t>п</w:t>
      </w:r>
      <w:r w:rsidRPr="007C3D3F">
        <w:rPr>
          <w:rFonts w:ascii="Times New Roman" w:hAnsi="Times New Roman"/>
          <w:sz w:val="24"/>
          <w:szCs w:val="24"/>
        </w:rPr>
        <w:t xml:space="preserve">рограммы </w:t>
      </w:r>
      <w:r w:rsidR="0021451B" w:rsidRPr="007C3D3F">
        <w:rPr>
          <w:rFonts w:ascii="Times New Roman" w:hAnsi="Times New Roman"/>
          <w:sz w:val="24"/>
          <w:szCs w:val="24"/>
        </w:rPr>
        <w:t xml:space="preserve">развития УУД </w:t>
      </w:r>
      <w:r w:rsidRPr="007C3D3F">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C3D3F" w:rsidRDefault="00025D75"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shd w:val="clear" w:color="auto" w:fill="FFFFFF"/>
        </w:rPr>
        <w:t>Н</w:t>
      </w:r>
      <w:r w:rsidR="00B540EE" w:rsidRPr="007C3D3F">
        <w:rPr>
          <w:rFonts w:ascii="Times New Roman" w:hAnsi="Times New Roman"/>
          <w:shd w:val="clear" w:color="auto" w:fill="FFFFFF"/>
        </w:rPr>
        <w:t>аправлени</w:t>
      </w:r>
      <w:r w:rsidRPr="007C3D3F">
        <w:rPr>
          <w:rFonts w:ascii="Times New Roman" w:hAnsi="Times New Roman"/>
          <w:shd w:val="clear" w:color="auto" w:fill="FFFFFF"/>
        </w:rPr>
        <w:t>я</w:t>
      </w:r>
      <w:r w:rsidR="00B540EE" w:rsidRPr="007C3D3F">
        <w:rPr>
          <w:rFonts w:ascii="Times New Roman" w:hAnsi="Times New Roman"/>
          <w:shd w:val="clear" w:color="auto" w:fill="FFFFFF"/>
        </w:rPr>
        <w:t xml:space="preserve"> деятельности рабочей группы мо</w:t>
      </w:r>
      <w:r w:rsidR="00BF27A5" w:rsidRPr="007C3D3F">
        <w:rPr>
          <w:rFonts w:ascii="Times New Roman" w:hAnsi="Times New Roman"/>
          <w:shd w:val="clear" w:color="auto" w:fill="FFFFFF"/>
        </w:rPr>
        <w:t>г</w:t>
      </w:r>
      <w:r w:rsidRPr="007C3D3F">
        <w:rPr>
          <w:rFonts w:ascii="Times New Roman" w:hAnsi="Times New Roman"/>
          <w:shd w:val="clear" w:color="auto" w:fill="FFFFFF"/>
        </w:rPr>
        <w:t>ут</w:t>
      </w:r>
      <w:r w:rsidR="00B540EE" w:rsidRPr="007C3D3F">
        <w:rPr>
          <w:rFonts w:ascii="Times New Roman" w:hAnsi="Times New Roman"/>
          <w:shd w:val="clear" w:color="auto" w:fill="FFFFFF"/>
        </w:rPr>
        <w:t xml:space="preserve"> включ</w:t>
      </w:r>
      <w:r w:rsidRPr="007C3D3F">
        <w:rPr>
          <w:rFonts w:ascii="Times New Roman" w:hAnsi="Times New Roman"/>
          <w:shd w:val="clear" w:color="auto" w:fill="FFFFFF"/>
        </w:rPr>
        <w:t>а</w:t>
      </w:r>
      <w:r w:rsidR="00B540EE" w:rsidRPr="007C3D3F">
        <w:rPr>
          <w:rFonts w:ascii="Times New Roman" w:hAnsi="Times New Roman"/>
          <w:shd w:val="clear" w:color="auto" w:fill="FFFFFF"/>
        </w:rPr>
        <w:t>ть:</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7C3D3F">
        <w:rPr>
          <w:rFonts w:ascii="Times New Roman" w:hAnsi="Times New Roman"/>
          <w:shd w:val="clear" w:color="auto" w:fill="FFFFFF"/>
        </w:rPr>
        <w:t>уровня</w:t>
      </w:r>
      <w:r w:rsidRPr="007C3D3F">
        <w:rPr>
          <w:rFonts w:ascii="Times New Roman" w:hAnsi="Times New Roman"/>
          <w:shd w:val="clear" w:color="auto" w:fill="FFFFFF"/>
        </w:rPr>
        <w:t>, так и для групп с особыми образовательными потребностями</w:t>
      </w:r>
      <w:r w:rsidR="00715FA7" w:rsidRPr="007C3D3F">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7C3D3F">
        <w:rPr>
          <w:rFonts w:ascii="Times New Roman" w:hAnsi="Times New Roman"/>
          <w:shd w:val="clear" w:color="auto" w:fill="FFFFFF"/>
        </w:rPr>
        <w:t>;</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7C3D3F">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разработку основных подходов к </w:t>
      </w:r>
      <w:r w:rsidRPr="007C3D3F">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разработку основных подходов к </w:t>
      </w:r>
      <w:r w:rsidRPr="007C3D3F">
        <w:rPr>
          <w:rFonts w:ascii="Times New Roman" w:hAnsi="Times New Roman"/>
        </w:rPr>
        <w:t>организации учебной деятельности по формированию и развитию ИКТ-компетенций;</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разработку системы мер по организации </w:t>
      </w:r>
      <w:r w:rsidRPr="007C3D3F">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разработку системы мер по обеспечению </w:t>
      </w:r>
      <w:r w:rsidRPr="007C3D3F">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7C3D3F">
        <w:rPr>
          <w:rFonts w:ascii="Times New Roman" w:hAnsi="Times New Roman"/>
          <w:shd w:val="clear" w:color="auto" w:fill="FFFFFF"/>
        </w:rPr>
        <w:t xml:space="preserve">уровне </w:t>
      </w:r>
      <w:r w:rsidRPr="007C3D3F">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7C3D3F">
        <w:rPr>
          <w:rFonts w:ascii="Times New Roman" w:hAnsi="Times New Roman"/>
          <w:shd w:val="clear" w:color="auto" w:fill="FFFFFF"/>
        </w:rPr>
        <w:t>уровня</w:t>
      </w:r>
      <w:r w:rsidRPr="007C3D3F">
        <w:rPr>
          <w:rFonts w:ascii="Times New Roman" w:hAnsi="Times New Roman"/>
          <w:shd w:val="clear" w:color="auto" w:fill="FFFFFF"/>
        </w:rPr>
        <w:t>;</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7C3D3F">
        <w:rPr>
          <w:rFonts w:ascii="Times New Roman" w:hAnsi="Times New Roman"/>
          <w:shd w:val="clear" w:color="auto" w:fill="FFFFFF"/>
        </w:rPr>
        <w:t>уровня</w:t>
      </w:r>
      <w:r w:rsidRPr="007C3D3F">
        <w:rPr>
          <w:rFonts w:ascii="Times New Roman" w:hAnsi="Times New Roman"/>
          <w:shd w:val="clear" w:color="auto" w:fill="FFFFFF"/>
        </w:rPr>
        <w:t>;</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lastRenderedPageBreak/>
        <w:t>Для подготовки содержания разделов программы по развитию УУД, определенных</w:t>
      </w:r>
      <w:r w:rsidR="000B698C" w:rsidRPr="007C3D3F">
        <w:rPr>
          <w:rFonts w:ascii="Times New Roman" w:hAnsi="Times New Roman"/>
        </w:rPr>
        <w:t xml:space="preserve"> </w:t>
      </w:r>
      <w:r w:rsidRPr="007C3D3F">
        <w:rPr>
          <w:rFonts w:ascii="Times New Roman" w:hAnsi="Times New Roman"/>
        </w:rPr>
        <w:t>рабочей группой</w:t>
      </w:r>
      <w:r w:rsidR="000B698C" w:rsidRPr="007C3D3F">
        <w:rPr>
          <w:rFonts w:ascii="Times New Roman" w:hAnsi="Times New Roman"/>
        </w:rPr>
        <w:t>,</w:t>
      </w:r>
      <w:r w:rsidRPr="007C3D3F">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7C3D3F" w:rsidRDefault="00B540EE" w:rsidP="002801F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анализир</w:t>
      </w:r>
      <w:r w:rsidR="00025D75" w:rsidRPr="007C3D3F">
        <w:rPr>
          <w:rFonts w:ascii="Times New Roman" w:hAnsi="Times New Roman"/>
        </w:rPr>
        <w:t>овать</w:t>
      </w:r>
      <w:r w:rsidRPr="007C3D3F">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7C3D3F" w:rsidRDefault="00B540EE" w:rsidP="002801F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рассматрива</w:t>
      </w:r>
      <w:r w:rsidR="00025D75" w:rsidRPr="007C3D3F">
        <w:rPr>
          <w:rFonts w:ascii="Times New Roman" w:hAnsi="Times New Roman"/>
        </w:rPr>
        <w:t>ть</w:t>
      </w:r>
      <w:r w:rsidRPr="007C3D3F">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C3D3F" w:rsidRDefault="00B540EE" w:rsidP="002801F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определя</w:t>
      </w:r>
      <w:r w:rsidR="00025D75" w:rsidRPr="007C3D3F">
        <w:rPr>
          <w:rFonts w:ascii="Times New Roman" w:hAnsi="Times New Roman"/>
        </w:rPr>
        <w:t>ть</w:t>
      </w:r>
      <w:r w:rsidRPr="007C3D3F">
        <w:rPr>
          <w:rFonts w:ascii="Times New Roman" w:hAnsi="Times New Roman"/>
        </w:rPr>
        <w:t xml:space="preserve"> состав детей с особыми образовательными потребностями, в том числе </w:t>
      </w:r>
      <w:r w:rsidR="006F3B39" w:rsidRPr="007C3D3F">
        <w:rPr>
          <w:rStyle w:val="Zag11"/>
          <w:rFonts w:ascii="Times New Roman" w:eastAsia="@Arial Unicode MS" w:hAnsi="Times New Roman"/>
        </w:rPr>
        <w:t>лиц, проявивших выдающиеся способности</w:t>
      </w:r>
      <w:r w:rsidRPr="007C3D3F">
        <w:rPr>
          <w:rFonts w:ascii="Times New Roman" w:hAnsi="Times New Roman"/>
        </w:rPr>
        <w:t xml:space="preserve">, детей с </w:t>
      </w:r>
      <w:r w:rsidR="000D18F7" w:rsidRPr="007C3D3F">
        <w:rPr>
          <w:rFonts w:ascii="Times New Roman" w:hAnsi="Times New Roman"/>
        </w:rPr>
        <w:t>ОВЗ</w:t>
      </w:r>
      <w:r w:rsidRPr="007C3D3F">
        <w:rPr>
          <w:rFonts w:ascii="Times New Roman" w:hAnsi="Times New Roman"/>
        </w:rPr>
        <w:t>, а также возможности построения их индивидуальных образовательных траекторий;</w:t>
      </w:r>
    </w:p>
    <w:p w:rsidR="00B540EE" w:rsidRPr="007C3D3F" w:rsidRDefault="00025D75" w:rsidP="002801F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анализировать </w:t>
      </w:r>
      <w:r w:rsidR="00B540EE" w:rsidRPr="007C3D3F">
        <w:rPr>
          <w:rFonts w:ascii="Times New Roman" w:hAnsi="Times New Roman"/>
        </w:rPr>
        <w:t>результаты учащихся по линии развития УУД на предыдуще</w:t>
      </w:r>
      <w:r w:rsidR="00F91F55" w:rsidRPr="007C3D3F">
        <w:rPr>
          <w:rFonts w:ascii="Times New Roman" w:hAnsi="Times New Roman"/>
        </w:rPr>
        <w:t>м</w:t>
      </w:r>
      <w:r w:rsidR="000B698C" w:rsidRPr="007C3D3F">
        <w:rPr>
          <w:rFonts w:ascii="Times New Roman" w:hAnsi="Times New Roman"/>
        </w:rPr>
        <w:t xml:space="preserve"> </w:t>
      </w:r>
      <w:r w:rsidR="00F91F55" w:rsidRPr="007C3D3F">
        <w:rPr>
          <w:rFonts w:ascii="Times New Roman" w:hAnsi="Times New Roman"/>
        </w:rPr>
        <w:t>уровне</w:t>
      </w:r>
      <w:r w:rsidR="00B540EE" w:rsidRPr="007C3D3F">
        <w:rPr>
          <w:rFonts w:ascii="Times New Roman" w:hAnsi="Times New Roman"/>
        </w:rPr>
        <w:t>;</w:t>
      </w:r>
    </w:p>
    <w:p w:rsidR="00B540EE" w:rsidRPr="007C3D3F" w:rsidRDefault="00025D75" w:rsidP="002801F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анализировать</w:t>
      </w:r>
      <w:r w:rsidR="000B698C" w:rsidRPr="007C3D3F">
        <w:rPr>
          <w:rFonts w:ascii="Times New Roman" w:hAnsi="Times New Roman"/>
        </w:rPr>
        <w:t xml:space="preserve"> </w:t>
      </w:r>
      <w:r w:rsidR="00B540EE" w:rsidRPr="007C3D3F">
        <w:rPr>
          <w:rFonts w:ascii="Times New Roman" w:hAnsi="Times New Roman"/>
        </w:rPr>
        <w:t xml:space="preserve">и </w:t>
      </w:r>
      <w:r w:rsidRPr="007C3D3F">
        <w:rPr>
          <w:rFonts w:ascii="Times New Roman" w:hAnsi="Times New Roman"/>
        </w:rPr>
        <w:t xml:space="preserve">обсуждать </w:t>
      </w:r>
      <w:r w:rsidR="00B540EE" w:rsidRPr="007C3D3F">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На основном этапе может пров</w:t>
      </w:r>
      <w:r w:rsidR="00025D75" w:rsidRPr="007C3D3F">
        <w:rPr>
          <w:rFonts w:ascii="Times New Roman" w:hAnsi="Times New Roman"/>
        </w:rPr>
        <w:t>одиться</w:t>
      </w:r>
      <w:r w:rsidRPr="007C3D3F">
        <w:rPr>
          <w:rFonts w:ascii="Times New Roman" w:hAnsi="Times New Roman"/>
        </w:rPr>
        <w:t xml:space="preserve"> работа по разработке общей стратегии развити</w:t>
      </w:r>
      <w:r w:rsidR="00025D75" w:rsidRPr="007C3D3F">
        <w:rPr>
          <w:rFonts w:ascii="Times New Roman" w:hAnsi="Times New Roman"/>
        </w:rPr>
        <w:t>я</w:t>
      </w:r>
      <w:r w:rsidRPr="007C3D3F">
        <w:rPr>
          <w:rFonts w:ascii="Times New Roman" w:hAnsi="Times New Roman"/>
        </w:rPr>
        <w:t xml:space="preserve"> УУД, организации и механизма реализации задач программы, </w:t>
      </w:r>
      <w:r w:rsidR="00025D75" w:rsidRPr="007C3D3F">
        <w:rPr>
          <w:rFonts w:ascii="Times New Roman" w:hAnsi="Times New Roman"/>
        </w:rPr>
        <w:t xml:space="preserve">могут быть </w:t>
      </w:r>
      <w:r w:rsidRPr="007C3D3F">
        <w:rPr>
          <w:rFonts w:ascii="Times New Roman" w:hAnsi="Times New Roman"/>
        </w:rPr>
        <w:t>раскрыты направления и ожидаемые результаты работы развити</w:t>
      </w:r>
      <w:r w:rsidR="00025D75" w:rsidRPr="007C3D3F">
        <w:rPr>
          <w:rFonts w:ascii="Times New Roman" w:hAnsi="Times New Roman"/>
        </w:rPr>
        <w:t>я</w:t>
      </w:r>
      <w:r w:rsidRPr="007C3D3F">
        <w:rPr>
          <w:rFonts w:ascii="Times New Roman" w:hAnsi="Times New Roman"/>
        </w:rPr>
        <w:t xml:space="preserve"> УУД, описаны специальные требования к условиям реализации программы развити</w:t>
      </w:r>
      <w:r w:rsidR="00025D75" w:rsidRPr="007C3D3F">
        <w:rPr>
          <w:rFonts w:ascii="Times New Roman" w:hAnsi="Times New Roman"/>
        </w:rPr>
        <w:t>я</w:t>
      </w:r>
      <w:r w:rsidRPr="007C3D3F">
        <w:rPr>
          <w:rFonts w:ascii="Times New Roman" w:hAnsi="Times New Roman"/>
        </w:rPr>
        <w:t xml:space="preserve"> УУД. </w:t>
      </w:r>
      <w:r w:rsidR="00025D75" w:rsidRPr="007C3D3F">
        <w:rPr>
          <w:rFonts w:ascii="Times New Roman" w:hAnsi="Times New Roman"/>
        </w:rPr>
        <w:t>Данный перечень</w:t>
      </w:r>
      <w:r w:rsidRPr="007C3D3F">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Итоговый текст программы развити</w:t>
      </w:r>
      <w:r w:rsidR="00025D75" w:rsidRPr="007C3D3F">
        <w:rPr>
          <w:rFonts w:ascii="Times New Roman" w:hAnsi="Times New Roman"/>
        </w:rPr>
        <w:t>я</w:t>
      </w:r>
      <w:r w:rsidRPr="007C3D3F">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7C3D3F" w:rsidRDefault="00BF27A5" w:rsidP="002801F9">
      <w:pPr>
        <w:spacing w:after="0" w:line="240" w:lineRule="auto"/>
        <w:ind w:firstLine="709"/>
        <w:jc w:val="both"/>
        <w:rPr>
          <w:rFonts w:ascii="Times New Roman" w:hAnsi="Times New Roman"/>
          <w:sz w:val="24"/>
          <w:szCs w:val="24"/>
        </w:rPr>
      </w:pPr>
      <w:r w:rsidRPr="007C3D3F">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7C3D3F" w:rsidRDefault="00BF27A5" w:rsidP="002801F9">
      <w:pPr>
        <w:spacing w:after="0" w:line="240" w:lineRule="auto"/>
        <w:ind w:firstLine="709"/>
        <w:jc w:val="both"/>
        <w:rPr>
          <w:rFonts w:ascii="Times New Roman" w:hAnsi="Times New Roman"/>
          <w:sz w:val="24"/>
          <w:szCs w:val="24"/>
        </w:rPr>
      </w:pPr>
      <w:r w:rsidRPr="007C3D3F">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C3D3F" w:rsidRDefault="00B540EE" w:rsidP="002801F9">
      <w:pPr>
        <w:pStyle w:val="a7"/>
        <w:widowControl w:val="0"/>
        <w:tabs>
          <w:tab w:val="left" w:pos="567"/>
        </w:tabs>
        <w:spacing w:before="0" w:beforeAutospacing="0" w:after="0" w:afterAutospacing="0"/>
        <w:ind w:firstLine="709"/>
        <w:jc w:val="center"/>
        <w:rPr>
          <w:rFonts w:ascii="Times New Roman" w:hAnsi="Times New Roman"/>
        </w:rPr>
      </w:pPr>
    </w:p>
    <w:p w:rsidR="00B540EE" w:rsidRPr="007C3D3F" w:rsidRDefault="0021451B" w:rsidP="002801F9">
      <w:pPr>
        <w:pStyle w:val="a7"/>
        <w:widowControl w:val="0"/>
        <w:tabs>
          <w:tab w:val="left" w:pos="0"/>
        </w:tabs>
        <w:spacing w:before="0" w:beforeAutospacing="0" w:after="0" w:afterAutospacing="0"/>
        <w:ind w:firstLine="709"/>
        <w:jc w:val="both"/>
        <w:rPr>
          <w:rFonts w:ascii="Times New Roman" w:hAnsi="Times New Roman"/>
          <w:b/>
        </w:rPr>
      </w:pPr>
      <w:r w:rsidRPr="007C3D3F">
        <w:rPr>
          <w:rFonts w:ascii="Times New Roman" w:hAnsi="Times New Roman"/>
          <w:b/>
        </w:rPr>
        <w:t xml:space="preserve">2.1.2. </w:t>
      </w:r>
      <w:r w:rsidR="00B540EE" w:rsidRPr="007C3D3F">
        <w:rPr>
          <w:rFonts w:ascii="Times New Roman" w:hAnsi="Times New Roman"/>
          <w:b/>
        </w:rPr>
        <w:t>Цели и задачи программы, описание ее места и роли в реализации требований ФГОС</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Cs/>
        </w:rPr>
        <w:t>Целью программы</w:t>
      </w:r>
      <w:r w:rsidRPr="007C3D3F">
        <w:rPr>
          <w:rFonts w:ascii="Times New Roman" w:hAnsi="Times New Roman"/>
        </w:rPr>
        <w:t xml:space="preserve"> развития </w:t>
      </w:r>
      <w:r w:rsidR="00025D75" w:rsidRPr="007C3D3F">
        <w:rPr>
          <w:rFonts w:ascii="Times New Roman" w:hAnsi="Times New Roman"/>
        </w:rPr>
        <w:t>УУД</w:t>
      </w:r>
      <w:r w:rsidRPr="007C3D3F">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C3D3F">
        <w:rPr>
          <w:rFonts w:ascii="Times New Roman" w:hAnsi="Times New Roman"/>
        </w:rPr>
        <w:t xml:space="preserve"> ООО</w:t>
      </w:r>
      <w:r w:rsidRPr="007C3D3F">
        <w:rPr>
          <w:rFonts w:ascii="Times New Roman" w:hAnsi="Times New Roman"/>
        </w:rPr>
        <w:t xml:space="preserve">, с тем, чтобы сформировать у учащихся основной школы способности к </w:t>
      </w:r>
      <w:r w:rsidRPr="007C3D3F">
        <w:rPr>
          <w:rFonts w:ascii="Times New Roman" w:hAnsi="Times New Roman"/>
        </w:rPr>
        <w:lastRenderedPageBreak/>
        <w:t>самостоятельному учебному целеполаганию и учебному сотрудничеству.</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В соответствии с указанной целью программа развития УУД в основной школе определяет следующие </w:t>
      </w:r>
      <w:r w:rsidRPr="007C3D3F">
        <w:rPr>
          <w:rFonts w:ascii="Times New Roman" w:hAnsi="Times New Roman"/>
          <w:bCs/>
        </w:rPr>
        <w:t>задачи</w:t>
      </w:r>
      <w:r w:rsidRPr="007C3D3F">
        <w:rPr>
          <w:rFonts w:ascii="Times New Roman" w:hAnsi="Times New Roman"/>
        </w:rPr>
        <w:t>:</w:t>
      </w:r>
    </w:p>
    <w:p w:rsidR="00B540EE" w:rsidRPr="007C3D3F" w:rsidRDefault="00B540EE" w:rsidP="007C3D3F">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C3D3F" w:rsidRDefault="00B540EE" w:rsidP="007C3D3F">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C3D3F" w:rsidRDefault="00B540EE" w:rsidP="007C3D3F">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включение развивающих задач как в урочную, так и внеурочную деятельность обучающихся;</w:t>
      </w:r>
    </w:p>
    <w:p w:rsidR="00B540EE" w:rsidRPr="007C3D3F" w:rsidRDefault="00B540EE" w:rsidP="007C3D3F">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7C3D3F">
        <w:rPr>
          <w:rFonts w:ascii="Times New Roman" w:hAnsi="Times New Roman"/>
        </w:rPr>
        <w:t xml:space="preserve"> </w:t>
      </w:r>
      <w:r w:rsidR="00025D75" w:rsidRPr="007C3D3F">
        <w:rPr>
          <w:rFonts w:ascii="Times New Roman" w:hAnsi="Times New Roman"/>
        </w:rPr>
        <w:t>УУД</w:t>
      </w:r>
      <w:r w:rsidRPr="007C3D3F">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C3D3F" w:rsidRDefault="00B540EE" w:rsidP="007C3D3F">
      <w:pPr>
        <w:pStyle w:val="a7"/>
        <w:widowControl w:val="0"/>
        <w:tabs>
          <w:tab w:val="left" w:pos="567"/>
        </w:tabs>
        <w:spacing w:before="0" w:beforeAutospacing="0" w:after="0" w:afterAutospacing="0"/>
        <w:ind w:firstLine="709"/>
        <w:jc w:val="center"/>
        <w:rPr>
          <w:rFonts w:ascii="Times New Roman" w:hAnsi="Times New Roman"/>
          <w:b/>
        </w:rPr>
      </w:pPr>
    </w:p>
    <w:p w:rsidR="00B540EE" w:rsidRPr="007C3D3F" w:rsidRDefault="0021451B" w:rsidP="00F45AC1">
      <w:pPr>
        <w:pStyle w:val="a7"/>
        <w:widowControl w:val="0"/>
        <w:tabs>
          <w:tab w:val="left" w:pos="567"/>
        </w:tabs>
        <w:spacing w:before="0" w:beforeAutospacing="0" w:after="0" w:afterAutospacing="0"/>
        <w:ind w:firstLine="709"/>
        <w:jc w:val="both"/>
        <w:rPr>
          <w:rFonts w:ascii="Times New Roman" w:hAnsi="Times New Roman"/>
          <w:b/>
        </w:rPr>
      </w:pPr>
      <w:r w:rsidRPr="007C3D3F">
        <w:rPr>
          <w:rFonts w:ascii="Times New Roman" w:hAnsi="Times New Roman"/>
          <w:b/>
        </w:rPr>
        <w:t xml:space="preserve">2.1.3. </w:t>
      </w:r>
      <w:r w:rsidR="00B540EE" w:rsidRPr="007C3D3F">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К принципам формирования УУД в основной школе можно отнести следующие:</w:t>
      </w:r>
    </w:p>
    <w:p w:rsidR="00B540EE" w:rsidRPr="007C3D3F" w:rsidRDefault="00B540EE" w:rsidP="007C3D3F">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7C3D3F" w:rsidRDefault="00B540EE" w:rsidP="007C3D3F">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формирование УУД обязательно требует работы с предметным или междисцип</w:t>
      </w:r>
      <w:r w:rsidR="000B698C" w:rsidRPr="007C3D3F">
        <w:rPr>
          <w:rFonts w:ascii="Times New Roman" w:hAnsi="Times New Roman"/>
        </w:rPr>
        <w:t>л</w:t>
      </w:r>
      <w:r w:rsidRPr="007C3D3F">
        <w:rPr>
          <w:rFonts w:ascii="Times New Roman" w:hAnsi="Times New Roman"/>
        </w:rPr>
        <w:t>инарным содержанием;</w:t>
      </w:r>
    </w:p>
    <w:p w:rsidR="00B540EE" w:rsidRPr="007C3D3F" w:rsidRDefault="00B540EE" w:rsidP="007C3D3F">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C3D3F" w:rsidRDefault="00B540EE" w:rsidP="007C3D3F">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C3D3F" w:rsidRDefault="00B540EE" w:rsidP="007C3D3F">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C3D3F" w:rsidRDefault="00B540EE" w:rsidP="007C3D3F">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lastRenderedPageBreak/>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7C3D3F">
        <w:rPr>
          <w:rFonts w:ascii="Times New Roman" w:hAnsi="Times New Roman"/>
        </w:rPr>
        <w:t>УУД</w:t>
      </w:r>
      <w:r w:rsidRPr="007C3D3F">
        <w:rPr>
          <w:rFonts w:ascii="Times New Roman" w:hAnsi="Times New Roman"/>
        </w:rPr>
        <w:t xml:space="preserve"> как основа учебного сотрудничества и умения учиться в общении.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Решение задачи формирования </w:t>
      </w:r>
      <w:r w:rsidR="00A428B9" w:rsidRPr="007C3D3F">
        <w:rPr>
          <w:rFonts w:ascii="Times New Roman" w:hAnsi="Times New Roman"/>
        </w:rPr>
        <w:t>УУД</w:t>
      </w:r>
      <w:r w:rsidRPr="007C3D3F">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C3D3F" w:rsidRDefault="00B540EE" w:rsidP="007C3D3F">
      <w:pPr>
        <w:pStyle w:val="a7"/>
        <w:widowControl w:val="0"/>
        <w:tabs>
          <w:tab w:val="left" w:pos="567"/>
        </w:tabs>
        <w:spacing w:before="0" w:beforeAutospacing="0" w:after="0" w:afterAutospacing="0"/>
        <w:jc w:val="both"/>
        <w:rPr>
          <w:rFonts w:ascii="Times New Roman" w:hAnsi="Times New Roman"/>
        </w:rPr>
      </w:pP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p>
    <w:p w:rsidR="00B540EE" w:rsidRPr="007C3D3F" w:rsidRDefault="0021451B" w:rsidP="00F45AC1">
      <w:pPr>
        <w:pStyle w:val="a7"/>
        <w:widowControl w:val="0"/>
        <w:tabs>
          <w:tab w:val="left" w:pos="567"/>
        </w:tabs>
        <w:spacing w:before="0" w:beforeAutospacing="0" w:after="0" w:afterAutospacing="0"/>
        <w:ind w:firstLine="709"/>
        <w:jc w:val="both"/>
        <w:rPr>
          <w:rFonts w:ascii="Times New Roman" w:hAnsi="Times New Roman"/>
          <w:b/>
        </w:rPr>
      </w:pPr>
      <w:r w:rsidRPr="007C3D3F">
        <w:rPr>
          <w:rFonts w:ascii="Times New Roman" w:hAnsi="Times New Roman"/>
          <w:b/>
        </w:rPr>
        <w:t xml:space="preserve">2.1.4. </w:t>
      </w:r>
      <w:r w:rsidR="00B540EE" w:rsidRPr="007C3D3F">
        <w:rPr>
          <w:rFonts w:ascii="Times New Roman" w:hAnsi="Times New Roman"/>
          <w:b/>
        </w:rPr>
        <w:t>Типовые задачи применения универсальных учебных действий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Различаются два типа заданий, связанных с УУД:</w:t>
      </w:r>
    </w:p>
    <w:p w:rsidR="00B540EE" w:rsidRPr="007C3D3F" w:rsidRDefault="00B540EE" w:rsidP="007C3D3F">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задания, позволяющие в рамках образовательного процесса сформировать УУД;</w:t>
      </w:r>
    </w:p>
    <w:p w:rsidR="00B540EE" w:rsidRPr="007C3D3F" w:rsidRDefault="00B540EE" w:rsidP="007C3D3F">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задания, позволяющие диагностировать уровень сформированности УУД.</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В основной школе возможно использовать в том числе следующие типы задач:</w:t>
      </w:r>
    </w:p>
    <w:p w:rsidR="00B540EE" w:rsidRPr="007C3D3F" w:rsidRDefault="0021451B"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1</w:t>
      </w:r>
      <w:r w:rsidR="00B540EE" w:rsidRPr="007C3D3F">
        <w:rPr>
          <w:rFonts w:ascii="Times New Roman" w:hAnsi="Times New Roman"/>
        </w:rPr>
        <w:t xml:space="preserve">. Задачи, формирующие коммуникативные </w:t>
      </w:r>
      <w:r w:rsidR="00A428B9" w:rsidRPr="007C3D3F">
        <w:rPr>
          <w:rFonts w:ascii="Times New Roman" w:hAnsi="Times New Roman"/>
        </w:rPr>
        <w:t>УУД</w:t>
      </w:r>
      <w:r w:rsidR="00B540EE" w:rsidRPr="007C3D3F">
        <w:rPr>
          <w:rFonts w:ascii="Times New Roman" w:hAnsi="Times New Roman"/>
        </w:rPr>
        <w:t>:</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на учет позиции партнера;</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на организацию и осуществление сотрудничества;</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на передачу информации и отображение предметного содержания;</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тренинги коммуникативных навыков;</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ролевые игры.</w:t>
      </w:r>
    </w:p>
    <w:p w:rsidR="00B540EE" w:rsidRPr="007C3D3F" w:rsidRDefault="0021451B"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2</w:t>
      </w:r>
      <w:r w:rsidR="00B540EE" w:rsidRPr="007C3D3F">
        <w:rPr>
          <w:rFonts w:ascii="Times New Roman" w:hAnsi="Times New Roman"/>
        </w:rPr>
        <w:t xml:space="preserve">. Задачи, формирующие познавательные </w:t>
      </w:r>
      <w:r w:rsidR="00A428B9" w:rsidRPr="007C3D3F">
        <w:rPr>
          <w:rFonts w:ascii="Times New Roman" w:hAnsi="Times New Roman"/>
        </w:rPr>
        <w:t>УУД</w:t>
      </w:r>
      <w:r w:rsidRPr="007C3D3F">
        <w:rPr>
          <w:rFonts w:ascii="Times New Roman" w:hAnsi="Times New Roman"/>
        </w:rPr>
        <w:t>:</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проекты на выстраивание стратегии поиска решения задач;</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задачи на сериацию, сравнение, оценивание;</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проведение эмпирического исследования;</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проведение теоретического исследования;</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смысловое чтение.</w:t>
      </w:r>
    </w:p>
    <w:p w:rsidR="00B540EE" w:rsidRPr="007C3D3F" w:rsidRDefault="0021451B"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3</w:t>
      </w:r>
      <w:r w:rsidR="00B540EE" w:rsidRPr="007C3D3F">
        <w:rPr>
          <w:rFonts w:ascii="Times New Roman" w:hAnsi="Times New Roman"/>
        </w:rPr>
        <w:t xml:space="preserve">. Задачи, формирующие регулятивные </w:t>
      </w:r>
      <w:r w:rsidR="00A428B9" w:rsidRPr="007C3D3F">
        <w:rPr>
          <w:rFonts w:ascii="Times New Roman" w:hAnsi="Times New Roman"/>
        </w:rPr>
        <w:t>УУД</w:t>
      </w:r>
      <w:r w:rsidR="00B540EE" w:rsidRPr="007C3D3F">
        <w:rPr>
          <w:rFonts w:ascii="Times New Roman" w:hAnsi="Times New Roman"/>
        </w:rPr>
        <w:t>:</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на планирование;</w:t>
      </w:r>
    </w:p>
    <w:p w:rsidR="00B540EE" w:rsidRPr="007C3D3F" w:rsidRDefault="0021451B"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на </w:t>
      </w:r>
      <w:r w:rsidR="00B540EE" w:rsidRPr="007C3D3F">
        <w:rPr>
          <w:rFonts w:ascii="Times New Roman" w:hAnsi="Times New Roman"/>
        </w:rPr>
        <w:t>ориентировку в ситуации;</w:t>
      </w:r>
    </w:p>
    <w:p w:rsidR="00B540EE" w:rsidRPr="007C3D3F" w:rsidRDefault="0021451B"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на </w:t>
      </w:r>
      <w:r w:rsidR="00B540EE" w:rsidRPr="007C3D3F">
        <w:rPr>
          <w:rFonts w:ascii="Times New Roman" w:hAnsi="Times New Roman"/>
        </w:rPr>
        <w:t>прогнозирование;</w:t>
      </w:r>
    </w:p>
    <w:p w:rsidR="00B540EE" w:rsidRPr="007C3D3F" w:rsidRDefault="0021451B"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на </w:t>
      </w:r>
      <w:r w:rsidR="00B540EE" w:rsidRPr="007C3D3F">
        <w:rPr>
          <w:rFonts w:ascii="Times New Roman" w:hAnsi="Times New Roman"/>
        </w:rPr>
        <w:t>целеполагание;</w:t>
      </w:r>
    </w:p>
    <w:p w:rsidR="00B540EE" w:rsidRPr="007C3D3F" w:rsidRDefault="0021451B"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на </w:t>
      </w:r>
      <w:r w:rsidR="00B540EE" w:rsidRPr="007C3D3F">
        <w:rPr>
          <w:rFonts w:ascii="Times New Roman" w:hAnsi="Times New Roman"/>
        </w:rPr>
        <w:t>принятие решения;</w:t>
      </w:r>
    </w:p>
    <w:p w:rsidR="00B540EE" w:rsidRPr="007C3D3F" w:rsidRDefault="0021451B"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на </w:t>
      </w:r>
      <w:r w:rsidR="00B540EE" w:rsidRPr="007C3D3F">
        <w:rPr>
          <w:rFonts w:ascii="Times New Roman" w:hAnsi="Times New Roman"/>
        </w:rPr>
        <w:t>самоконтроль.</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Развитию регулятивных </w:t>
      </w:r>
      <w:r w:rsidR="00A428B9" w:rsidRPr="007C3D3F">
        <w:rPr>
          <w:rFonts w:ascii="Times New Roman" w:hAnsi="Times New Roman"/>
        </w:rPr>
        <w:t>УУД</w:t>
      </w:r>
      <w:r w:rsidRPr="007C3D3F">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w:t>
      </w:r>
      <w:r w:rsidRPr="007C3D3F">
        <w:rPr>
          <w:rFonts w:ascii="Times New Roman" w:hAnsi="Times New Roman"/>
        </w:rPr>
        <w:lastRenderedPageBreak/>
        <w:t xml:space="preserve">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7C3D3F">
        <w:rPr>
          <w:rFonts w:ascii="Times New Roman" w:hAnsi="Times New Roman"/>
        </w:rPr>
        <w:t>УУД</w:t>
      </w:r>
      <w:r w:rsidRPr="007C3D3F">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C3D3F" w:rsidRDefault="00B540EE" w:rsidP="007C3D3F">
      <w:pPr>
        <w:pStyle w:val="a7"/>
        <w:widowControl w:val="0"/>
        <w:tabs>
          <w:tab w:val="left" w:pos="567"/>
        </w:tabs>
        <w:spacing w:before="0" w:beforeAutospacing="0" w:after="0" w:afterAutospacing="0"/>
        <w:ind w:firstLine="709"/>
        <w:jc w:val="center"/>
        <w:rPr>
          <w:rFonts w:ascii="Times New Roman" w:hAnsi="Times New Roman"/>
        </w:rPr>
      </w:pPr>
    </w:p>
    <w:p w:rsidR="00C66CE5" w:rsidRPr="007C3D3F" w:rsidRDefault="0021451B" w:rsidP="00F45AC1">
      <w:pPr>
        <w:pStyle w:val="a7"/>
        <w:widowControl w:val="0"/>
        <w:tabs>
          <w:tab w:val="left" w:pos="567"/>
        </w:tabs>
        <w:spacing w:before="0" w:beforeAutospacing="0" w:after="0" w:afterAutospacing="0"/>
        <w:ind w:firstLine="709"/>
        <w:jc w:val="both"/>
        <w:rPr>
          <w:rFonts w:ascii="Times New Roman" w:hAnsi="Times New Roman"/>
          <w:b/>
        </w:rPr>
      </w:pPr>
      <w:r w:rsidRPr="007C3D3F">
        <w:rPr>
          <w:rFonts w:ascii="Times New Roman" w:hAnsi="Times New Roman"/>
          <w:b/>
        </w:rPr>
        <w:t xml:space="preserve">2.1.5. </w:t>
      </w:r>
      <w:r w:rsidR="00C66CE5" w:rsidRPr="007C3D3F">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7C3D3F">
        <w:rPr>
          <w:rFonts w:ascii="Times New Roman" w:hAnsi="Times New Roman"/>
        </w:rPr>
        <w:t>при получении</w:t>
      </w:r>
      <w:r w:rsidRPr="007C3D3F">
        <w:rPr>
          <w:rFonts w:ascii="Times New Roman" w:hAnsi="Times New Roman"/>
        </w:rPr>
        <w:t xml:space="preserve"> основного общего образования.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Специфика</w:t>
      </w:r>
      <w:r w:rsidRPr="007C3D3F">
        <w:rPr>
          <w:rFonts w:ascii="Times New Roman" w:hAnsi="Times New Roman"/>
          <w:bCs/>
        </w:rPr>
        <w:t xml:space="preserve"> проектной деятельности обучающихся</w:t>
      </w:r>
      <w:r w:rsidR="000B698C" w:rsidRPr="007C3D3F">
        <w:rPr>
          <w:rFonts w:ascii="Times New Roman" w:hAnsi="Times New Roman"/>
          <w:b/>
          <w:bCs/>
        </w:rPr>
        <w:t xml:space="preserve"> </w:t>
      </w:r>
      <w:r w:rsidRPr="007C3D3F">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C3D3F">
        <w:rPr>
          <w:rFonts w:ascii="Times New Roman" w:hAnsi="Times New Roman"/>
        </w:rPr>
        <w:t xml:space="preserve"> и </w:t>
      </w:r>
      <w:r w:rsidRPr="007C3D3F">
        <w:rPr>
          <w:rFonts w:ascii="Times New Roman" w:hAnsi="Times New Roman"/>
        </w:rPr>
        <w:t>ориентирована на формирование и развитие метапредметных и личностных результатов обучающихся.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Особенностью </w:t>
      </w:r>
      <w:r w:rsidRPr="007C3D3F">
        <w:rPr>
          <w:rFonts w:ascii="Times New Roman" w:hAnsi="Times New Roman"/>
          <w:bCs/>
        </w:rPr>
        <w:t>учебно-исследовательской деятельности</w:t>
      </w:r>
      <w:r w:rsidRPr="007C3D3F">
        <w:rPr>
          <w:rFonts w:ascii="Times New Roman" w:hAnsi="Times New Roman"/>
          <w:b/>
          <w:bCs/>
        </w:rPr>
        <w:t xml:space="preserve"> </w:t>
      </w:r>
      <w:r w:rsidRPr="007C3D3F">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Учебно-исследовательская работа учащихся может быть организована по двум направлениям:</w:t>
      </w:r>
    </w:p>
    <w:p w:rsidR="00B540EE" w:rsidRPr="007C3D3F" w:rsidRDefault="00B540EE" w:rsidP="007C3D3F">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C3D3F" w:rsidRDefault="00B540EE" w:rsidP="007C3D3F">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C3D3F">
        <w:rPr>
          <w:rFonts w:ascii="Times New Roman" w:hAnsi="Times New Roman"/>
        </w:rPr>
        <w:t xml:space="preserve"> и </w:t>
      </w:r>
      <w:r w:rsidRPr="007C3D3F">
        <w:rPr>
          <w:rFonts w:ascii="Times New Roman" w:hAnsi="Times New Roman"/>
        </w:rPr>
        <w:t>др.</w:t>
      </w:r>
    </w:p>
    <w:p w:rsidR="00B540EE" w:rsidRPr="007C3D3F" w:rsidRDefault="00E5382A"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У</w:t>
      </w:r>
      <w:r w:rsidR="00B540EE" w:rsidRPr="007C3D3F">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7C3D3F" w:rsidRDefault="00B540EE" w:rsidP="007C3D3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исследовательское;</w:t>
      </w:r>
    </w:p>
    <w:p w:rsidR="00B540EE" w:rsidRPr="007C3D3F" w:rsidRDefault="00B540EE" w:rsidP="007C3D3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инженерное;</w:t>
      </w:r>
    </w:p>
    <w:p w:rsidR="00B540EE" w:rsidRPr="007C3D3F" w:rsidRDefault="00B540EE" w:rsidP="007C3D3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прикладное;</w:t>
      </w:r>
    </w:p>
    <w:p w:rsidR="00B540EE" w:rsidRPr="007C3D3F" w:rsidRDefault="00B540EE" w:rsidP="007C3D3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информационное;</w:t>
      </w:r>
    </w:p>
    <w:p w:rsidR="00B540EE" w:rsidRPr="007C3D3F" w:rsidRDefault="00B540EE" w:rsidP="007C3D3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социальное;</w:t>
      </w:r>
    </w:p>
    <w:p w:rsidR="00B540EE" w:rsidRPr="007C3D3F" w:rsidRDefault="00B540EE" w:rsidP="007C3D3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игровое;</w:t>
      </w:r>
    </w:p>
    <w:p w:rsidR="00B540EE" w:rsidRPr="007C3D3F" w:rsidRDefault="00B540EE" w:rsidP="007C3D3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творческое.</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В рамках каждого из направлений могут быть определены общие принципы, виды и </w:t>
      </w:r>
      <w:r w:rsidRPr="007C3D3F">
        <w:rPr>
          <w:rFonts w:ascii="Times New Roman" w:hAnsi="Times New Roman"/>
        </w:rPr>
        <w:lastRenderedPageBreak/>
        <w:t>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C3D3F">
        <w:rPr>
          <w:rFonts w:ascii="Times New Roman" w:hAnsi="Times New Roman"/>
        </w:rPr>
        <w:t>(</w:t>
      </w:r>
      <w:r w:rsidRPr="007C3D3F">
        <w:rPr>
          <w:rFonts w:ascii="Times New Roman" w:hAnsi="Times New Roman"/>
        </w:rPr>
        <w:t>автор проекта</w:t>
      </w:r>
      <w:r w:rsidR="007D62DE" w:rsidRPr="007C3D3F">
        <w:rPr>
          <w:rFonts w:ascii="Times New Roman" w:hAnsi="Times New Roman"/>
        </w:rPr>
        <w:t>)</w:t>
      </w:r>
      <w:r w:rsidRPr="007C3D3F">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исследовательская практика обучающихся;</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ученическое научно-исследовательское общество</w:t>
      </w:r>
      <w:r w:rsidR="000B698C" w:rsidRPr="007C3D3F">
        <w:rPr>
          <w:rFonts w:ascii="Times New Roman" w:hAnsi="Times New Roman"/>
        </w:rPr>
        <w:t xml:space="preserve"> </w:t>
      </w:r>
      <w:r w:rsidRPr="007C3D3F">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C3D3F">
        <w:rPr>
          <w:rFonts w:ascii="Times New Roman" w:hAnsi="Times New Roman"/>
        </w:rPr>
        <w:t xml:space="preserve">включает </w:t>
      </w:r>
      <w:r w:rsidRPr="007C3D3F">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Среди возможных форм представления результатов проектной деятельности можно выделить следующи</w:t>
      </w:r>
      <w:r w:rsidR="007D62DE" w:rsidRPr="007C3D3F">
        <w:rPr>
          <w:rFonts w:ascii="Times New Roman" w:hAnsi="Times New Roman"/>
        </w:rPr>
        <w:t>е</w:t>
      </w:r>
      <w:r w:rsidRPr="007C3D3F">
        <w:rPr>
          <w:rFonts w:ascii="Times New Roman" w:hAnsi="Times New Roman"/>
        </w:rPr>
        <w:t>:</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lastRenderedPageBreak/>
        <w:t>макеты, модели, рабочие установки, схемы, план-карт</w:t>
      </w:r>
      <w:r w:rsidR="007D62DE" w:rsidRPr="007C3D3F">
        <w:rPr>
          <w:rFonts w:ascii="Times New Roman" w:hAnsi="Times New Roman"/>
        </w:rPr>
        <w:t>ы</w:t>
      </w:r>
      <w:r w:rsidRPr="007C3D3F">
        <w:rPr>
          <w:rFonts w:ascii="Times New Roman" w:hAnsi="Times New Roman"/>
        </w:rPr>
        <w:t>;</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постеры, презентации;</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альбомы, буклеты, брошюры, книги;</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реконструкции событий;</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эссе, рассказы, стихи, рисунки;</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результаты исследовательских экспедиций, обработки архивов и мемуаров;</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документальные фильмы, мультфильмы;</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выставки, игры, тематические вечера, концерты;</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сценарии мероприятий;</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веб-сайты, программное обеспечение, компакт-диски (или другие цифровые носители) и др.</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C3D3F" w:rsidRDefault="00B540EE" w:rsidP="007C3D3F">
      <w:pPr>
        <w:pStyle w:val="a7"/>
        <w:widowControl w:val="0"/>
        <w:tabs>
          <w:tab w:val="left" w:pos="567"/>
        </w:tabs>
        <w:spacing w:before="0" w:beforeAutospacing="0" w:after="0" w:afterAutospacing="0"/>
        <w:jc w:val="both"/>
        <w:rPr>
          <w:rFonts w:ascii="Times New Roman" w:hAnsi="Times New Roman"/>
        </w:rPr>
      </w:pPr>
    </w:p>
    <w:p w:rsidR="00B540EE" w:rsidRPr="007C3D3F" w:rsidRDefault="0021451B" w:rsidP="00F45AC1">
      <w:pPr>
        <w:pStyle w:val="a7"/>
        <w:widowControl w:val="0"/>
        <w:tabs>
          <w:tab w:val="left" w:pos="567"/>
        </w:tabs>
        <w:spacing w:before="0" w:beforeAutospacing="0" w:after="0" w:afterAutospacing="0"/>
        <w:ind w:firstLine="709"/>
        <w:jc w:val="both"/>
        <w:rPr>
          <w:rFonts w:ascii="Times New Roman" w:hAnsi="Times New Roman"/>
          <w:b/>
        </w:rPr>
      </w:pPr>
      <w:r w:rsidRPr="007C3D3F">
        <w:rPr>
          <w:rFonts w:ascii="Times New Roman" w:hAnsi="Times New Roman"/>
          <w:b/>
        </w:rPr>
        <w:t xml:space="preserve">2.1.6. </w:t>
      </w:r>
      <w:r w:rsidR="00B540EE" w:rsidRPr="007C3D3F">
        <w:rPr>
          <w:rFonts w:ascii="Times New Roman" w:hAnsi="Times New Roman"/>
          <w:b/>
        </w:rPr>
        <w:t xml:space="preserve">Описание содержания, видов и форм организации учебной деятельности по развитию </w:t>
      </w:r>
      <w:r w:rsidR="00B46327" w:rsidRPr="007C3D3F">
        <w:rPr>
          <w:rFonts w:ascii="Times New Roman" w:hAnsi="Times New Roman"/>
          <w:b/>
        </w:rPr>
        <w:t>информационно-коммуникационных технологий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7C3D3F">
        <w:rPr>
          <w:rFonts w:ascii="Times New Roman" w:hAnsi="Times New Roman"/>
        </w:rPr>
        <w:t xml:space="preserve"> (ИКТ)</w:t>
      </w:r>
      <w:r w:rsidRPr="007C3D3F">
        <w:rPr>
          <w:rFonts w:ascii="Times New Roman" w:hAnsi="Times New Roman"/>
        </w:rPr>
        <w:t xml:space="preserve">. </w:t>
      </w:r>
      <w:r w:rsidR="00E5382A" w:rsidRPr="007C3D3F">
        <w:rPr>
          <w:rFonts w:ascii="Times New Roman" w:hAnsi="Times New Roman"/>
        </w:rPr>
        <w:t>П</w:t>
      </w:r>
      <w:r w:rsidRPr="007C3D3F">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В настоящее время значительно присутствие компьютерных и </w:t>
      </w:r>
      <w:r w:rsidR="00B46327" w:rsidRPr="007C3D3F">
        <w:rPr>
          <w:rFonts w:ascii="Times New Roman" w:hAnsi="Times New Roman"/>
        </w:rPr>
        <w:t>интернет</w:t>
      </w:r>
      <w:r w:rsidRPr="007C3D3F">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C3D3F" w:rsidRDefault="0021451B"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Н</w:t>
      </w:r>
      <w:r w:rsidR="00B540EE" w:rsidRPr="007C3D3F">
        <w:rPr>
          <w:rFonts w:ascii="Times New Roman" w:hAnsi="Times New Roman"/>
        </w:rPr>
        <w:t>еобходимо указать возможные виды и формы организации учебной деятельности</w:t>
      </w:r>
      <w:r w:rsidRPr="007C3D3F">
        <w:rPr>
          <w:rFonts w:ascii="Times New Roman" w:hAnsi="Times New Roman"/>
        </w:rPr>
        <w:t>, позволяющие эфф</w:t>
      </w:r>
      <w:r w:rsidR="000B698C" w:rsidRPr="007C3D3F">
        <w:rPr>
          <w:rFonts w:ascii="Times New Roman" w:hAnsi="Times New Roman"/>
        </w:rPr>
        <w:t>е</w:t>
      </w:r>
      <w:r w:rsidRPr="007C3D3F">
        <w:rPr>
          <w:rFonts w:ascii="Times New Roman" w:hAnsi="Times New Roman"/>
        </w:rPr>
        <w:t xml:space="preserve">ктивно </w:t>
      </w:r>
      <w:r w:rsidR="00667803" w:rsidRPr="007C3D3F">
        <w:rPr>
          <w:rFonts w:ascii="Times New Roman" w:hAnsi="Times New Roman"/>
        </w:rPr>
        <w:t>реализовывать данное направление</w:t>
      </w:r>
      <w:r w:rsidR="00B540EE" w:rsidRPr="007C3D3F">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C3D3F" w:rsidRDefault="00B46327"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О</w:t>
      </w:r>
      <w:r w:rsidR="00B540EE" w:rsidRPr="007C3D3F">
        <w:rPr>
          <w:rFonts w:ascii="Times New Roman" w:hAnsi="Times New Roman"/>
        </w:rPr>
        <w:t>сновны</w:t>
      </w:r>
      <w:r w:rsidRPr="007C3D3F">
        <w:rPr>
          <w:rFonts w:ascii="Times New Roman" w:hAnsi="Times New Roman"/>
        </w:rPr>
        <w:t>е</w:t>
      </w:r>
      <w:r w:rsidR="00B540EE" w:rsidRPr="007C3D3F">
        <w:rPr>
          <w:rFonts w:ascii="Times New Roman" w:hAnsi="Times New Roman"/>
        </w:rPr>
        <w:t xml:space="preserve"> форм</w:t>
      </w:r>
      <w:r w:rsidRPr="007C3D3F">
        <w:rPr>
          <w:rFonts w:ascii="Times New Roman" w:hAnsi="Times New Roman"/>
        </w:rPr>
        <w:t>ы</w:t>
      </w:r>
      <w:r w:rsidR="00B540EE" w:rsidRPr="007C3D3F">
        <w:rPr>
          <w:rFonts w:ascii="Times New Roman" w:hAnsi="Times New Roman"/>
        </w:rPr>
        <w:t xml:space="preserve"> организации учебной деятельности по формированию ИКТ-компетенции обучающихся</w:t>
      </w:r>
      <w:r w:rsidR="000B698C" w:rsidRPr="007C3D3F">
        <w:rPr>
          <w:rFonts w:ascii="Times New Roman" w:hAnsi="Times New Roman"/>
        </w:rPr>
        <w:t xml:space="preserve"> </w:t>
      </w:r>
      <w:r w:rsidRPr="007C3D3F">
        <w:rPr>
          <w:rFonts w:ascii="Times New Roman" w:hAnsi="Times New Roman"/>
        </w:rPr>
        <w:t xml:space="preserve">могут </w:t>
      </w:r>
      <w:r w:rsidR="00B540EE" w:rsidRPr="007C3D3F">
        <w:rPr>
          <w:rFonts w:ascii="Times New Roman" w:hAnsi="Times New Roman"/>
        </w:rPr>
        <w:t>включить:</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уроки по информатике и другим предметам;</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факультативы;</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кружки;</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интегративные межпредметные проекты;</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внеурочные и внешкольные активности.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создание и редактирование текстов;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lastRenderedPageBreak/>
        <w:t xml:space="preserve">создание и редактирование электронных таблиц;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создание и редактирование презентаций;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создание и редактирование графики и фото;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создание и редактирование видео;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создание музыкальных и звуковых объектов;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поиск и анализ информации в Интернете;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моделирование, проектирование и управление;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математическая обработка и визуализация данных;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создание</w:t>
      </w:r>
      <w:r w:rsidR="00B46327" w:rsidRPr="007C3D3F">
        <w:rPr>
          <w:rFonts w:ascii="Times New Roman" w:hAnsi="Times New Roman"/>
        </w:rPr>
        <w:t xml:space="preserve"> веб</w:t>
      </w:r>
      <w:r w:rsidRPr="007C3D3F">
        <w:rPr>
          <w:rFonts w:ascii="Times New Roman" w:hAnsi="Times New Roman"/>
        </w:rPr>
        <w:t xml:space="preserve">-страниц и сайтов;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сетевая коммуникация между учениками и (или) учителем.</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p>
    <w:p w:rsidR="00B540EE" w:rsidRPr="007C3D3F" w:rsidRDefault="00667803" w:rsidP="00F45AC1">
      <w:pPr>
        <w:pStyle w:val="a7"/>
        <w:widowControl w:val="0"/>
        <w:tabs>
          <w:tab w:val="left" w:pos="567"/>
        </w:tabs>
        <w:spacing w:before="0" w:beforeAutospacing="0" w:after="0" w:afterAutospacing="0"/>
        <w:ind w:firstLine="709"/>
        <w:jc w:val="both"/>
        <w:rPr>
          <w:rFonts w:ascii="Times New Roman" w:hAnsi="Times New Roman"/>
          <w:b/>
        </w:rPr>
      </w:pPr>
      <w:r w:rsidRPr="007C3D3F">
        <w:rPr>
          <w:rFonts w:ascii="Times New Roman" w:hAnsi="Times New Roman"/>
          <w:b/>
        </w:rPr>
        <w:t xml:space="preserve">2.1.7. </w:t>
      </w:r>
      <w:r w:rsidR="00B540EE" w:rsidRPr="007C3D3F">
        <w:rPr>
          <w:rFonts w:ascii="Times New Roman" w:hAnsi="Times New Roman"/>
          <w:b/>
        </w:rPr>
        <w:t>Перечень и описание основных элементов ИКТ-компетенции и инструментов их использования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Обращение с устройствами ИКТ.</w:t>
      </w:r>
      <w:r w:rsidR="000B698C" w:rsidRPr="007C3D3F">
        <w:rPr>
          <w:rFonts w:ascii="Times New Roman" w:hAnsi="Times New Roman"/>
          <w:b/>
          <w:bCs/>
          <w:iCs/>
        </w:rPr>
        <w:t xml:space="preserve"> </w:t>
      </w:r>
      <w:r w:rsidRPr="007C3D3F">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Фиксация и обработка изображений и звуков.</w:t>
      </w:r>
      <w:r w:rsidR="00C8496F" w:rsidRPr="007C3D3F">
        <w:rPr>
          <w:rFonts w:ascii="Times New Roman" w:hAnsi="Times New Roman"/>
          <w:b/>
          <w:bCs/>
          <w:iCs/>
        </w:rPr>
        <w:t xml:space="preserve"> </w:t>
      </w:r>
      <w:r w:rsidRPr="007C3D3F">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Поиск и организация хранения информации.</w:t>
      </w:r>
      <w:r w:rsidR="00C8496F" w:rsidRPr="007C3D3F">
        <w:rPr>
          <w:rFonts w:ascii="Times New Roman" w:hAnsi="Times New Roman"/>
          <w:b/>
          <w:bCs/>
          <w:iCs/>
        </w:rPr>
        <w:t xml:space="preserve"> </w:t>
      </w:r>
      <w:r w:rsidRPr="007C3D3F">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C3D3F">
        <w:rPr>
          <w:rFonts w:ascii="Times New Roman" w:hAnsi="Times New Roman"/>
        </w:rPr>
        <w:t xml:space="preserve">сети </w:t>
      </w:r>
      <w:r w:rsidRPr="007C3D3F">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w:t>
      </w:r>
      <w:r w:rsidRPr="007C3D3F">
        <w:rPr>
          <w:rFonts w:ascii="Times New Roman" w:hAnsi="Times New Roman"/>
        </w:rPr>
        <w:lastRenderedPageBreak/>
        <w:t xml:space="preserve">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C3D3F">
        <w:rPr>
          <w:rFonts w:ascii="Times New Roman" w:hAnsi="Times New Roman"/>
        </w:rPr>
        <w:t xml:space="preserve">сети </w:t>
      </w:r>
      <w:r w:rsidRPr="007C3D3F">
        <w:rPr>
          <w:rFonts w:ascii="Times New Roman" w:hAnsi="Times New Roman"/>
        </w:rPr>
        <w:t>Интернет.</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Создание письменных сообщений.</w:t>
      </w:r>
      <w:r w:rsidR="00C8496F" w:rsidRPr="007C3D3F">
        <w:rPr>
          <w:rFonts w:ascii="Times New Roman" w:hAnsi="Times New Roman"/>
          <w:b/>
          <w:bCs/>
          <w:iCs/>
        </w:rPr>
        <w:t xml:space="preserve"> </w:t>
      </w:r>
      <w:r w:rsidRPr="007C3D3F">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Создание графических объектов.</w:t>
      </w:r>
      <w:r w:rsidR="00C8496F" w:rsidRPr="007C3D3F">
        <w:rPr>
          <w:rFonts w:ascii="Times New Roman" w:hAnsi="Times New Roman"/>
          <w:b/>
          <w:bCs/>
          <w:iCs/>
        </w:rPr>
        <w:t xml:space="preserve"> </w:t>
      </w:r>
      <w:r w:rsidRPr="007C3D3F">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Создание музыкальных и звуковых объектов.</w:t>
      </w:r>
      <w:r w:rsidR="00C8496F" w:rsidRPr="007C3D3F">
        <w:rPr>
          <w:rFonts w:ascii="Times New Roman" w:hAnsi="Times New Roman"/>
          <w:b/>
          <w:bCs/>
          <w:iCs/>
        </w:rPr>
        <w:t xml:space="preserve"> </w:t>
      </w:r>
      <w:r w:rsidRPr="007C3D3F">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7C3D3F">
        <w:rPr>
          <w:rFonts w:ascii="Times New Roman" w:hAnsi="Times New Roman"/>
          <w:b/>
          <w:bCs/>
          <w:iCs/>
        </w:rPr>
        <w:t xml:space="preserve"> </w:t>
      </w:r>
      <w:r w:rsidRPr="007C3D3F">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w:t>
      </w:r>
      <w:r w:rsidRPr="007C3D3F">
        <w:rPr>
          <w:rFonts w:ascii="Times New Roman" w:hAnsi="Times New Roman"/>
        </w:rPr>
        <w:lastRenderedPageBreak/>
        <w:t>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Анализ информации, математическая обработка данных в исследовании.</w:t>
      </w:r>
      <w:r w:rsidR="00C8496F" w:rsidRPr="007C3D3F">
        <w:rPr>
          <w:rFonts w:ascii="Times New Roman" w:hAnsi="Times New Roman"/>
          <w:b/>
          <w:bCs/>
          <w:iCs/>
        </w:rPr>
        <w:t xml:space="preserve"> </w:t>
      </w:r>
      <w:r w:rsidRPr="007C3D3F">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Моделирование, проектирование и управление.</w:t>
      </w:r>
      <w:r w:rsidR="00C8496F" w:rsidRPr="007C3D3F">
        <w:rPr>
          <w:rFonts w:ascii="Times New Roman" w:hAnsi="Times New Roman"/>
          <w:b/>
          <w:bCs/>
          <w:iCs/>
        </w:rPr>
        <w:t xml:space="preserve"> </w:t>
      </w:r>
      <w:r w:rsidRPr="007C3D3F">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Коммуникация и социальное взаимодействие.</w:t>
      </w:r>
      <w:r w:rsidR="00C8496F" w:rsidRPr="007C3D3F">
        <w:rPr>
          <w:rFonts w:ascii="Times New Roman" w:hAnsi="Times New Roman"/>
          <w:b/>
          <w:bCs/>
          <w:iCs/>
        </w:rPr>
        <w:t xml:space="preserve"> </w:t>
      </w:r>
      <w:r w:rsidRPr="007C3D3F">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Информационная безопасность.</w:t>
      </w:r>
      <w:r w:rsidR="00C8496F" w:rsidRPr="007C3D3F">
        <w:rPr>
          <w:rFonts w:ascii="Times New Roman" w:hAnsi="Times New Roman"/>
          <w:b/>
          <w:bCs/>
          <w:iCs/>
        </w:rPr>
        <w:t xml:space="preserve"> </w:t>
      </w:r>
      <w:r w:rsidRPr="007C3D3F">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p>
    <w:p w:rsidR="00B540EE" w:rsidRPr="007C3D3F" w:rsidRDefault="00667803" w:rsidP="00F45AC1">
      <w:pPr>
        <w:pStyle w:val="a7"/>
        <w:widowControl w:val="0"/>
        <w:tabs>
          <w:tab w:val="left" w:pos="567"/>
        </w:tabs>
        <w:spacing w:before="0" w:beforeAutospacing="0" w:after="0" w:afterAutospacing="0"/>
        <w:ind w:firstLine="709"/>
        <w:jc w:val="both"/>
        <w:rPr>
          <w:rFonts w:ascii="Times New Roman" w:hAnsi="Times New Roman"/>
          <w:b/>
        </w:rPr>
      </w:pPr>
      <w:r w:rsidRPr="007C3D3F">
        <w:rPr>
          <w:rFonts w:ascii="Times New Roman" w:hAnsi="Times New Roman"/>
          <w:b/>
        </w:rPr>
        <w:t xml:space="preserve">2.1.8. </w:t>
      </w:r>
      <w:r w:rsidR="00B540EE" w:rsidRPr="007C3D3F">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7C3D3F">
        <w:rPr>
          <w:rFonts w:ascii="Times New Roman" w:hAnsi="Times New Roman"/>
          <w:b/>
        </w:rPr>
        <w:t xml:space="preserve"> </w:t>
      </w:r>
      <w:r w:rsidR="00B46327" w:rsidRPr="007C3D3F">
        <w:rPr>
          <w:rFonts w:ascii="Times New Roman" w:hAnsi="Times New Roman"/>
          <w:b/>
        </w:rPr>
        <w:t>информационно-коммуникационных технологий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C3D3F" w:rsidRDefault="00B540EE" w:rsidP="007C3D3F">
      <w:pPr>
        <w:pStyle w:val="2"/>
        <w:tabs>
          <w:tab w:val="left" w:pos="567"/>
        </w:tabs>
        <w:spacing w:line="240" w:lineRule="auto"/>
        <w:rPr>
          <w:sz w:val="24"/>
          <w:szCs w:val="24"/>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7C3D3F">
        <w:rPr>
          <w:b w:val="0"/>
          <w:sz w:val="24"/>
          <w:szCs w:val="24"/>
        </w:rPr>
        <w:t xml:space="preserve">В рамках направления </w:t>
      </w:r>
      <w:r w:rsidR="00B46327" w:rsidRPr="007C3D3F">
        <w:rPr>
          <w:b w:val="0"/>
          <w:sz w:val="24"/>
          <w:szCs w:val="24"/>
        </w:rPr>
        <w:t>«О</w:t>
      </w:r>
      <w:r w:rsidRPr="007C3D3F">
        <w:rPr>
          <w:b w:val="0"/>
          <w:sz w:val="24"/>
          <w:szCs w:val="24"/>
        </w:rPr>
        <w:t>бращение с устройствами ИКТ</w:t>
      </w:r>
      <w:r w:rsidR="00B46327" w:rsidRPr="007C3D3F">
        <w:rPr>
          <w:b w:val="0"/>
          <w:sz w:val="24"/>
          <w:szCs w:val="24"/>
        </w:rPr>
        <w:t>»</w:t>
      </w:r>
      <w:r w:rsidRPr="007C3D3F">
        <w:rPr>
          <w:b w:val="0"/>
          <w:sz w:val="24"/>
          <w:szCs w:val="24"/>
        </w:rPr>
        <w:t xml:space="preserve"> в качестве основных планируемых результатов возможен следующий список того, что обучающийся сможет:</w:t>
      </w:r>
      <w:bookmarkEnd w:id="104"/>
      <w:bookmarkEnd w:id="105"/>
      <w:bookmarkEnd w:id="106"/>
      <w:bookmarkEnd w:id="107"/>
      <w:bookmarkEnd w:id="108"/>
      <w:bookmarkEnd w:id="109"/>
      <w:bookmarkEnd w:id="110"/>
      <w:bookmarkEnd w:id="111"/>
      <w:bookmarkEnd w:id="112"/>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осуществлять информационное подключение к локальной сети и глобальной сети Интернет;</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получать информацию о характеристиках компьютера;</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lastRenderedPageBreak/>
        <w:t xml:space="preserve">входить в информационную среду образовательной организации, в том числе через </w:t>
      </w:r>
      <w:r w:rsidR="00B46327" w:rsidRPr="007C3D3F">
        <w:rPr>
          <w:rFonts w:ascii="Times New Roman" w:hAnsi="Times New Roman"/>
        </w:rPr>
        <w:t xml:space="preserve">сеть </w:t>
      </w:r>
      <w:r w:rsidRPr="007C3D3F">
        <w:rPr>
          <w:rFonts w:ascii="Times New Roman" w:hAnsi="Times New Roman"/>
        </w:rPr>
        <w:t>Интернет, размещать в информационной среде различные информационные объекты;</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7C3D3F" w:rsidRDefault="00731D9E" w:rsidP="007C3D3F">
      <w:pPr>
        <w:pStyle w:val="2"/>
        <w:tabs>
          <w:tab w:val="left" w:pos="567"/>
        </w:tabs>
        <w:spacing w:line="240" w:lineRule="auto"/>
        <w:ind w:firstLine="0"/>
        <w:rPr>
          <w:sz w:val="24"/>
          <w:szCs w:val="24"/>
        </w:rPr>
      </w:pPr>
      <w:bookmarkStart w:id="113" w:name="_Toc405145663"/>
      <w:bookmarkStart w:id="114" w:name="_Toc406059006"/>
      <w:bookmarkStart w:id="115" w:name="_Toc409682185"/>
      <w:bookmarkStart w:id="116" w:name="_Toc409691659"/>
      <w:bookmarkStart w:id="117" w:name="_Toc410653983"/>
      <w:bookmarkStart w:id="118" w:name="_Toc410702987"/>
      <w:r w:rsidRPr="007C3D3F">
        <w:rPr>
          <w:b w:val="0"/>
          <w:sz w:val="24"/>
          <w:szCs w:val="24"/>
        </w:rPr>
        <w:tab/>
      </w:r>
      <w:bookmarkStart w:id="119" w:name="_Toc284662743"/>
      <w:bookmarkStart w:id="120" w:name="_Toc284663369"/>
      <w:bookmarkStart w:id="121" w:name="_Toc414553169"/>
      <w:r w:rsidR="00B540EE" w:rsidRPr="007C3D3F">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создавать презентации на основе цифровых фотографий;</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C3D3F" w:rsidRDefault="00731D9E" w:rsidP="007C3D3F">
      <w:pPr>
        <w:pStyle w:val="2"/>
        <w:tabs>
          <w:tab w:val="left" w:pos="567"/>
        </w:tabs>
        <w:spacing w:line="240" w:lineRule="auto"/>
        <w:ind w:firstLine="0"/>
        <w:rPr>
          <w:sz w:val="24"/>
          <w:szCs w:val="24"/>
        </w:rPr>
      </w:pPr>
      <w:bookmarkStart w:id="122" w:name="_Toc405145664"/>
      <w:bookmarkStart w:id="123" w:name="_Toc406059007"/>
      <w:bookmarkStart w:id="124" w:name="_Toc409682186"/>
      <w:bookmarkStart w:id="125" w:name="_Toc409691660"/>
      <w:bookmarkStart w:id="126" w:name="_Toc410653984"/>
      <w:bookmarkStart w:id="127" w:name="_Toc410702988"/>
      <w:r w:rsidRPr="007C3D3F">
        <w:rPr>
          <w:b w:val="0"/>
          <w:sz w:val="24"/>
          <w:szCs w:val="24"/>
        </w:rPr>
        <w:tab/>
      </w:r>
      <w:bookmarkStart w:id="128" w:name="_Toc284662744"/>
      <w:bookmarkStart w:id="129" w:name="_Toc284663370"/>
      <w:bookmarkStart w:id="130" w:name="_Toc414553170"/>
      <w:r w:rsidR="00B540EE" w:rsidRPr="007C3D3F">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bookmarkEnd w:id="130"/>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использовать различные приемы поиска информации в </w:t>
      </w:r>
      <w:r w:rsidR="00B46327" w:rsidRPr="007C3D3F">
        <w:rPr>
          <w:rFonts w:ascii="Times New Roman" w:hAnsi="Times New Roman"/>
        </w:rPr>
        <w:t xml:space="preserve">сети </w:t>
      </w:r>
      <w:r w:rsidRPr="007C3D3F">
        <w:rPr>
          <w:rFonts w:ascii="Times New Roman" w:hAnsi="Times New Roman"/>
        </w:rPr>
        <w:t>Интернет (поисковые системы, справочные разделы, предметные рубрики);</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7C3D3F" w:rsidRDefault="00731D9E" w:rsidP="007C3D3F">
      <w:pPr>
        <w:pStyle w:val="2"/>
        <w:tabs>
          <w:tab w:val="left" w:pos="567"/>
        </w:tabs>
        <w:spacing w:line="240" w:lineRule="auto"/>
        <w:ind w:firstLine="0"/>
        <w:rPr>
          <w:sz w:val="24"/>
          <w:szCs w:val="24"/>
        </w:rPr>
      </w:pPr>
      <w:bookmarkStart w:id="131" w:name="_Toc405145665"/>
      <w:bookmarkStart w:id="132" w:name="_Toc406059008"/>
      <w:bookmarkStart w:id="133" w:name="_Toc409682187"/>
      <w:bookmarkStart w:id="134" w:name="_Toc409691661"/>
      <w:bookmarkStart w:id="135" w:name="_Toc410653985"/>
      <w:bookmarkStart w:id="136" w:name="_Toc410702989"/>
      <w:r w:rsidRPr="007C3D3F">
        <w:rPr>
          <w:b w:val="0"/>
          <w:sz w:val="24"/>
          <w:szCs w:val="24"/>
        </w:rPr>
        <w:tab/>
      </w:r>
      <w:bookmarkStart w:id="137" w:name="_Toc284662745"/>
      <w:bookmarkStart w:id="138" w:name="_Toc284663371"/>
      <w:bookmarkStart w:id="139" w:name="_Toc414553171"/>
      <w:r w:rsidR="00B540EE" w:rsidRPr="007C3D3F">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bookmarkEnd w:id="139"/>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вставлять в документ формулы, таблицы, списки, изображения;</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участвовать в коллективном создании текстового документа;</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создавать гипертекстовые документы.</w:t>
      </w:r>
    </w:p>
    <w:p w:rsidR="00B540EE" w:rsidRPr="007C3D3F" w:rsidRDefault="00731D9E" w:rsidP="007C3D3F">
      <w:pPr>
        <w:pStyle w:val="2"/>
        <w:tabs>
          <w:tab w:val="left" w:pos="567"/>
        </w:tabs>
        <w:spacing w:line="240" w:lineRule="auto"/>
        <w:ind w:firstLine="0"/>
        <w:rPr>
          <w:sz w:val="24"/>
          <w:szCs w:val="24"/>
        </w:rPr>
      </w:pPr>
      <w:bookmarkStart w:id="140" w:name="_Toc405145666"/>
      <w:bookmarkStart w:id="141" w:name="_Toc406059009"/>
      <w:bookmarkStart w:id="142" w:name="_Toc409682188"/>
      <w:bookmarkStart w:id="143" w:name="_Toc409691662"/>
      <w:bookmarkStart w:id="144" w:name="_Toc410653986"/>
      <w:bookmarkStart w:id="145" w:name="_Toc410702990"/>
      <w:r w:rsidRPr="007C3D3F">
        <w:rPr>
          <w:b w:val="0"/>
          <w:sz w:val="24"/>
          <w:szCs w:val="24"/>
        </w:rPr>
        <w:tab/>
      </w:r>
      <w:bookmarkStart w:id="146" w:name="_Toc284662746"/>
      <w:bookmarkStart w:id="147" w:name="_Toc284663372"/>
      <w:bookmarkStart w:id="148" w:name="_Toc414553172"/>
      <w:r w:rsidR="00B540EE" w:rsidRPr="007C3D3F">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создавать и редактировать изображения с помощью инструментов графического редактора;</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C3D3F" w:rsidRDefault="00731D9E" w:rsidP="007C3D3F">
      <w:pPr>
        <w:pStyle w:val="2"/>
        <w:tabs>
          <w:tab w:val="left" w:pos="567"/>
        </w:tabs>
        <w:spacing w:line="240" w:lineRule="auto"/>
        <w:ind w:firstLine="0"/>
        <w:rPr>
          <w:sz w:val="24"/>
          <w:szCs w:val="24"/>
        </w:rPr>
      </w:pPr>
      <w:bookmarkStart w:id="149" w:name="_Toc405145667"/>
      <w:bookmarkStart w:id="150" w:name="_Toc406059010"/>
      <w:bookmarkStart w:id="151" w:name="_Toc409682189"/>
      <w:bookmarkStart w:id="152" w:name="_Toc409691663"/>
      <w:bookmarkStart w:id="153" w:name="_Toc410653987"/>
      <w:bookmarkStart w:id="154" w:name="_Toc410702991"/>
      <w:r w:rsidRPr="007C3D3F">
        <w:rPr>
          <w:b w:val="0"/>
          <w:sz w:val="24"/>
          <w:szCs w:val="24"/>
        </w:rPr>
        <w:tab/>
      </w:r>
      <w:bookmarkStart w:id="155" w:name="_Toc284662747"/>
      <w:bookmarkStart w:id="156" w:name="_Toc284663373"/>
      <w:bookmarkStart w:id="157" w:name="_Toc414553173"/>
      <w:r w:rsidR="00B540EE" w:rsidRPr="007C3D3F">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записывать звуковые файлы с различным качеством звучания (глубиной </w:t>
      </w:r>
      <w:r w:rsidRPr="007C3D3F">
        <w:rPr>
          <w:rFonts w:ascii="Times New Roman" w:hAnsi="Times New Roman"/>
        </w:rPr>
        <w:lastRenderedPageBreak/>
        <w:t>кодирования и частотой дискретизации);</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7C3D3F" w:rsidRDefault="00731D9E" w:rsidP="007C3D3F">
      <w:pPr>
        <w:pStyle w:val="2"/>
        <w:tabs>
          <w:tab w:val="left" w:pos="567"/>
        </w:tabs>
        <w:spacing w:line="240" w:lineRule="auto"/>
        <w:ind w:firstLine="0"/>
        <w:rPr>
          <w:sz w:val="24"/>
          <w:szCs w:val="24"/>
        </w:rPr>
      </w:pPr>
      <w:bookmarkStart w:id="158" w:name="_Toc405145668"/>
      <w:bookmarkStart w:id="159" w:name="_Toc406059011"/>
      <w:bookmarkStart w:id="160" w:name="_Toc409682190"/>
      <w:bookmarkStart w:id="161" w:name="_Toc409691664"/>
      <w:bookmarkStart w:id="162" w:name="_Toc410653988"/>
      <w:bookmarkStart w:id="163" w:name="_Toc410702992"/>
      <w:r w:rsidRPr="007C3D3F">
        <w:rPr>
          <w:b w:val="0"/>
          <w:sz w:val="24"/>
          <w:szCs w:val="24"/>
        </w:rPr>
        <w:tab/>
      </w:r>
      <w:bookmarkStart w:id="164" w:name="_Toc284662748"/>
      <w:bookmarkStart w:id="165" w:name="_Toc284663374"/>
      <w:bookmarkStart w:id="166" w:name="_Toc414553174"/>
      <w:r w:rsidR="00B540EE" w:rsidRPr="007C3D3F">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использовать программы-архиваторы.</w:t>
      </w:r>
    </w:p>
    <w:p w:rsidR="00B540EE" w:rsidRPr="007C3D3F" w:rsidRDefault="00731D9E" w:rsidP="007C3D3F">
      <w:pPr>
        <w:pStyle w:val="2"/>
        <w:tabs>
          <w:tab w:val="left" w:pos="567"/>
        </w:tabs>
        <w:spacing w:line="240" w:lineRule="auto"/>
        <w:ind w:firstLine="0"/>
        <w:rPr>
          <w:sz w:val="24"/>
          <w:szCs w:val="24"/>
        </w:rPr>
      </w:pPr>
      <w:bookmarkStart w:id="167" w:name="_Toc405145669"/>
      <w:bookmarkStart w:id="168" w:name="_Toc406059012"/>
      <w:bookmarkStart w:id="169" w:name="_Toc409682191"/>
      <w:bookmarkStart w:id="170" w:name="_Toc409691665"/>
      <w:bookmarkStart w:id="171" w:name="_Toc410653989"/>
      <w:bookmarkStart w:id="172" w:name="_Toc410702993"/>
      <w:r w:rsidRPr="007C3D3F">
        <w:rPr>
          <w:b w:val="0"/>
          <w:sz w:val="24"/>
          <w:szCs w:val="24"/>
        </w:rPr>
        <w:tab/>
      </w:r>
      <w:bookmarkStart w:id="173" w:name="_Toc284662749"/>
      <w:bookmarkStart w:id="174" w:name="_Toc284663375"/>
      <w:bookmarkStart w:id="175" w:name="_Toc414553175"/>
      <w:r w:rsidR="00B540EE" w:rsidRPr="007C3D3F">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проводить простые эксперименты и исследования в виртуальных лабораториях;</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7C3D3F" w:rsidRDefault="00731D9E" w:rsidP="007C3D3F">
      <w:pPr>
        <w:pStyle w:val="2"/>
        <w:tabs>
          <w:tab w:val="left" w:pos="567"/>
        </w:tabs>
        <w:spacing w:line="240" w:lineRule="auto"/>
        <w:ind w:firstLine="0"/>
        <w:rPr>
          <w:sz w:val="24"/>
          <w:szCs w:val="24"/>
        </w:rPr>
      </w:pPr>
      <w:bookmarkStart w:id="176" w:name="_Toc405145670"/>
      <w:bookmarkStart w:id="177" w:name="_Toc406059013"/>
      <w:bookmarkStart w:id="178" w:name="_Toc409682192"/>
      <w:bookmarkStart w:id="179" w:name="_Toc409691666"/>
      <w:bookmarkStart w:id="180" w:name="_Toc410653990"/>
      <w:bookmarkStart w:id="181" w:name="_Toc410702994"/>
      <w:r w:rsidRPr="007C3D3F">
        <w:rPr>
          <w:b w:val="0"/>
          <w:sz w:val="24"/>
          <w:szCs w:val="24"/>
        </w:rPr>
        <w:tab/>
      </w:r>
      <w:bookmarkStart w:id="182" w:name="_Toc284662750"/>
      <w:bookmarkStart w:id="183" w:name="_Toc284663376"/>
      <w:bookmarkStart w:id="184" w:name="_Toc414553176"/>
      <w:r w:rsidR="00B540EE" w:rsidRPr="007C3D3F">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7C3D3F">
        <w:rPr>
          <w:rFonts w:ascii="Times New Roman" w:hAnsi="Times New Roman"/>
        </w:rPr>
        <w:t xml:space="preserve"> (робототехника)</w:t>
      </w:r>
      <w:r w:rsidRPr="007C3D3F">
        <w:rPr>
          <w:rFonts w:ascii="Times New Roman" w:hAnsi="Times New Roman"/>
        </w:rPr>
        <w:t>;</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моделировать с использованием виртуальных конструкторов;</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моделировать с использованием средств программирования.</w:t>
      </w:r>
    </w:p>
    <w:p w:rsidR="00B540EE" w:rsidRPr="007C3D3F" w:rsidRDefault="00731D9E" w:rsidP="007C3D3F">
      <w:pPr>
        <w:pStyle w:val="2"/>
        <w:tabs>
          <w:tab w:val="left" w:pos="567"/>
        </w:tabs>
        <w:spacing w:line="240" w:lineRule="auto"/>
        <w:ind w:firstLine="0"/>
        <w:rPr>
          <w:sz w:val="24"/>
          <w:szCs w:val="24"/>
        </w:rPr>
      </w:pPr>
      <w:bookmarkStart w:id="185" w:name="_Toc405145671"/>
      <w:bookmarkStart w:id="186" w:name="_Toc406059014"/>
      <w:bookmarkStart w:id="187" w:name="_Toc409682193"/>
      <w:bookmarkStart w:id="188" w:name="_Toc409691667"/>
      <w:bookmarkStart w:id="189" w:name="_Toc410653991"/>
      <w:bookmarkStart w:id="190" w:name="_Toc410702995"/>
      <w:r w:rsidRPr="007C3D3F">
        <w:rPr>
          <w:b w:val="0"/>
          <w:sz w:val="24"/>
          <w:szCs w:val="24"/>
        </w:rPr>
        <w:tab/>
      </w:r>
      <w:bookmarkStart w:id="191" w:name="_Toc284662751"/>
      <w:bookmarkStart w:id="192" w:name="_Toc284663377"/>
      <w:bookmarkStart w:id="193" w:name="_Toc414553177"/>
      <w:r w:rsidR="00B540EE" w:rsidRPr="007C3D3F">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использовать возможности электронной почты, </w:t>
      </w:r>
      <w:r w:rsidR="00B46327" w:rsidRPr="007C3D3F">
        <w:rPr>
          <w:rFonts w:ascii="Times New Roman" w:hAnsi="Times New Roman"/>
        </w:rPr>
        <w:t>и</w:t>
      </w:r>
      <w:r w:rsidRPr="007C3D3F">
        <w:rPr>
          <w:rFonts w:ascii="Times New Roman" w:hAnsi="Times New Roman"/>
        </w:rPr>
        <w:t>нтернет-мессенджеров и социальных сетей для обучения;</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вести личный дневник (блог) с использованием возможностей </w:t>
      </w:r>
      <w:r w:rsidR="00B46327" w:rsidRPr="007C3D3F">
        <w:rPr>
          <w:rFonts w:ascii="Times New Roman" w:hAnsi="Times New Roman"/>
        </w:rPr>
        <w:t xml:space="preserve">сети </w:t>
      </w:r>
      <w:r w:rsidRPr="007C3D3F">
        <w:rPr>
          <w:rFonts w:ascii="Times New Roman" w:hAnsi="Times New Roman"/>
        </w:rPr>
        <w:t>Интернет;</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соблюдать правила безопасного поведения в </w:t>
      </w:r>
      <w:r w:rsidR="00B46327" w:rsidRPr="007C3D3F">
        <w:rPr>
          <w:rFonts w:ascii="Times New Roman" w:hAnsi="Times New Roman"/>
        </w:rPr>
        <w:t xml:space="preserve">сети </w:t>
      </w:r>
      <w:r w:rsidRPr="007C3D3F">
        <w:rPr>
          <w:rFonts w:ascii="Times New Roman" w:hAnsi="Times New Roman"/>
        </w:rPr>
        <w:t>Интернет;</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различать безопасные ресурсы </w:t>
      </w:r>
      <w:r w:rsidR="00B46327" w:rsidRPr="007C3D3F">
        <w:rPr>
          <w:rFonts w:ascii="Times New Roman" w:hAnsi="Times New Roman"/>
        </w:rPr>
        <w:t xml:space="preserve">сети </w:t>
      </w:r>
      <w:r w:rsidRPr="007C3D3F">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7C3D3F" w:rsidRDefault="00B540EE" w:rsidP="007C3D3F">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7C3D3F" w:rsidRDefault="00667803" w:rsidP="00F45AC1">
      <w:pPr>
        <w:pStyle w:val="a7"/>
        <w:widowControl w:val="0"/>
        <w:tabs>
          <w:tab w:val="left" w:pos="993"/>
        </w:tabs>
        <w:spacing w:before="0" w:beforeAutospacing="0" w:after="0" w:afterAutospacing="0"/>
        <w:ind w:firstLine="709"/>
        <w:jc w:val="both"/>
        <w:textAlignment w:val="baseline"/>
        <w:rPr>
          <w:rFonts w:ascii="Times New Roman" w:hAnsi="Times New Roman"/>
          <w:b/>
        </w:rPr>
      </w:pPr>
      <w:r w:rsidRPr="007C3D3F">
        <w:rPr>
          <w:rFonts w:ascii="Times New Roman" w:hAnsi="Times New Roman"/>
          <w:b/>
        </w:rPr>
        <w:t xml:space="preserve">2.1.9. </w:t>
      </w:r>
      <w:r w:rsidR="00B540EE" w:rsidRPr="007C3D3F">
        <w:rPr>
          <w:rFonts w:ascii="Times New Roman" w:hAnsi="Times New Roman"/>
          <w:b/>
        </w:rPr>
        <w:t xml:space="preserve">Виды взаимодействия с учебными, научными и социальными </w:t>
      </w:r>
      <w:r w:rsidR="00B540EE" w:rsidRPr="007C3D3F">
        <w:rPr>
          <w:rFonts w:ascii="Times New Roman" w:hAnsi="Times New Roman"/>
          <w:b/>
        </w:rPr>
        <w:lastRenderedPageBreak/>
        <w:t>организациями, формы привлечения консультантов, экспертов и научных руководителей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C3D3F" w:rsidRDefault="00B540EE" w:rsidP="007C3D3F">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договор с </w:t>
      </w:r>
      <w:r w:rsidR="00667803" w:rsidRPr="007C3D3F">
        <w:rPr>
          <w:rFonts w:ascii="Times New Roman" w:hAnsi="Times New Roman"/>
        </w:rPr>
        <w:t xml:space="preserve">вузом </w:t>
      </w:r>
      <w:r w:rsidRPr="007C3D3F">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C3D3F" w:rsidRDefault="00B540EE" w:rsidP="007C3D3F">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7C3D3F" w:rsidRDefault="00B540EE" w:rsidP="007C3D3F">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7C3D3F">
        <w:rPr>
          <w:rFonts w:ascii="Times New Roman" w:hAnsi="Times New Roman"/>
        </w:rPr>
        <w:t>обще</w:t>
      </w:r>
      <w:r w:rsidRPr="007C3D3F">
        <w:rPr>
          <w:rFonts w:ascii="Times New Roman" w:hAnsi="Times New Roman"/>
        </w:rPr>
        <w:t>образовательных организаций;</w:t>
      </w:r>
    </w:p>
    <w:p w:rsidR="00B540EE" w:rsidRPr="007C3D3F" w:rsidRDefault="00B540EE" w:rsidP="007C3D3F">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p>
    <w:p w:rsidR="00C66CE5" w:rsidRPr="007C3D3F" w:rsidRDefault="00667803" w:rsidP="00F45AC1">
      <w:pPr>
        <w:pStyle w:val="a7"/>
        <w:widowControl w:val="0"/>
        <w:tabs>
          <w:tab w:val="left" w:pos="567"/>
        </w:tabs>
        <w:spacing w:before="0" w:beforeAutospacing="0" w:after="0" w:afterAutospacing="0"/>
        <w:jc w:val="both"/>
        <w:rPr>
          <w:rFonts w:ascii="Times New Roman" w:hAnsi="Times New Roman"/>
          <w:b/>
        </w:rPr>
      </w:pPr>
      <w:r w:rsidRPr="007C3D3F">
        <w:rPr>
          <w:rFonts w:ascii="Times New Roman" w:hAnsi="Times New Roman"/>
          <w:b/>
        </w:rPr>
        <w:t xml:space="preserve">2.1.10. </w:t>
      </w:r>
      <w:r w:rsidR="00C66CE5" w:rsidRPr="007C3D3F">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C3D3F" w:rsidRDefault="004E6316"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У</w:t>
      </w:r>
      <w:r w:rsidR="00B540EE" w:rsidRPr="007C3D3F">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C3D3F" w:rsidRDefault="004E6316"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Т</w:t>
      </w:r>
      <w:r w:rsidR="00B540EE" w:rsidRPr="007C3D3F">
        <w:rPr>
          <w:rFonts w:ascii="Times New Roman" w:hAnsi="Times New Roman"/>
        </w:rPr>
        <w:t>ребования к условиям включают:</w:t>
      </w:r>
    </w:p>
    <w:p w:rsidR="00B540EE" w:rsidRPr="007C3D3F" w:rsidRDefault="00B540EE" w:rsidP="007C3D3F">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7C3D3F" w:rsidRDefault="00B540EE" w:rsidP="007C3D3F">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уровень квалификации педагогических и иных работников образовательной организации;</w:t>
      </w:r>
    </w:p>
    <w:p w:rsidR="00B540EE" w:rsidRPr="007C3D3F" w:rsidRDefault="00B540EE" w:rsidP="007C3D3F">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педагоги прошли курсы повышения квалификации, посвященные ФГОС;</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педагоги осуществляют формирование УУД в рамках проектной, исследовательской деятельностей;</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lastRenderedPageBreak/>
        <w:t>характер взаимодействия педагога и обучающегося не противоречит представлениям об условиях формирования УУД;</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педагоги владеют навыками формирующего оценивания;</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наличие позиции тьютора или педагоги владеют навыками тьюторского сопровождения обучающихся;</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C3D3F" w:rsidRDefault="00C66CE5" w:rsidP="007C3D3F">
      <w:pPr>
        <w:pStyle w:val="a7"/>
        <w:widowControl w:val="0"/>
        <w:tabs>
          <w:tab w:val="left" w:pos="567"/>
        </w:tabs>
        <w:spacing w:before="0" w:beforeAutospacing="0" w:after="0" w:afterAutospacing="0"/>
        <w:rPr>
          <w:rFonts w:ascii="Times New Roman" w:hAnsi="Times New Roman"/>
          <w:b/>
        </w:rPr>
      </w:pPr>
    </w:p>
    <w:p w:rsidR="00B540EE" w:rsidRPr="007C3D3F" w:rsidRDefault="00667803" w:rsidP="00F45AC1">
      <w:pPr>
        <w:pStyle w:val="a7"/>
        <w:widowControl w:val="0"/>
        <w:tabs>
          <w:tab w:val="left" w:pos="567"/>
        </w:tabs>
        <w:spacing w:before="0" w:beforeAutospacing="0" w:after="0" w:afterAutospacing="0"/>
        <w:jc w:val="both"/>
        <w:rPr>
          <w:rFonts w:ascii="Times New Roman" w:hAnsi="Times New Roman"/>
          <w:b/>
        </w:rPr>
      </w:pPr>
      <w:r w:rsidRPr="007C3D3F">
        <w:rPr>
          <w:rFonts w:ascii="Times New Roman" w:hAnsi="Times New Roman"/>
          <w:b/>
        </w:rPr>
        <w:t xml:space="preserve">2.1.11. </w:t>
      </w:r>
      <w:r w:rsidR="00B540EE" w:rsidRPr="007C3D3F">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обобщение учебных действий на основе выявления общих принципов.</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Система оценки </w:t>
      </w:r>
      <w:r w:rsidR="00323A58" w:rsidRPr="007C3D3F">
        <w:rPr>
          <w:rFonts w:ascii="Times New Roman" w:hAnsi="Times New Roman"/>
        </w:rPr>
        <w:t>УУД</w:t>
      </w:r>
      <w:r w:rsidRPr="007C3D3F">
        <w:rPr>
          <w:rFonts w:ascii="Times New Roman" w:hAnsi="Times New Roman"/>
        </w:rPr>
        <w:t xml:space="preserve"> может быть:</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уровневой (определяются уровни владения </w:t>
      </w:r>
      <w:r w:rsidR="00323A58" w:rsidRPr="007C3D3F">
        <w:rPr>
          <w:rFonts w:ascii="Times New Roman" w:hAnsi="Times New Roman"/>
        </w:rPr>
        <w:t>УУД</w:t>
      </w:r>
      <w:r w:rsidRPr="007C3D3F">
        <w:rPr>
          <w:rFonts w:ascii="Times New Roman" w:hAnsi="Times New Roman"/>
        </w:rPr>
        <w:t>);</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C3D3F" w:rsidRDefault="00B540EE" w:rsidP="007C3D3F">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7C3D3F">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C3D3F" w:rsidRDefault="00940641" w:rsidP="007C3D3F">
      <w:pPr>
        <w:pStyle w:val="3"/>
        <w:spacing w:before="0" w:beforeAutospacing="0" w:after="0" w:afterAutospacing="0"/>
        <w:ind w:firstLine="709"/>
        <w:rPr>
          <w:b w:val="0"/>
          <w:i/>
          <w:sz w:val="24"/>
          <w:szCs w:val="24"/>
        </w:rPr>
      </w:pPr>
      <w:bookmarkStart w:id="194" w:name="_Toc406059015"/>
    </w:p>
    <w:p w:rsidR="00B540EE" w:rsidRPr="00FC59DC" w:rsidRDefault="00140CF3" w:rsidP="00140CF3">
      <w:pPr>
        <w:pStyle w:val="2"/>
        <w:rPr>
          <w:sz w:val="24"/>
          <w:szCs w:val="24"/>
        </w:rPr>
      </w:pPr>
      <w:bookmarkStart w:id="195" w:name="_Toc409691668"/>
      <w:bookmarkStart w:id="196" w:name="_Toc410653992"/>
      <w:bookmarkStart w:id="197" w:name="_Toc414553178"/>
      <w:r w:rsidRPr="00FC59DC">
        <w:rPr>
          <w:sz w:val="24"/>
          <w:szCs w:val="24"/>
        </w:rPr>
        <w:t xml:space="preserve">2.2. </w:t>
      </w:r>
      <w:r w:rsidR="009C4814">
        <w:rPr>
          <w:sz w:val="24"/>
          <w:szCs w:val="24"/>
        </w:rPr>
        <w:t>П</w:t>
      </w:r>
      <w:r w:rsidR="00B540EE" w:rsidRPr="00FC59DC">
        <w:rPr>
          <w:sz w:val="24"/>
          <w:szCs w:val="24"/>
        </w:rPr>
        <w:t>рограммы учебных предметов, курсов</w:t>
      </w:r>
      <w:bookmarkEnd w:id="194"/>
      <w:bookmarkEnd w:id="195"/>
      <w:bookmarkEnd w:id="196"/>
      <w:bookmarkEnd w:id="197"/>
    </w:p>
    <w:p w:rsidR="00140CF3" w:rsidRPr="00FC59DC" w:rsidRDefault="00533ABE" w:rsidP="00533ABE">
      <w:pPr>
        <w:pStyle w:val="2"/>
        <w:rPr>
          <w:b w:val="0"/>
          <w:sz w:val="24"/>
          <w:szCs w:val="24"/>
        </w:rPr>
      </w:pPr>
      <w:bookmarkStart w:id="198" w:name="_Toc414553179"/>
      <w:r w:rsidRPr="00FC59DC">
        <w:rPr>
          <w:sz w:val="24"/>
          <w:szCs w:val="24"/>
        </w:rPr>
        <w:t>2.2.1 Общие положения</w:t>
      </w:r>
      <w:bookmarkEnd w:id="198"/>
    </w:p>
    <w:p w:rsidR="008E7CA7" w:rsidRPr="00FC59DC" w:rsidRDefault="008E7CA7">
      <w:pPr>
        <w:spacing w:after="0" w:line="360" w:lineRule="auto"/>
        <w:ind w:firstLine="709"/>
        <w:jc w:val="both"/>
        <w:rPr>
          <w:rFonts w:ascii="Times New Roman" w:hAnsi="Times New Roman"/>
          <w:sz w:val="24"/>
          <w:szCs w:val="24"/>
        </w:rPr>
      </w:pPr>
      <w:r w:rsidRPr="00FC59DC">
        <w:rPr>
          <w:rFonts w:ascii="Times New Roman" w:hAnsi="Times New Roman"/>
          <w:sz w:val="24"/>
          <w:szCs w:val="24"/>
        </w:rPr>
        <w:t>В данн</w:t>
      </w:r>
      <w:r w:rsidR="00F45AC1">
        <w:rPr>
          <w:rFonts w:ascii="Times New Roman" w:hAnsi="Times New Roman"/>
          <w:sz w:val="24"/>
          <w:szCs w:val="24"/>
        </w:rPr>
        <w:t xml:space="preserve">ом разделе </w:t>
      </w:r>
      <w:r w:rsidRPr="00FC59DC">
        <w:rPr>
          <w:rFonts w:ascii="Times New Roman" w:hAnsi="Times New Roman"/>
          <w:sz w:val="24"/>
          <w:szCs w:val="24"/>
        </w:rPr>
        <w:t xml:space="preserve">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FC59DC">
        <w:rPr>
          <w:rFonts w:ascii="Times New Roman" w:hAnsi="Times New Roman"/>
          <w:sz w:val="24"/>
          <w:szCs w:val="24"/>
        </w:rPr>
        <w:t xml:space="preserve"> уровне</w:t>
      </w:r>
      <w:r w:rsidR="00C8496F" w:rsidRPr="00FC59DC">
        <w:rPr>
          <w:rFonts w:ascii="Times New Roman" w:hAnsi="Times New Roman"/>
          <w:sz w:val="24"/>
          <w:szCs w:val="24"/>
        </w:rPr>
        <w:t xml:space="preserve"> </w:t>
      </w:r>
      <w:r w:rsidR="00E5241E" w:rsidRPr="00FC59DC">
        <w:rPr>
          <w:rFonts w:ascii="Times New Roman" w:hAnsi="Times New Roman"/>
          <w:sz w:val="24"/>
          <w:szCs w:val="24"/>
        </w:rPr>
        <w:t>основного</w:t>
      </w:r>
      <w:r w:rsidRPr="00FC59DC">
        <w:rPr>
          <w:rFonts w:ascii="Times New Roman" w:hAnsi="Times New Roman"/>
          <w:sz w:val="24"/>
          <w:szCs w:val="24"/>
        </w:rPr>
        <w:t xml:space="preserve"> общего образования (за исключением родного языка и литературного </w:t>
      </w:r>
      <w:r w:rsidRPr="00FC59DC">
        <w:rPr>
          <w:rFonts w:ascii="Times New Roman" w:hAnsi="Times New Roman"/>
          <w:sz w:val="24"/>
          <w:szCs w:val="24"/>
        </w:rPr>
        <w:lastRenderedPageBreak/>
        <w:t>чтения на родном языке), которое должно быть в полном объ</w:t>
      </w:r>
      <w:r w:rsidR="00A23AB5" w:rsidRPr="00FC59DC">
        <w:rPr>
          <w:rFonts w:ascii="Times New Roman" w:hAnsi="Times New Roman"/>
          <w:sz w:val="24"/>
          <w:szCs w:val="24"/>
        </w:rPr>
        <w:t>е</w:t>
      </w:r>
      <w:r w:rsidRPr="00FC59DC">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FC59DC">
        <w:rPr>
          <w:rFonts w:ascii="Times New Roman" w:hAnsi="Times New Roman"/>
          <w:sz w:val="24"/>
          <w:szCs w:val="24"/>
        </w:rPr>
        <w:t>е</w:t>
      </w:r>
      <w:r w:rsidRPr="00FC59DC">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FC59DC" w:rsidRDefault="009C4814" w:rsidP="009C4814">
      <w:pPr>
        <w:spacing w:after="0" w:line="360" w:lineRule="auto"/>
        <w:jc w:val="both"/>
        <w:rPr>
          <w:rFonts w:ascii="Times New Roman" w:hAnsi="Times New Roman"/>
          <w:sz w:val="24"/>
          <w:szCs w:val="24"/>
        </w:rPr>
      </w:pPr>
      <w:r>
        <w:rPr>
          <w:rFonts w:ascii="Times New Roman" w:hAnsi="Times New Roman"/>
          <w:sz w:val="24"/>
          <w:szCs w:val="24"/>
        </w:rPr>
        <w:t xml:space="preserve">         П</w:t>
      </w:r>
      <w:r w:rsidR="001E5C7E" w:rsidRPr="00FC59DC">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FC59DC">
        <w:rPr>
          <w:rFonts w:ascii="Times New Roman" w:hAnsi="Times New Roman"/>
          <w:sz w:val="24"/>
          <w:szCs w:val="24"/>
        </w:rPr>
        <w:t>ФГОС ООО</w:t>
      </w:r>
      <w:r w:rsidR="001E5C7E" w:rsidRPr="00FC59DC">
        <w:rPr>
          <w:rFonts w:ascii="Times New Roman" w:hAnsi="Times New Roman"/>
          <w:sz w:val="24"/>
          <w:szCs w:val="24"/>
        </w:rPr>
        <w:t>.</w:t>
      </w:r>
    </w:p>
    <w:p w:rsidR="001E5C7E" w:rsidRPr="00FC59DC" w:rsidRDefault="001E5C7E">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Программы </w:t>
      </w:r>
      <w:r w:rsidR="00323A58" w:rsidRPr="00FC59DC">
        <w:rPr>
          <w:rFonts w:ascii="Times New Roman" w:hAnsi="Times New Roman"/>
          <w:sz w:val="24"/>
          <w:szCs w:val="24"/>
        </w:rPr>
        <w:t xml:space="preserve">разработаны </w:t>
      </w:r>
      <w:r w:rsidRPr="00FC59DC">
        <w:rPr>
          <w:rFonts w:ascii="Times New Roman" w:hAnsi="Times New Roman"/>
          <w:sz w:val="24"/>
          <w:szCs w:val="24"/>
        </w:rPr>
        <w:t>с учетом актуальных задач воспитания, обучения и развития обучающихся</w:t>
      </w:r>
      <w:r w:rsidR="00323A58" w:rsidRPr="00FC59DC">
        <w:rPr>
          <w:rFonts w:ascii="Times New Roman" w:hAnsi="Times New Roman"/>
          <w:sz w:val="24"/>
          <w:szCs w:val="24"/>
        </w:rPr>
        <w:t xml:space="preserve">, их возрастных и иных особенностей, а также </w:t>
      </w:r>
      <w:r w:rsidRPr="00FC59DC">
        <w:rPr>
          <w:rFonts w:ascii="Times New Roman" w:hAnsi="Times New Roman"/>
          <w:sz w:val="24"/>
          <w:szCs w:val="24"/>
        </w:rPr>
        <w:t>условий, необходимых для развития их личностных и познавательных качеств.</w:t>
      </w:r>
    </w:p>
    <w:p w:rsidR="008E7CA7" w:rsidRPr="00FC59DC" w:rsidRDefault="008E7CA7" w:rsidP="0012121B">
      <w:pPr>
        <w:spacing w:line="360" w:lineRule="auto"/>
        <w:ind w:firstLine="709"/>
        <w:jc w:val="both"/>
        <w:rPr>
          <w:rFonts w:ascii="Times New Roman" w:hAnsi="Times New Roman"/>
          <w:sz w:val="24"/>
          <w:szCs w:val="24"/>
        </w:rPr>
      </w:pPr>
      <w:r w:rsidRPr="00FC59DC">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FC59DC" w:rsidRDefault="009C4814">
      <w:pPr>
        <w:spacing w:after="0" w:line="360" w:lineRule="auto"/>
        <w:ind w:firstLine="709"/>
        <w:jc w:val="both"/>
        <w:rPr>
          <w:rFonts w:ascii="Times New Roman" w:hAnsi="Times New Roman"/>
          <w:sz w:val="24"/>
          <w:szCs w:val="24"/>
        </w:rPr>
      </w:pPr>
      <w:r>
        <w:rPr>
          <w:rFonts w:ascii="Times New Roman" w:hAnsi="Times New Roman"/>
          <w:sz w:val="24"/>
          <w:szCs w:val="24"/>
        </w:rPr>
        <w:t>П</w:t>
      </w:r>
      <w:r w:rsidR="001E5C7E" w:rsidRPr="00FC59DC">
        <w:rPr>
          <w:rFonts w:ascii="Times New Roman" w:hAnsi="Times New Roman"/>
          <w:sz w:val="24"/>
          <w:szCs w:val="24"/>
        </w:rPr>
        <w:t xml:space="preserve">рограммы учебных предметов </w:t>
      </w:r>
      <w:r w:rsidR="004E6316" w:rsidRPr="00FC59DC">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FC59DC" w:rsidRDefault="00667803">
      <w:pPr>
        <w:spacing w:after="0" w:line="360" w:lineRule="auto"/>
        <w:ind w:firstLine="709"/>
        <w:jc w:val="both"/>
        <w:rPr>
          <w:rFonts w:ascii="Times New Roman" w:hAnsi="Times New Roman"/>
          <w:sz w:val="24"/>
          <w:szCs w:val="24"/>
        </w:rPr>
      </w:pPr>
      <w:r w:rsidRPr="00FC59DC">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FC59DC">
        <w:rPr>
          <w:rFonts w:ascii="Times New Roman" w:hAnsi="Times New Roman"/>
          <w:sz w:val="24"/>
          <w:szCs w:val="24"/>
        </w:rPr>
        <w:t>е</w:t>
      </w:r>
      <w:r w:rsidRPr="00FC59DC">
        <w:rPr>
          <w:rFonts w:ascii="Times New Roman" w:hAnsi="Times New Roman"/>
          <w:sz w:val="24"/>
          <w:szCs w:val="24"/>
        </w:rPr>
        <w:t>нные возможности для формирования универсальных учебных действий</w:t>
      </w:r>
      <w:r w:rsidR="008E7CA7" w:rsidRPr="00FC59DC">
        <w:rPr>
          <w:rFonts w:ascii="Times New Roman" w:hAnsi="Times New Roman"/>
          <w:sz w:val="24"/>
          <w:szCs w:val="24"/>
        </w:rPr>
        <w:t xml:space="preserve"> и получения личностных результатов</w:t>
      </w:r>
      <w:r w:rsidRPr="00FC59DC">
        <w:rPr>
          <w:rFonts w:ascii="Times New Roman" w:hAnsi="Times New Roman"/>
          <w:sz w:val="24"/>
          <w:szCs w:val="24"/>
        </w:rPr>
        <w:t>.</w:t>
      </w:r>
    </w:p>
    <w:p w:rsidR="008E7CA7" w:rsidRPr="00FC59DC" w:rsidRDefault="008E7CA7" w:rsidP="0012121B">
      <w:pPr>
        <w:spacing w:line="360" w:lineRule="auto"/>
        <w:ind w:firstLine="709"/>
        <w:jc w:val="both"/>
        <w:rPr>
          <w:rFonts w:ascii="Times New Roman" w:hAnsi="Times New Roman"/>
          <w:b/>
          <w:sz w:val="24"/>
          <w:szCs w:val="24"/>
        </w:rPr>
      </w:pPr>
      <w:r w:rsidRPr="00FC59DC">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FC59DC">
        <w:rPr>
          <w:rFonts w:ascii="Times New Roman" w:hAnsi="Times New Roman"/>
          <w:sz w:val="24"/>
          <w:szCs w:val="24"/>
        </w:rPr>
        <w:t>ОВЗ</w:t>
      </w:r>
      <w:r w:rsidRPr="00FC59DC">
        <w:rPr>
          <w:rFonts w:ascii="Times New Roman" w:hAnsi="Times New Roman"/>
          <w:sz w:val="24"/>
          <w:szCs w:val="24"/>
        </w:rPr>
        <w:t xml:space="preserve"> и инвалидами.</w:t>
      </w:r>
    </w:p>
    <w:p w:rsidR="004E6316" w:rsidRPr="00FC59DC" w:rsidRDefault="004E6316">
      <w:pPr>
        <w:spacing w:after="0" w:line="360" w:lineRule="auto"/>
        <w:ind w:firstLine="709"/>
        <w:jc w:val="both"/>
        <w:rPr>
          <w:rFonts w:ascii="Times New Roman" w:hAnsi="Times New Roman"/>
          <w:sz w:val="24"/>
          <w:szCs w:val="24"/>
        </w:rPr>
      </w:pPr>
      <w:r w:rsidRPr="00FC59DC">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FC59DC" w:rsidRDefault="004E6316" w:rsidP="00140CF3">
      <w:pPr>
        <w:pStyle w:val="2"/>
        <w:rPr>
          <w:sz w:val="24"/>
          <w:szCs w:val="24"/>
        </w:rPr>
      </w:pPr>
    </w:p>
    <w:p w:rsidR="00140CF3" w:rsidRPr="00FC59DC" w:rsidRDefault="00140CF3" w:rsidP="00140CF3">
      <w:pPr>
        <w:pStyle w:val="2"/>
        <w:rPr>
          <w:sz w:val="24"/>
          <w:szCs w:val="24"/>
        </w:rPr>
      </w:pPr>
      <w:bookmarkStart w:id="199" w:name="_Toc410653993"/>
      <w:bookmarkStart w:id="200" w:name="_Toc414553180"/>
      <w:r w:rsidRPr="00FC59DC">
        <w:rPr>
          <w:sz w:val="24"/>
          <w:szCs w:val="24"/>
        </w:rPr>
        <w:t xml:space="preserve">2.2.2. Основное содержание </w:t>
      </w:r>
      <w:r w:rsidR="0048158A" w:rsidRPr="00FC59DC">
        <w:rPr>
          <w:sz w:val="24"/>
          <w:szCs w:val="24"/>
        </w:rPr>
        <w:t xml:space="preserve">учебных предметов на </w:t>
      </w:r>
      <w:r w:rsidR="00F91F55" w:rsidRPr="00FC59DC">
        <w:rPr>
          <w:sz w:val="24"/>
          <w:szCs w:val="24"/>
        </w:rPr>
        <w:t xml:space="preserve">уровне </w:t>
      </w:r>
      <w:r w:rsidR="0048158A" w:rsidRPr="00FC59DC">
        <w:rPr>
          <w:sz w:val="24"/>
          <w:szCs w:val="24"/>
        </w:rPr>
        <w:t>основн</w:t>
      </w:r>
      <w:r w:rsidR="00731D9E" w:rsidRPr="00FC59DC">
        <w:rPr>
          <w:sz w:val="24"/>
          <w:szCs w:val="24"/>
        </w:rPr>
        <w:t>о</w:t>
      </w:r>
      <w:r w:rsidR="0048158A" w:rsidRPr="00FC59DC">
        <w:rPr>
          <w:sz w:val="24"/>
          <w:szCs w:val="24"/>
        </w:rPr>
        <w:t>го общего образования</w:t>
      </w:r>
      <w:bookmarkEnd w:id="199"/>
      <w:bookmarkEnd w:id="200"/>
    </w:p>
    <w:p w:rsidR="00B540EE" w:rsidRPr="00FC59DC" w:rsidRDefault="0048158A" w:rsidP="0012121B">
      <w:pPr>
        <w:pStyle w:val="4"/>
        <w:rPr>
          <w:sz w:val="24"/>
          <w:szCs w:val="24"/>
        </w:rPr>
      </w:pPr>
      <w:bookmarkStart w:id="201" w:name="_Toc409691669"/>
      <w:bookmarkStart w:id="202" w:name="_Toc410653994"/>
      <w:bookmarkStart w:id="203" w:name="_Toc414553181"/>
      <w:r w:rsidRPr="00FC59DC">
        <w:rPr>
          <w:sz w:val="24"/>
          <w:szCs w:val="24"/>
        </w:rPr>
        <w:t xml:space="preserve">2.2.2.1. </w:t>
      </w:r>
      <w:r w:rsidR="00B540EE" w:rsidRPr="00FC59DC">
        <w:rPr>
          <w:sz w:val="24"/>
          <w:szCs w:val="24"/>
        </w:rPr>
        <w:t>Русский язык</w:t>
      </w:r>
      <w:bookmarkEnd w:id="201"/>
      <w:bookmarkEnd w:id="202"/>
      <w:bookmarkEnd w:id="203"/>
    </w:p>
    <w:p w:rsidR="006969DC" w:rsidRPr="00FC59DC" w:rsidRDefault="006969DC" w:rsidP="00923922">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w:t>
      </w:r>
      <w:r w:rsidRPr="00FC59DC">
        <w:rPr>
          <w:rFonts w:ascii="Times New Roman" w:hAnsi="Times New Roman"/>
          <w:sz w:val="24"/>
          <w:szCs w:val="24"/>
        </w:rPr>
        <w:lastRenderedPageBreak/>
        <w:t>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FC59DC" w:rsidRDefault="006969DC" w:rsidP="00A2432E">
      <w:pPr>
        <w:spacing w:after="0" w:line="360" w:lineRule="auto"/>
        <w:ind w:firstLine="709"/>
        <w:jc w:val="both"/>
        <w:rPr>
          <w:rFonts w:ascii="Times New Roman" w:hAnsi="Times New Roman"/>
          <w:sz w:val="24"/>
          <w:szCs w:val="24"/>
        </w:rPr>
      </w:pPr>
      <w:r w:rsidRPr="00FC59DC">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FC59DC" w:rsidRDefault="008E7CA7" w:rsidP="00282434">
      <w:pPr>
        <w:spacing w:after="0" w:line="360" w:lineRule="auto"/>
        <w:ind w:firstLine="709"/>
        <w:jc w:val="both"/>
        <w:rPr>
          <w:rFonts w:ascii="Times New Roman" w:hAnsi="Times New Roman"/>
          <w:sz w:val="24"/>
          <w:szCs w:val="24"/>
        </w:rPr>
      </w:pPr>
      <w:r w:rsidRPr="00FC59DC">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FC59DC" w:rsidRDefault="008E7CA7" w:rsidP="00282434">
      <w:pPr>
        <w:spacing w:after="0" w:line="360" w:lineRule="auto"/>
        <w:ind w:firstLine="709"/>
        <w:jc w:val="both"/>
        <w:rPr>
          <w:rFonts w:ascii="Times New Roman" w:hAnsi="Times New Roman"/>
          <w:sz w:val="24"/>
          <w:szCs w:val="24"/>
        </w:rPr>
      </w:pPr>
      <w:r w:rsidRPr="00FC59DC">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FC59DC" w:rsidRDefault="008E7CA7" w:rsidP="009A2DE7">
      <w:pPr>
        <w:spacing w:after="0" w:line="360" w:lineRule="auto"/>
        <w:ind w:firstLine="709"/>
        <w:jc w:val="both"/>
        <w:rPr>
          <w:rFonts w:ascii="Times New Roman" w:hAnsi="Times New Roman"/>
          <w:sz w:val="24"/>
          <w:szCs w:val="24"/>
        </w:rPr>
      </w:pPr>
      <w:r w:rsidRPr="00FC59DC">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FC59DC" w:rsidRDefault="008E7CA7" w:rsidP="00F0133A">
      <w:pPr>
        <w:spacing w:after="0" w:line="360" w:lineRule="auto"/>
        <w:ind w:firstLine="709"/>
        <w:jc w:val="both"/>
        <w:rPr>
          <w:rFonts w:ascii="Times New Roman" w:hAnsi="Times New Roman"/>
          <w:sz w:val="24"/>
          <w:szCs w:val="24"/>
        </w:rPr>
      </w:pPr>
      <w:r w:rsidRPr="00FC59DC">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FC59DC" w:rsidRDefault="008E7CA7" w:rsidP="001225ED">
      <w:pPr>
        <w:spacing w:after="0" w:line="360" w:lineRule="auto"/>
        <w:ind w:firstLine="709"/>
        <w:jc w:val="both"/>
        <w:rPr>
          <w:rFonts w:ascii="Times New Roman" w:hAnsi="Times New Roman"/>
          <w:sz w:val="24"/>
          <w:szCs w:val="24"/>
        </w:rPr>
      </w:pPr>
      <w:r w:rsidRPr="00FC59D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FC59DC" w:rsidRDefault="006969DC" w:rsidP="00106F6C">
      <w:pPr>
        <w:spacing w:after="0" w:line="360" w:lineRule="auto"/>
        <w:ind w:firstLine="709"/>
        <w:jc w:val="both"/>
        <w:rPr>
          <w:rFonts w:ascii="Times New Roman" w:hAnsi="Times New Roman"/>
          <w:sz w:val="24"/>
          <w:szCs w:val="24"/>
        </w:rPr>
      </w:pPr>
      <w:r w:rsidRPr="00FC59D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FC59DC" w:rsidRDefault="006969DC" w:rsidP="00923922">
      <w:pPr>
        <w:spacing w:after="0" w:line="360" w:lineRule="auto"/>
        <w:ind w:firstLine="709"/>
        <w:jc w:val="both"/>
        <w:rPr>
          <w:rFonts w:ascii="Times New Roman" w:hAnsi="Times New Roman"/>
          <w:sz w:val="24"/>
          <w:szCs w:val="24"/>
        </w:rPr>
      </w:pPr>
      <w:r w:rsidRPr="00FC59D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Главными задачами реализации Программы</w:t>
      </w:r>
      <w:r w:rsidR="00C8496F" w:rsidRPr="00FC59DC">
        <w:rPr>
          <w:rFonts w:ascii="Times New Roman" w:hAnsi="Times New Roman"/>
          <w:sz w:val="24"/>
          <w:szCs w:val="24"/>
        </w:rPr>
        <w:t xml:space="preserve"> </w:t>
      </w:r>
      <w:r w:rsidRPr="00FC59DC">
        <w:rPr>
          <w:rFonts w:ascii="Times New Roman" w:hAnsi="Times New Roman"/>
          <w:sz w:val="24"/>
          <w:szCs w:val="24"/>
        </w:rPr>
        <w:t>являются:</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FC59DC" w:rsidRDefault="008E7CA7" w:rsidP="00E11496">
      <w:pPr>
        <w:pStyle w:val="a8"/>
        <w:spacing w:line="360" w:lineRule="auto"/>
        <w:ind w:left="709"/>
        <w:jc w:val="both"/>
        <w:rPr>
          <w:rFonts w:ascii="Times New Roman" w:hAnsi="Times New Roman"/>
        </w:rPr>
      </w:pPr>
      <w:r w:rsidRPr="00FC59DC">
        <w:rPr>
          <w:rFonts w:ascii="Times New Roman" w:hAnsi="Times New Roman"/>
        </w:rPr>
        <w:t xml:space="preserve">В процессе изучения предмета «Русский язык» создаются условия </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для развития личности, ее духовно-нравственного и эмоционального совершенствования;</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FC59DC">
        <w:rPr>
          <w:rStyle w:val="Zag11"/>
          <w:rFonts w:ascii="Times New Roman" w:eastAsia="@Arial Unicode MS" w:hAnsi="Times New Roman"/>
        </w:rPr>
        <w:t>лиц, проявивших выдающиеся способности</w:t>
      </w:r>
      <w:r w:rsidRPr="00FC59DC">
        <w:rPr>
          <w:rFonts w:ascii="Times New Roman" w:hAnsi="Times New Roman"/>
        </w:rPr>
        <w:t>;</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 xml:space="preserve">для знакомства обучающихся с методами научного познания; </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FC59DC">
        <w:rPr>
          <w:rFonts w:ascii="Times New Roman" w:hAnsi="Times New Roman"/>
        </w:rPr>
        <w:t>о</w:t>
      </w:r>
      <w:r w:rsidRPr="00FC59DC">
        <w:rPr>
          <w:rFonts w:ascii="Times New Roman" w:hAnsi="Times New Roman"/>
        </w:rPr>
        <w:t>й и художественной деятельности;</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FC59DC" w:rsidRDefault="008E7CA7" w:rsidP="00923922">
      <w:pPr>
        <w:pStyle w:val="2"/>
        <w:rPr>
          <w:sz w:val="24"/>
          <w:szCs w:val="24"/>
        </w:rPr>
      </w:pPr>
      <w:bookmarkStart w:id="204" w:name="_Toc287934280"/>
      <w:bookmarkStart w:id="205" w:name="_Toc414553182"/>
      <w:r w:rsidRPr="00FC59DC">
        <w:rPr>
          <w:sz w:val="24"/>
          <w:szCs w:val="24"/>
        </w:rPr>
        <w:lastRenderedPageBreak/>
        <w:t>Речь. Речевая деятельность</w:t>
      </w:r>
      <w:bookmarkEnd w:id="204"/>
      <w:bookmarkEnd w:id="205"/>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C59DC">
        <w:rPr>
          <w:rFonts w:ascii="Times New Roman" w:hAnsi="Times New Roman"/>
          <w:i/>
          <w:sz w:val="24"/>
          <w:szCs w:val="24"/>
        </w:rPr>
        <w:t>тезисы,</w:t>
      </w:r>
      <w:r w:rsidR="00C8496F" w:rsidRPr="00FC59DC">
        <w:rPr>
          <w:rFonts w:ascii="Times New Roman" w:hAnsi="Times New Roman"/>
          <w:i/>
          <w:sz w:val="24"/>
          <w:szCs w:val="24"/>
        </w:rPr>
        <w:t xml:space="preserve"> </w:t>
      </w:r>
      <w:r w:rsidRPr="00FC59DC">
        <w:rPr>
          <w:rFonts w:ascii="Times New Roman" w:hAnsi="Times New Roman"/>
          <w:i/>
          <w:sz w:val="24"/>
          <w:szCs w:val="24"/>
        </w:rPr>
        <w:t xml:space="preserve">доклад, </w:t>
      </w:r>
      <w:r w:rsidRPr="00FC59DC">
        <w:rPr>
          <w:rFonts w:ascii="Times New Roman" w:hAnsi="Times New Roman"/>
          <w:sz w:val="24"/>
          <w:szCs w:val="24"/>
        </w:rPr>
        <w:t xml:space="preserve">дискуссия, </w:t>
      </w:r>
      <w:r w:rsidRPr="00FC59DC">
        <w:rPr>
          <w:rFonts w:ascii="Times New Roman" w:hAnsi="Times New Roman"/>
          <w:i/>
          <w:sz w:val="24"/>
          <w:szCs w:val="24"/>
        </w:rPr>
        <w:t>реферат, статья, рецензия</w:t>
      </w:r>
      <w:r w:rsidRPr="00FC59DC">
        <w:rPr>
          <w:rFonts w:ascii="Times New Roman" w:hAnsi="Times New Roman"/>
          <w:sz w:val="24"/>
          <w:szCs w:val="24"/>
        </w:rPr>
        <w:t xml:space="preserve">); публицистического стиля и устной публичной речи (выступление, обсуждение, </w:t>
      </w:r>
      <w:r w:rsidRPr="00FC59DC">
        <w:rPr>
          <w:rFonts w:ascii="Times New Roman" w:hAnsi="Times New Roman"/>
          <w:i/>
          <w:sz w:val="24"/>
          <w:szCs w:val="24"/>
        </w:rPr>
        <w:t>статья, интервью, очерк</w:t>
      </w:r>
      <w:r w:rsidRPr="00FC59DC">
        <w:rPr>
          <w:rFonts w:ascii="Times New Roman" w:hAnsi="Times New Roman"/>
          <w:sz w:val="24"/>
          <w:szCs w:val="24"/>
        </w:rPr>
        <w:t xml:space="preserve">); официально-делового стиля (расписка, </w:t>
      </w:r>
      <w:r w:rsidRPr="00FC59DC">
        <w:rPr>
          <w:rFonts w:ascii="Times New Roman" w:hAnsi="Times New Roman"/>
          <w:i/>
          <w:sz w:val="24"/>
          <w:szCs w:val="24"/>
        </w:rPr>
        <w:t>доверенность,</w:t>
      </w:r>
      <w:r w:rsidRPr="00FC59DC">
        <w:rPr>
          <w:rFonts w:ascii="Times New Roman" w:hAnsi="Times New Roman"/>
          <w:sz w:val="24"/>
          <w:szCs w:val="24"/>
        </w:rPr>
        <w:t xml:space="preserve"> заявление, </w:t>
      </w:r>
      <w:r w:rsidRPr="00FC59DC">
        <w:rPr>
          <w:rFonts w:ascii="Times New Roman" w:hAnsi="Times New Roman"/>
          <w:i/>
          <w:sz w:val="24"/>
          <w:szCs w:val="24"/>
        </w:rPr>
        <w:t>резюме</w:t>
      </w:r>
      <w:r w:rsidRPr="00FC59DC">
        <w:rPr>
          <w:rFonts w:ascii="Times New Roman" w:hAnsi="Times New Roman"/>
          <w:sz w:val="24"/>
          <w:szCs w:val="24"/>
        </w:rPr>
        <w:t>).</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C59DC">
        <w:rPr>
          <w:rFonts w:ascii="Times New Roman" w:hAnsi="Times New Roman"/>
          <w:i/>
          <w:sz w:val="24"/>
          <w:szCs w:val="24"/>
        </w:rPr>
        <w:t xml:space="preserve">избыточная </w:t>
      </w:r>
      <w:r w:rsidRPr="00FC59DC">
        <w:rPr>
          <w:rFonts w:ascii="Times New Roman" w:hAnsi="Times New Roman"/>
          <w:sz w:val="24"/>
          <w:szCs w:val="24"/>
        </w:rPr>
        <w:t>информация. Функционально-смысловые типы текста (повествование, описание, рассуждение)</w:t>
      </w:r>
      <w:r w:rsidRPr="00FC59DC">
        <w:rPr>
          <w:rFonts w:ascii="Times New Roman" w:hAnsi="Times New Roman"/>
          <w:i/>
          <w:sz w:val="24"/>
          <w:szCs w:val="24"/>
        </w:rPr>
        <w:t>.</w:t>
      </w:r>
      <w:r w:rsidR="00C8496F" w:rsidRPr="00FC59DC">
        <w:rPr>
          <w:rFonts w:ascii="Times New Roman" w:hAnsi="Times New Roman"/>
          <w:i/>
          <w:sz w:val="24"/>
          <w:szCs w:val="24"/>
        </w:rPr>
        <w:t xml:space="preserve"> </w:t>
      </w:r>
      <w:r w:rsidRPr="00FC59DC">
        <w:rPr>
          <w:rFonts w:ascii="Times New Roman" w:hAnsi="Times New Roman"/>
          <w:i/>
          <w:sz w:val="24"/>
          <w:szCs w:val="24"/>
        </w:rPr>
        <w:t xml:space="preserve">Тексты смешанного типа. </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Специфика художественного текста.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Анализ текста. </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Виды речевой деятельности (говорение, аудирование, письмо, чтение).</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FC59DC">
        <w:rPr>
          <w:rFonts w:ascii="Times New Roman" w:hAnsi="Times New Roman"/>
          <w:sz w:val="24"/>
          <w:szCs w:val="24"/>
        </w:rPr>
        <w:t> </w:t>
      </w:r>
      <w:r w:rsidRPr="00FC59DC">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Информационная переработка текста (план, конспект, аннотация).</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Написание сочинений, писем, текстов иных жанров.</w:t>
      </w:r>
    </w:p>
    <w:p w:rsidR="008E7CA7" w:rsidRPr="00FC59DC" w:rsidRDefault="008E7CA7" w:rsidP="0012121B">
      <w:pPr>
        <w:pStyle w:val="3"/>
        <w:spacing w:before="0" w:beforeAutospacing="0" w:after="0" w:afterAutospacing="0" w:line="360" w:lineRule="auto"/>
        <w:rPr>
          <w:b w:val="0"/>
          <w:sz w:val="24"/>
          <w:szCs w:val="24"/>
        </w:rPr>
      </w:pPr>
      <w:bookmarkStart w:id="206" w:name="_Toc287934281"/>
      <w:bookmarkStart w:id="207" w:name="_Toc414553183"/>
      <w:r w:rsidRPr="00FC59DC">
        <w:rPr>
          <w:sz w:val="24"/>
          <w:szCs w:val="24"/>
        </w:rPr>
        <w:t>Культура речи</w:t>
      </w:r>
      <w:bookmarkEnd w:id="206"/>
      <w:bookmarkEnd w:id="207"/>
    </w:p>
    <w:p w:rsidR="008E7CA7" w:rsidRPr="00FC59DC" w:rsidRDefault="008E7CA7" w:rsidP="0012121B">
      <w:pPr>
        <w:spacing w:after="0" w:line="360" w:lineRule="auto"/>
        <w:ind w:firstLine="709"/>
        <w:jc w:val="both"/>
        <w:rPr>
          <w:rFonts w:ascii="Times New Roman" w:hAnsi="Times New Roman"/>
          <w:i/>
          <w:sz w:val="24"/>
          <w:szCs w:val="24"/>
        </w:rPr>
      </w:pPr>
      <w:r w:rsidRPr="00FC59DC">
        <w:rPr>
          <w:rFonts w:ascii="Times New Roman" w:hAnsi="Times New Roman"/>
          <w:sz w:val="24"/>
          <w:szCs w:val="24"/>
        </w:rPr>
        <w:t xml:space="preserve">Культура речи и ее основные аспекты: нормативный, коммуникативный, этический. </w:t>
      </w:r>
      <w:r w:rsidRPr="00FC59DC">
        <w:rPr>
          <w:rFonts w:ascii="Times New Roman" w:hAnsi="Times New Roman"/>
          <w:i/>
          <w:sz w:val="24"/>
          <w:szCs w:val="24"/>
        </w:rPr>
        <w:t>Основные критерии культуры речи.</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sidRPr="00FC59DC">
        <w:rPr>
          <w:rFonts w:ascii="Times New Roman" w:hAnsi="Times New Roman"/>
          <w:sz w:val="24"/>
          <w:szCs w:val="24"/>
        </w:rPr>
        <w:lastRenderedPageBreak/>
        <w:t>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Оценивание правильности, коммуникативных качеств и эффективности речи.</w:t>
      </w:r>
    </w:p>
    <w:p w:rsidR="008E7CA7" w:rsidRPr="00FC59DC" w:rsidRDefault="008E7CA7" w:rsidP="0012121B">
      <w:pPr>
        <w:spacing w:after="0" w:line="360" w:lineRule="auto"/>
        <w:ind w:firstLine="709"/>
        <w:jc w:val="both"/>
        <w:rPr>
          <w:rFonts w:ascii="Times New Roman" w:hAnsi="Times New Roman"/>
          <w:i/>
          <w:sz w:val="24"/>
          <w:szCs w:val="24"/>
        </w:rPr>
      </w:pPr>
      <w:r w:rsidRPr="00FC59DC">
        <w:rPr>
          <w:rFonts w:ascii="Times New Roman" w:hAnsi="Times New Roman"/>
          <w:sz w:val="24"/>
          <w:szCs w:val="24"/>
        </w:rPr>
        <w:t xml:space="preserve">Речевой этикет. Овладение </w:t>
      </w:r>
      <w:r w:rsidR="00F8120C" w:rsidRPr="00FC59DC">
        <w:rPr>
          <w:rFonts w:ascii="Times New Roman" w:hAnsi="Times New Roman"/>
          <w:sz w:val="24"/>
          <w:szCs w:val="24"/>
        </w:rPr>
        <w:t>лингвокультурными</w:t>
      </w:r>
      <w:r w:rsidRPr="00FC59DC">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FC59DC">
        <w:rPr>
          <w:rFonts w:ascii="Times New Roman" w:hAnsi="Times New Roman"/>
          <w:i/>
          <w:sz w:val="24"/>
          <w:szCs w:val="24"/>
        </w:rPr>
        <w:t>Невербальные средства общения.</w:t>
      </w:r>
      <w:r w:rsidR="00C8496F" w:rsidRPr="00FC59DC">
        <w:rPr>
          <w:rFonts w:ascii="Times New Roman" w:hAnsi="Times New Roman"/>
          <w:i/>
          <w:sz w:val="24"/>
          <w:szCs w:val="24"/>
        </w:rPr>
        <w:t xml:space="preserve"> </w:t>
      </w:r>
      <w:r w:rsidRPr="00FC59DC">
        <w:rPr>
          <w:rFonts w:ascii="Times New Roman" w:hAnsi="Times New Roman"/>
          <w:i/>
          <w:sz w:val="24"/>
          <w:szCs w:val="24"/>
        </w:rPr>
        <w:t>Межкультурная коммуникация.</w:t>
      </w:r>
    </w:p>
    <w:p w:rsidR="008E7CA7" w:rsidRPr="00FC59DC" w:rsidRDefault="008E7CA7" w:rsidP="00923922">
      <w:pPr>
        <w:pStyle w:val="2"/>
        <w:rPr>
          <w:sz w:val="24"/>
          <w:szCs w:val="24"/>
        </w:rPr>
      </w:pPr>
      <w:bookmarkStart w:id="208" w:name="_Toc287934282"/>
      <w:bookmarkStart w:id="209" w:name="_Toc414553184"/>
      <w:r w:rsidRPr="00FC59DC">
        <w:rPr>
          <w:sz w:val="24"/>
          <w:szCs w:val="24"/>
        </w:rPr>
        <w:t>Общие сведения о языке. Основные разделы науки о языке</w:t>
      </w:r>
      <w:bookmarkEnd w:id="208"/>
      <w:bookmarkEnd w:id="209"/>
    </w:p>
    <w:p w:rsidR="008E7CA7" w:rsidRPr="00FC59DC" w:rsidRDefault="008E7CA7" w:rsidP="0012121B">
      <w:pPr>
        <w:pStyle w:val="3"/>
        <w:spacing w:before="0" w:beforeAutospacing="0" w:after="0" w:afterAutospacing="0" w:line="360" w:lineRule="auto"/>
        <w:ind w:firstLine="708"/>
        <w:rPr>
          <w:sz w:val="24"/>
          <w:szCs w:val="24"/>
        </w:rPr>
      </w:pPr>
      <w:bookmarkStart w:id="210" w:name="_Toc287934283"/>
      <w:bookmarkStart w:id="211" w:name="_Toc414553185"/>
      <w:r w:rsidRPr="00FC59DC">
        <w:rPr>
          <w:sz w:val="24"/>
          <w:szCs w:val="24"/>
        </w:rPr>
        <w:t>Общие сведения о языке</w:t>
      </w:r>
      <w:bookmarkEnd w:id="210"/>
      <w:bookmarkEnd w:id="211"/>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Взаимосвязь языка и культуры. Отражение в языке культуры и истории народа</w:t>
      </w:r>
      <w:r w:rsidRPr="00FC59DC">
        <w:rPr>
          <w:rFonts w:ascii="Times New Roman" w:hAnsi="Times New Roman"/>
          <w:i/>
          <w:sz w:val="24"/>
          <w:szCs w:val="24"/>
        </w:rPr>
        <w:t>. Взаимообогащение языков народов России.</w:t>
      </w:r>
      <w:r w:rsidRPr="00FC59DC">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Основные лингвистические словари. Работа со словарной статьей.</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i/>
          <w:sz w:val="24"/>
          <w:szCs w:val="24"/>
        </w:rPr>
        <w:t>Выдающиеся отечественные лингвисты.</w:t>
      </w:r>
    </w:p>
    <w:p w:rsidR="008E7CA7" w:rsidRPr="00FC59DC" w:rsidRDefault="008E7CA7" w:rsidP="0012121B">
      <w:pPr>
        <w:pStyle w:val="3"/>
        <w:spacing w:before="0" w:beforeAutospacing="0" w:after="0" w:afterAutospacing="0" w:line="360" w:lineRule="auto"/>
        <w:ind w:firstLine="708"/>
        <w:rPr>
          <w:sz w:val="24"/>
          <w:szCs w:val="24"/>
        </w:rPr>
      </w:pPr>
      <w:bookmarkStart w:id="212" w:name="_Toc287934284"/>
      <w:bookmarkStart w:id="213" w:name="_Toc414553186"/>
      <w:r w:rsidRPr="00FC59DC">
        <w:rPr>
          <w:sz w:val="24"/>
          <w:szCs w:val="24"/>
        </w:rPr>
        <w:t>Фонетика, орфоэпия и графика</w:t>
      </w:r>
      <w:bookmarkEnd w:id="212"/>
      <w:bookmarkEnd w:id="213"/>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lastRenderedPageBreak/>
        <w:t>Интонация, ее функции. Основные элементы интонации.</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Связь фонетики с графикой и орфографией.</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Применение знаний по фонетике в практике правописания.</w:t>
      </w:r>
    </w:p>
    <w:p w:rsidR="008E7CA7" w:rsidRPr="00FC59DC" w:rsidRDefault="008E7CA7" w:rsidP="0012121B">
      <w:pPr>
        <w:pStyle w:val="3"/>
        <w:spacing w:before="0" w:beforeAutospacing="0" w:after="0" w:afterAutospacing="0" w:line="360" w:lineRule="auto"/>
        <w:ind w:firstLine="708"/>
        <w:rPr>
          <w:sz w:val="24"/>
          <w:szCs w:val="24"/>
        </w:rPr>
      </w:pPr>
      <w:bookmarkStart w:id="214" w:name="_Toc287934285"/>
      <w:bookmarkStart w:id="215" w:name="_Toc414553187"/>
      <w:r w:rsidRPr="00FC59DC">
        <w:rPr>
          <w:sz w:val="24"/>
          <w:szCs w:val="24"/>
        </w:rPr>
        <w:t>Морфемика и словообразование</w:t>
      </w:r>
      <w:bookmarkEnd w:id="214"/>
      <w:bookmarkEnd w:id="215"/>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i/>
          <w:sz w:val="24"/>
          <w:szCs w:val="24"/>
        </w:rPr>
        <w:t>Словообразовательная цепочка. Словообразовательное гнездо.</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Применение знаний по морфемике и словообразованию в практике правописания.</w:t>
      </w:r>
    </w:p>
    <w:p w:rsidR="008E7CA7" w:rsidRPr="00FC59DC" w:rsidRDefault="008E7CA7" w:rsidP="0012121B">
      <w:pPr>
        <w:pStyle w:val="3"/>
        <w:spacing w:before="0" w:beforeAutospacing="0" w:after="0" w:afterAutospacing="0" w:line="360" w:lineRule="auto"/>
        <w:ind w:firstLine="708"/>
        <w:rPr>
          <w:sz w:val="24"/>
          <w:szCs w:val="24"/>
        </w:rPr>
      </w:pPr>
      <w:bookmarkStart w:id="216" w:name="_Toc287934286"/>
      <w:bookmarkStart w:id="217" w:name="_Toc414553188"/>
      <w:r w:rsidRPr="00FC59DC">
        <w:rPr>
          <w:sz w:val="24"/>
          <w:szCs w:val="24"/>
        </w:rPr>
        <w:t>Лексикология и фразеология</w:t>
      </w:r>
      <w:bookmarkEnd w:id="216"/>
      <w:bookmarkEnd w:id="217"/>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FC59DC" w:rsidRDefault="008E7CA7" w:rsidP="0012121B">
      <w:pPr>
        <w:spacing w:after="0" w:line="360" w:lineRule="auto"/>
        <w:ind w:firstLine="709"/>
        <w:jc w:val="both"/>
        <w:rPr>
          <w:rFonts w:ascii="Times New Roman" w:hAnsi="Times New Roman"/>
          <w:i/>
          <w:sz w:val="24"/>
          <w:szCs w:val="24"/>
        </w:rPr>
      </w:pPr>
      <w:r w:rsidRPr="00FC59DC">
        <w:rPr>
          <w:rFonts w:ascii="Times New Roman" w:hAnsi="Times New Roman"/>
          <w:i/>
          <w:sz w:val="24"/>
          <w:szCs w:val="24"/>
        </w:rPr>
        <w:t xml:space="preserve">Понятие об этимологии. </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FC59DC" w:rsidRDefault="008E7CA7" w:rsidP="0012121B">
      <w:pPr>
        <w:pStyle w:val="3"/>
        <w:spacing w:before="0" w:beforeAutospacing="0" w:after="0" w:afterAutospacing="0" w:line="360" w:lineRule="auto"/>
        <w:ind w:firstLine="708"/>
        <w:rPr>
          <w:sz w:val="24"/>
          <w:szCs w:val="24"/>
        </w:rPr>
      </w:pPr>
      <w:bookmarkStart w:id="218" w:name="_Toc287934287"/>
      <w:bookmarkStart w:id="219" w:name="_Toc414553189"/>
      <w:r w:rsidRPr="00FC59DC">
        <w:rPr>
          <w:sz w:val="24"/>
          <w:szCs w:val="24"/>
        </w:rPr>
        <w:t>Морфология</w:t>
      </w:r>
      <w:bookmarkEnd w:id="218"/>
      <w:bookmarkEnd w:id="219"/>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w:t>
      </w:r>
      <w:r w:rsidRPr="00FC59DC">
        <w:rPr>
          <w:rFonts w:ascii="Times New Roman" w:hAnsi="Times New Roman"/>
          <w:sz w:val="24"/>
          <w:szCs w:val="24"/>
        </w:rPr>
        <w:lastRenderedPageBreak/>
        <w:t xml:space="preserve">значение, морфологические и синтаксические свойства каждой самостоятельной (знаменательной) части речи. </w:t>
      </w:r>
      <w:r w:rsidRPr="00FC59DC">
        <w:rPr>
          <w:rFonts w:ascii="Times New Roman" w:hAnsi="Times New Roman"/>
          <w:i/>
          <w:sz w:val="24"/>
          <w:szCs w:val="24"/>
        </w:rPr>
        <w:t xml:space="preserve">Различные точки зрения на место причастия и деепричастия в системе частей речи. </w:t>
      </w:r>
      <w:r w:rsidRPr="00FC59DC">
        <w:rPr>
          <w:rFonts w:ascii="Times New Roman" w:hAnsi="Times New Roman"/>
          <w:sz w:val="24"/>
          <w:szCs w:val="24"/>
        </w:rPr>
        <w:t>Служебные части речи. Междометия и звукоподражательные слова.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Морфологический анализ слова.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Омонимия слов разных частей речи.</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Применение знаний по морфологии в практике правописания.</w:t>
      </w:r>
    </w:p>
    <w:p w:rsidR="008E7CA7" w:rsidRPr="00FC59DC" w:rsidRDefault="008E7CA7" w:rsidP="0012121B">
      <w:pPr>
        <w:pStyle w:val="3"/>
        <w:spacing w:before="0" w:beforeAutospacing="0" w:after="0" w:afterAutospacing="0" w:line="360" w:lineRule="auto"/>
        <w:ind w:firstLine="708"/>
        <w:rPr>
          <w:sz w:val="24"/>
          <w:szCs w:val="24"/>
        </w:rPr>
      </w:pPr>
      <w:bookmarkStart w:id="220" w:name="_Toc287934288"/>
      <w:bookmarkStart w:id="221" w:name="_Toc414553190"/>
      <w:r w:rsidRPr="00FC59DC">
        <w:rPr>
          <w:sz w:val="24"/>
          <w:szCs w:val="24"/>
        </w:rPr>
        <w:t>Синтаксис</w:t>
      </w:r>
      <w:bookmarkEnd w:id="220"/>
      <w:bookmarkEnd w:id="221"/>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Способы передачи чужой речи.</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Синтаксический анализ простого и сложного предложения.</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Применение знаний по синтаксису в практике правописания.</w:t>
      </w:r>
    </w:p>
    <w:p w:rsidR="008E7CA7" w:rsidRPr="00FC59DC" w:rsidRDefault="008E7CA7" w:rsidP="0012121B">
      <w:pPr>
        <w:pStyle w:val="3"/>
        <w:spacing w:before="0" w:beforeAutospacing="0" w:after="0" w:afterAutospacing="0" w:line="360" w:lineRule="auto"/>
        <w:ind w:firstLine="708"/>
        <w:rPr>
          <w:sz w:val="24"/>
          <w:szCs w:val="24"/>
        </w:rPr>
      </w:pPr>
      <w:bookmarkStart w:id="222" w:name="_Toc287934289"/>
      <w:bookmarkStart w:id="223" w:name="_Toc414553191"/>
      <w:r w:rsidRPr="00FC59DC">
        <w:rPr>
          <w:sz w:val="24"/>
          <w:szCs w:val="24"/>
        </w:rPr>
        <w:t>Правописание: орфография и пунктуация</w:t>
      </w:r>
      <w:bookmarkEnd w:id="222"/>
      <w:bookmarkEnd w:id="223"/>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lastRenderedPageBreak/>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FC59DC" w:rsidRDefault="008E7CA7" w:rsidP="0012121B">
      <w:pPr>
        <w:spacing w:after="0" w:line="360" w:lineRule="auto"/>
        <w:ind w:firstLine="709"/>
        <w:jc w:val="both"/>
        <w:rPr>
          <w:rFonts w:ascii="Times New Roman" w:hAnsi="Times New Roman"/>
          <w:b/>
          <w:sz w:val="24"/>
          <w:szCs w:val="24"/>
        </w:rPr>
      </w:pPr>
      <w:r w:rsidRPr="00FC59DC">
        <w:rPr>
          <w:rFonts w:ascii="Times New Roman" w:hAnsi="Times New Roman"/>
          <w:sz w:val="24"/>
          <w:szCs w:val="24"/>
        </w:rPr>
        <w:t>Орфографический анализ слова и пунктуационный анализ предложения.</w:t>
      </w:r>
    </w:p>
    <w:p w:rsidR="00B540EE" w:rsidRPr="00FC59DC" w:rsidRDefault="00B540EE" w:rsidP="007565F9">
      <w:pPr>
        <w:spacing w:after="0" w:line="360" w:lineRule="auto"/>
        <w:ind w:firstLine="709"/>
        <w:jc w:val="both"/>
        <w:rPr>
          <w:rFonts w:ascii="Times New Roman" w:hAnsi="Times New Roman"/>
          <w:sz w:val="24"/>
          <w:szCs w:val="24"/>
        </w:rPr>
      </w:pPr>
    </w:p>
    <w:p w:rsidR="00B540EE" w:rsidRPr="00FC59DC" w:rsidRDefault="0048158A" w:rsidP="007565F9">
      <w:pPr>
        <w:pStyle w:val="3"/>
        <w:spacing w:before="0" w:beforeAutospacing="0" w:after="0" w:afterAutospacing="0" w:line="360" w:lineRule="auto"/>
        <w:ind w:firstLine="709"/>
        <w:rPr>
          <w:sz w:val="24"/>
          <w:szCs w:val="24"/>
        </w:rPr>
      </w:pPr>
      <w:bookmarkStart w:id="224" w:name="_Toc409691670"/>
      <w:bookmarkStart w:id="225" w:name="_Toc410653995"/>
      <w:bookmarkStart w:id="226" w:name="_Toc414553192"/>
      <w:r w:rsidRPr="00FC59DC">
        <w:rPr>
          <w:sz w:val="24"/>
          <w:szCs w:val="24"/>
        </w:rPr>
        <w:t xml:space="preserve">2.2.2.2. </w:t>
      </w:r>
      <w:r w:rsidR="00B540EE" w:rsidRPr="00FC59DC">
        <w:rPr>
          <w:sz w:val="24"/>
          <w:szCs w:val="24"/>
        </w:rPr>
        <w:t>Литература</w:t>
      </w:r>
      <w:bookmarkEnd w:id="224"/>
      <w:bookmarkEnd w:id="225"/>
      <w:bookmarkEnd w:id="226"/>
    </w:p>
    <w:p w:rsidR="00B540EE" w:rsidRPr="00FC59DC" w:rsidRDefault="00B540EE" w:rsidP="002C6EB2">
      <w:pPr>
        <w:spacing w:after="0" w:line="360" w:lineRule="auto"/>
        <w:ind w:firstLine="709"/>
        <w:jc w:val="both"/>
        <w:rPr>
          <w:rFonts w:ascii="Times New Roman" w:hAnsi="Times New Roman"/>
          <w:b/>
          <w:sz w:val="24"/>
          <w:szCs w:val="24"/>
        </w:rPr>
      </w:pPr>
      <w:r w:rsidRPr="00FC59DC">
        <w:rPr>
          <w:rFonts w:ascii="Times New Roman" w:hAnsi="Times New Roman"/>
          <w:b/>
          <w:sz w:val="24"/>
          <w:szCs w:val="24"/>
        </w:rPr>
        <w:t>Цели и задачи литературного образования</w:t>
      </w:r>
    </w:p>
    <w:p w:rsidR="006E6575" w:rsidRPr="00FC59DC" w:rsidRDefault="006E6575" w:rsidP="006E6575">
      <w:pPr>
        <w:spacing w:after="0" w:line="360" w:lineRule="auto"/>
        <w:ind w:firstLine="709"/>
        <w:jc w:val="both"/>
        <w:rPr>
          <w:rFonts w:ascii="Times New Roman" w:hAnsi="Times New Roman"/>
          <w:sz w:val="24"/>
          <w:szCs w:val="24"/>
        </w:rPr>
      </w:pPr>
      <w:r w:rsidRPr="00FC59DC">
        <w:rPr>
          <w:rFonts w:ascii="Times New Roman" w:hAnsi="Times New Roman"/>
          <w:sz w:val="24"/>
          <w:szCs w:val="24"/>
        </w:rPr>
        <w:t>Литература – учебный предмет, освоение содержания которого направлено:</w:t>
      </w:r>
    </w:p>
    <w:p w:rsidR="006E6575" w:rsidRPr="00FC59DC" w:rsidRDefault="006E6575" w:rsidP="005B5C81">
      <w:pPr>
        <w:numPr>
          <w:ilvl w:val="0"/>
          <w:numId w:val="163"/>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FC59DC" w:rsidRDefault="006E6575" w:rsidP="005B5C81">
      <w:pPr>
        <w:numPr>
          <w:ilvl w:val="0"/>
          <w:numId w:val="163"/>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FC59DC" w:rsidRDefault="006E6575" w:rsidP="005B5C81">
      <w:pPr>
        <w:numPr>
          <w:ilvl w:val="0"/>
          <w:numId w:val="163"/>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FC59DC" w:rsidRDefault="006E6575" w:rsidP="005B5C81">
      <w:pPr>
        <w:numPr>
          <w:ilvl w:val="0"/>
          <w:numId w:val="163"/>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FC59DC" w:rsidRDefault="006E6575" w:rsidP="005B5C81">
      <w:pPr>
        <w:numPr>
          <w:ilvl w:val="0"/>
          <w:numId w:val="163"/>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на формирование потребности и способности выражения себя в слове.</w:t>
      </w:r>
    </w:p>
    <w:p w:rsidR="006E6575" w:rsidRPr="00FC59DC" w:rsidRDefault="006E6575" w:rsidP="006E6575">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В цели предмета </w:t>
      </w:r>
      <w:r w:rsidR="00C8496F" w:rsidRPr="00FC59DC">
        <w:rPr>
          <w:rFonts w:ascii="Times New Roman" w:hAnsi="Times New Roman"/>
          <w:sz w:val="24"/>
          <w:szCs w:val="24"/>
        </w:rPr>
        <w:t>«Л</w:t>
      </w:r>
      <w:r w:rsidRPr="00FC59DC">
        <w:rPr>
          <w:rFonts w:ascii="Times New Roman" w:hAnsi="Times New Roman"/>
          <w:sz w:val="24"/>
          <w:szCs w:val="24"/>
        </w:rPr>
        <w:t>итература</w:t>
      </w:r>
      <w:r w:rsidR="00C8496F" w:rsidRPr="00FC59DC">
        <w:rPr>
          <w:rFonts w:ascii="Times New Roman" w:hAnsi="Times New Roman"/>
          <w:sz w:val="24"/>
          <w:szCs w:val="24"/>
        </w:rPr>
        <w:t>»</w:t>
      </w:r>
      <w:r w:rsidRPr="00FC59DC">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FC59DC" w:rsidRDefault="006E6575" w:rsidP="0042291A">
      <w:pPr>
        <w:pStyle w:val="34"/>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FC59DC" w:rsidRDefault="006E6575" w:rsidP="006E6575">
      <w:pPr>
        <w:pStyle w:val="34"/>
        <w:spacing w:after="0" w:line="360" w:lineRule="auto"/>
        <w:ind w:left="0" w:firstLine="709"/>
        <w:jc w:val="both"/>
        <w:rPr>
          <w:rFonts w:ascii="Times New Roman" w:hAnsi="Times New Roman"/>
          <w:sz w:val="24"/>
          <w:szCs w:val="24"/>
        </w:rPr>
      </w:pPr>
      <w:r w:rsidRPr="00FC59DC">
        <w:rPr>
          <w:rFonts w:ascii="Times New Roman" w:hAnsi="Times New Roman"/>
          <w:b/>
          <w:sz w:val="24"/>
          <w:szCs w:val="24"/>
        </w:rPr>
        <w:t>Стратегическая</w:t>
      </w:r>
      <w:r w:rsidR="00C8496F" w:rsidRPr="00FC59DC">
        <w:rPr>
          <w:rFonts w:ascii="Times New Roman" w:hAnsi="Times New Roman"/>
          <w:b/>
          <w:sz w:val="24"/>
          <w:szCs w:val="24"/>
        </w:rPr>
        <w:t xml:space="preserve"> </w:t>
      </w:r>
      <w:r w:rsidRPr="00FC59DC">
        <w:rPr>
          <w:rFonts w:ascii="Times New Roman" w:hAnsi="Times New Roman"/>
          <w:b/>
          <w:bCs/>
          <w:sz w:val="24"/>
          <w:szCs w:val="24"/>
        </w:rPr>
        <w:t>цель</w:t>
      </w:r>
      <w:r w:rsidR="00C8496F" w:rsidRPr="00FC59DC">
        <w:rPr>
          <w:rFonts w:ascii="Times New Roman" w:hAnsi="Times New Roman"/>
          <w:b/>
          <w:bCs/>
          <w:sz w:val="24"/>
          <w:szCs w:val="24"/>
        </w:rPr>
        <w:t xml:space="preserve"> </w:t>
      </w:r>
      <w:r w:rsidRPr="00FC59DC">
        <w:rPr>
          <w:rFonts w:ascii="Times New Roman" w:hAnsi="Times New Roman"/>
          <w:b/>
          <w:sz w:val="24"/>
          <w:szCs w:val="24"/>
        </w:rPr>
        <w:t>изучения</w:t>
      </w:r>
      <w:r w:rsidR="00C8496F" w:rsidRPr="00FC59DC">
        <w:rPr>
          <w:rFonts w:ascii="Times New Roman" w:hAnsi="Times New Roman"/>
          <w:b/>
          <w:sz w:val="24"/>
          <w:szCs w:val="24"/>
        </w:rPr>
        <w:t xml:space="preserve"> </w:t>
      </w:r>
      <w:r w:rsidRPr="00FC59DC">
        <w:rPr>
          <w:rFonts w:ascii="Times New Roman" w:hAnsi="Times New Roman"/>
          <w:b/>
          <w:sz w:val="24"/>
          <w:szCs w:val="24"/>
        </w:rPr>
        <w:t>литературы</w:t>
      </w:r>
      <w:r w:rsidRPr="00FC59DC">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w:t>
      </w:r>
      <w:r w:rsidRPr="00FC59DC">
        <w:rPr>
          <w:rFonts w:ascii="Times New Roman" w:hAnsi="Times New Roman"/>
          <w:sz w:val="24"/>
          <w:szCs w:val="24"/>
        </w:rPr>
        <w:lastRenderedPageBreak/>
        <w:t xml:space="preserve">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FC59DC" w:rsidRDefault="006E6575" w:rsidP="006E6575">
      <w:pPr>
        <w:pStyle w:val="34"/>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FC59DC" w:rsidRDefault="006E6575" w:rsidP="0042291A">
      <w:pPr>
        <w:spacing w:after="0" w:line="360" w:lineRule="auto"/>
        <w:ind w:firstLine="709"/>
        <w:jc w:val="both"/>
        <w:rPr>
          <w:rFonts w:ascii="Times New Roman" w:hAnsi="Times New Roman"/>
          <w:bCs/>
          <w:sz w:val="24"/>
          <w:szCs w:val="24"/>
        </w:rPr>
      </w:pPr>
      <w:r w:rsidRPr="00FC59DC">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C59DC">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FC59DC">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FC59DC" w:rsidRDefault="007332F5" w:rsidP="007332F5">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Изучение литературы в школе решает следующие образовательные </w:t>
      </w:r>
      <w:r w:rsidRPr="00FC59DC">
        <w:rPr>
          <w:rFonts w:ascii="Times New Roman" w:hAnsi="Times New Roman"/>
          <w:b/>
          <w:bCs/>
          <w:sz w:val="24"/>
          <w:szCs w:val="24"/>
        </w:rPr>
        <w:t>задачи</w:t>
      </w:r>
      <w:r w:rsidRPr="00FC59DC">
        <w:rPr>
          <w:rFonts w:ascii="Times New Roman" w:hAnsi="Times New Roman"/>
          <w:sz w:val="24"/>
          <w:szCs w:val="24"/>
        </w:rPr>
        <w:t>:</w:t>
      </w:r>
    </w:p>
    <w:p w:rsidR="007332F5" w:rsidRPr="00FC59DC" w:rsidRDefault="007332F5" w:rsidP="007332F5">
      <w:pPr>
        <w:pStyle w:val="a8"/>
        <w:numPr>
          <w:ilvl w:val="0"/>
          <w:numId w:val="19"/>
        </w:numPr>
        <w:spacing w:line="360" w:lineRule="auto"/>
        <w:ind w:left="0" w:firstLine="709"/>
        <w:jc w:val="both"/>
        <w:rPr>
          <w:rFonts w:ascii="Times New Roman" w:hAnsi="Times New Roman"/>
          <w:i/>
        </w:rPr>
      </w:pPr>
      <w:r w:rsidRPr="00FC59DC">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FC59DC" w:rsidRDefault="007332F5" w:rsidP="007332F5">
      <w:pPr>
        <w:pStyle w:val="a8"/>
        <w:numPr>
          <w:ilvl w:val="0"/>
          <w:numId w:val="19"/>
        </w:numPr>
        <w:spacing w:line="360" w:lineRule="auto"/>
        <w:ind w:left="0" w:firstLine="709"/>
        <w:jc w:val="both"/>
        <w:rPr>
          <w:rFonts w:ascii="Times New Roman" w:hAnsi="Times New Roman"/>
          <w:i/>
        </w:rPr>
      </w:pPr>
      <w:r w:rsidRPr="00FC59DC">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FC59DC" w:rsidRDefault="007332F5" w:rsidP="007332F5">
      <w:pPr>
        <w:pStyle w:val="a8"/>
        <w:numPr>
          <w:ilvl w:val="0"/>
          <w:numId w:val="19"/>
        </w:numPr>
        <w:spacing w:line="360" w:lineRule="auto"/>
        <w:ind w:left="0" w:firstLine="709"/>
        <w:jc w:val="both"/>
        <w:rPr>
          <w:rFonts w:ascii="Times New Roman" w:hAnsi="Times New Roman"/>
          <w:i/>
        </w:rPr>
      </w:pPr>
      <w:r w:rsidRPr="00FC59DC">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FC59DC" w:rsidRDefault="007332F5" w:rsidP="007332F5">
      <w:pPr>
        <w:pStyle w:val="a8"/>
        <w:numPr>
          <w:ilvl w:val="0"/>
          <w:numId w:val="19"/>
        </w:numPr>
        <w:spacing w:line="360" w:lineRule="auto"/>
        <w:ind w:left="0" w:firstLine="709"/>
        <w:jc w:val="both"/>
        <w:rPr>
          <w:rFonts w:ascii="Times New Roman" w:hAnsi="Times New Roman"/>
          <w:i/>
        </w:rPr>
      </w:pPr>
      <w:r w:rsidRPr="00FC59DC">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FC59DC">
        <w:rPr>
          <w:rFonts w:ascii="Times New Roman" w:eastAsia="Times New Roman" w:hAnsi="Times New Roman"/>
        </w:rPr>
        <w:t>е</w:t>
      </w:r>
      <w:r w:rsidRPr="00FC59DC">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FC59DC">
        <w:rPr>
          <w:rFonts w:ascii="Times New Roman" w:hAnsi="Times New Roman"/>
        </w:rPr>
        <w:t>ответственного отношения к разнообразным художественным смыслам</w:t>
      </w:r>
      <w:r w:rsidRPr="00FC59DC">
        <w:rPr>
          <w:rFonts w:ascii="Times New Roman" w:eastAsia="Times New Roman" w:hAnsi="Times New Roman"/>
        </w:rPr>
        <w:t>;</w:t>
      </w:r>
    </w:p>
    <w:p w:rsidR="007332F5" w:rsidRPr="00FC59DC"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FC59DC">
        <w:rPr>
          <w:rFonts w:ascii="Times New Roman" w:hAnsi="Times New Roman"/>
        </w:rPr>
        <w:t xml:space="preserve">формирование отношения к литературе как к </w:t>
      </w:r>
      <w:r w:rsidRPr="00FC59DC">
        <w:rPr>
          <w:rFonts w:ascii="Times New Roman" w:eastAsia="Times New Roman" w:hAnsi="Times New Roman"/>
        </w:rPr>
        <w:t>особому способу познания жизни;</w:t>
      </w:r>
    </w:p>
    <w:p w:rsidR="007332F5" w:rsidRPr="00FC59DC" w:rsidRDefault="007332F5" w:rsidP="007332F5">
      <w:pPr>
        <w:pStyle w:val="a8"/>
        <w:numPr>
          <w:ilvl w:val="0"/>
          <w:numId w:val="19"/>
        </w:numPr>
        <w:spacing w:line="360" w:lineRule="auto"/>
        <w:ind w:left="0" w:firstLine="709"/>
        <w:jc w:val="both"/>
        <w:rPr>
          <w:rFonts w:ascii="Times New Roman" w:hAnsi="Times New Roman"/>
          <w:i/>
        </w:rPr>
      </w:pPr>
      <w:r w:rsidRPr="00FC59DC">
        <w:rPr>
          <w:rFonts w:ascii="Times New Roman" w:hAnsi="Times New Roman"/>
        </w:rPr>
        <w:t xml:space="preserve">воспитание у читателя культуры выражения собственной позиции, </w:t>
      </w:r>
      <w:r w:rsidRPr="00FC59DC">
        <w:rPr>
          <w:rFonts w:ascii="Times New Roman" w:eastAsia="Times New Roman" w:hAnsi="Times New Roman"/>
        </w:rPr>
        <w:t>способности аргументировать сво</w:t>
      </w:r>
      <w:r w:rsidR="00A23AB5" w:rsidRPr="00FC59DC">
        <w:rPr>
          <w:rFonts w:ascii="Times New Roman" w:eastAsia="Times New Roman" w:hAnsi="Times New Roman"/>
        </w:rPr>
        <w:t>е</w:t>
      </w:r>
      <w:r w:rsidRPr="00FC59DC">
        <w:rPr>
          <w:rFonts w:ascii="Times New Roman" w:eastAsia="Times New Roman" w:hAnsi="Times New Roman"/>
        </w:rPr>
        <w:t xml:space="preserve"> мнение и оформлять его словесно в устных и </w:t>
      </w:r>
      <w:r w:rsidRPr="00FC59DC">
        <w:rPr>
          <w:rFonts w:ascii="Times New Roman" w:eastAsia="Times New Roman" w:hAnsi="Times New Roman"/>
        </w:rPr>
        <w:lastRenderedPageBreak/>
        <w:t>письменных высказываниях разных жанров, создавать разв</w:t>
      </w:r>
      <w:r w:rsidR="00A23AB5" w:rsidRPr="00FC59DC">
        <w:rPr>
          <w:rFonts w:ascii="Times New Roman" w:eastAsia="Times New Roman" w:hAnsi="Times New Roman"/>
        </w:rPr>
        <w:t>е</w:t>
      </w:r>
      <w:r w:rsidRPr="00FC59DC">
        <w:rPr>
          <w:rFonts w:ascii="Times New Roman" w:eastAsia="Times New Roman" w:hAnsi="Times New Roman"/>
        </w:rPr>
        <w:t>рнутые высказывания творческого, аналитического и интерпретирующего характера;</w:t>
      </w:r>
    </w:p>
    <w:p w:rsidR="007332F5" w:rsidRPr="00FC59DC" w:rsidRDefault="007332F5" w:rsidP="007332F5">
      <w:pPr>
        <w:pStyle w:val="a8"/>
        <w:numPr>
          <w:ilvl w:val="0"/>
          <w:numId w:val="19"/>
        </w:numPr>
        <w:spacing w:line="360" w:lineRule="auto"/>
        <w:ind w:left="0" w:firstLine="709"/>
        <w:jc w:val="both"/>
        <w:rPr>
          <w:rFonts w:ascii="Times New Roman" w:hAnsi="Times New Roman"/>
          <w:b/>
          <w:bCs/>
        </w:rPr>
      </w:pPr>
      <w:r w:rsidRPr="00FC59DC">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FC59DC">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FC59DC" w:rsidRDefault="007332F5" w:rsidP="007332F5">
      <w:pPr>
        <w:pStyle w:val="a8"/>
        <w:numPr>
          <w:ilvl w:val="0"/>
          <w:numId w:val="19"/>
        </w:numPr>
        <w:spacing w:line="360" w:lineRule="auto"/>
        <w:ind w:left="0" w:firstLine="709"/>
        <w:jc w:val="both"/>
        <w:rPr>
          <w:rFonts w:ascii="Times New Roman" w:hAnsi="Times New Roman"/>
          <w:b/>
          <w:bCs/>
        </w:rPr>
      </w:pPr>
      <w:r w:rsidRPr="00FC59DC">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FC59DC"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FC59DC">
        <w:rPr>
          <w:rFonts w:ascii="Times New Roman" w:hAnsi="Times New Roman"/>
        </w:rPr>
        <w:t>формирование отношения к литературе как к одной из основных культурных ценностей народа</w:t>
      </w:r>
      <w:r w:rsidRPr="00FC59DC">
        <w:rPr>
          <w:rFonts w:ascii="Times New Roman" w:eastAsia="Times New Roman" w:hAnsi="Times New Roman"/>
        </w:rPr>
        <w:t>;</w:t>
      </w:r>
    </w:p>
    <w:p w:rsidR="007332F5" w:rsidRPr="00FC59DC" w:rsidRDefault="007332F5" w:rsidP="007332F5">
      <w:pPr>
        <w:pStyle w:val="a8"/>
        <w:numPr>
          <w:ilvl w:val="0"/>
          <w:numId w:val="19"/>
        </w:numPr>
        <w:spacing w:line="360" w:lineRule="auto"/>
        <w:ind w:left="0" w:firstLine="709"/>
        <w:jc w:val="both"/>
        <w:rPr>
          <w:rFonts w:ascii="Times New Roman" w:hAnsi="Times New Roman"/>
          <w:b/>
          <w:bCs/>
        </w:rPr>
      </w:pPr>
      <w:r w:rsidRPr="00FC59DC">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FC59DC"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FC59DC">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FC59DC" w:rsidRDefault="007332F5" w:rsidP="007332F5">
      <w:pPr>
        <w:pStyle w:val="a8"/>
        <w:numPr>
          <w:ilvl w:val="0"/>
          <w:numId w:val="19"/>
        </w:numPr>
        <w:spacing w:line="360" w:lineRule="auto"/>
        <w:ind w:left="0" w:firstLine="709"/>
        <w:jc w:val="both"/>
        <w:rPr>
          <w:rFonts w:ascii="Times New Roman" w:hAnsi="Times New Roman"/>
          <w:i/>
        </w:rPr>
      </w:pPr>
      <w:r w:rsidRPr="00FC59DC">
        <w:rPr>
          <w:rFonts w:ascii="Times New Roman" w:eastAsia="Times New Roman" w:hAnsi="Times New Roman"/>
        </w:rPr>
        <w:t>формирование у школьника стремления сознательно планировать сво</w:t>
      </w:r>
      <w:r w:rsidR="00A23AB5" w:rsidRPr="00FC59DC">
        <w:rPr>
          <w:rFonts w:ascii="Times New Roman" w:eastAsia="Times New Roman" w:hAnsi="Times New Roman"/>
        </w:rPr>
        <w:t>е</w:t>
      </w:r>
      <w:r w:rsidRPr="00FC59DC">
        <w:rPr>
          <w:rFonts w:ascii="Times New Roman" w:eastAsia="Times New Roman" w:hAnsi="Times New Roman"/>
        </w:rPr>
        <w:t xml:space="preserve"> досуговое чтение. </w:t>
      </w:r>
    </w:p>
    <w:p w:rsidR="007332F5" w:rsidRPr="00FC59DC" w:rsidRDefault="007332F5" w:rsidP="00F01082">
      <w:pPr>
        <w:spacing w:line="360" w:lineRule="auto"/>
        <w:ind w:firstLine="709"/>
        <w:jc w:val="both"/>
        <w:rPr>
          <w:rFonts w:ascii="Times New Roman" w:hAnsi="Times New Roman"/>
          <w:sz w:val="24"/>
          <w:szCs w:val="24"/>
        </w:rPr>
      </w:pPr>
      <w:r w:rsidRPr="00FC59DC">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FC59DC">
        <w:rPr>
          <w:rFonts w:ascii="Times New Roman" w:hAnsi="Times New Roman"/>
          <w:sz w:val="24"/>
          <w:szCs w:val="24"/>
        </w:rPr>
        <w:tab/>
      </w:r>
    </w:p>
    <w:p w:rsidR="0042291A" w:rsidRPr="00FC59DC" w:rsidRDefault="0042291A" w:rsidP="007332F5">
      <w:pPr>
        <w:ind w:firstLine="709"/>
        <w:rPr>
          <w:rFonts w:ascii="Times New Roman" w:hAnsi="Times New Roman"/>
          <w:b/>
          <w:sz w:val="24"/>
          <w:szCs w:val="24"/>
        </w:rPr>
      </w:pPr>
      <w:r w:rsidRPr="00FC59DC">
        <w:rPr>
          <w:rFonts w:ascii="Times New Roman" w:hAnsi="Times New Roman"/>
          <w:sz w:val="24"/>
          <w:szCs w:val="24"/>
        </w:rPr>
        <w:t>Примерная программа по литературе строится с учетом:</w:t>
      </w:r>
    </w:p>
    <w:p w:rsidR="0042291A" w:rsidRPr="00FC59D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лучших традиций отечественной методики  преподавания литературы</w:t>
      </w:r>
      <w:r w:rsidR="007332F5" w:rsidRPr="00FC59DC">
        <w:rPr>
          <w:rFonts w:ascii="Times New Roman" w:hAnsi="Times New Roman"/>
          <w:sz w:val="24"/>
          <w:szCs w:val="24"/>
        </w:rPr>
        <w:t xml:space="preserve">, </w:t>
      </w:r>
      <w:r w:rsidR="007332F5" w:rsidRPr="00FC59DC">
        <w:rPr>
          <w:rStyle w:val="5yl5"/>
          <w:rFonts w:ascii="Times New Roman" w:hAnsi="Times New Roman"/>
          <w:sz w:val="24"/>
          <w:szCs w:val="24"/>
        </w:rPr>
        <w:t>заложенных трудами В.И.</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Водовозова, А.Д. Алферова, В.Я.</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Стоюнина, В.П.</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Острогорского, Л.И.</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Поливанова, В.В.</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Голубкова, Н.М.</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Соколова, М.А.</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Рыбниковой, И.С.</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Збарского, В.Г.</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Маранцмана, З.Н.</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Новлянской и др.</w:t>
      </w:r>
      <w:r w:rsidRPr="00FC59DC">
        <w:rPr>
          <w:rFonts w:ascii="Times New Roman" w:hAnsi="Times New Roman"/>
          <w:sz w:val="24"/>
          <w:szCs w:val="24"/>
        </w:rPr>
        <w:t>;</w:t>
      </w:r>
    </w:p>
    <w:p w:rsidR="0042291A" w:rsidRPr="00FC59D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традиций</w:t>
      </w:r>
      <w:r w:rsidR="009D3152" w:rsidRPr="00FC59DC">
        <w:rPr>
          <w:rFonts w:ascii="Times New Roman" w:hAnsi="Times New Roman"/>
          <w:sz w:val="24"/>
          <w:szCs w:val="24"/>
        </w:rPr>
        <w:t xml:space="preserve"> </w:t>
      </w:r>
      <w:r w:rsidRPr="00FC59DC">
        <w:rPr>
          <w:rFonts w:ascii="Times New Roman" w:hAnsi="Times New Roman"/>
          <w:sz w:val="24"/>
          <w:szCs w:val="24"/>
        </w:rPr>
        <w:t>изучения</w:t>
      </w:r>
      <w:r w:rsidR="009D3152" w:rsidRPr="00FC59DC">
        <w:rPr>
          <w:rFonts w:ascii="Times New Roman" w:hAnsi="Times New Roman"/>
          <w:sz w:val="24"/>
          <w:szCs w:val="24"/>
        </w:rPr>
        <w:t xml:space="preserve"> </w:t>
      </w:r>
      <w:r w:rsidRPr="00FC59DC">
        <w:rPr>
          <w:rFonts w:ascii="Times New Roman" w:hAnsi="Times New Roman"/>
          <w:sz w:val="24"/>
          <w:szCs w:val="24"/>
        </w:rPr>
        <w:t>конкретных</w:t>
      </w:r>
      <w:r w:rsidR="009D3152" w:rsidRPr="00FC59DC">
        <w:rPr>
          <w:rFonts w:ascii="Times New Roman" w:hAnsi="Times New Roman"/>
          <w:sz w:val="24"/>
          <w:szCs w:val="24"/>
        </w:rPr>
        <w:t xml:space="preserve"> </w:t>
      </w:r>
      <w:r w:rsidRPr="00FC59DC">
        <w:rPr>
          <w:rFonts w:ascii="Times New Roman" w:hAnsi="Times New Roman"/>
          <w:sz w:val="24"/>
          <w:szCs w:val="24"/>
        </w:rPr>
        <w:t>произведений (прежде всего русской и зарубежной классики), сложившихся в школьной практике;</w:t>
      </w:r>
    </w:p>
    <w:p w:rsidR="007332F5" w:rsidRPr="00FC59DC" w:rsidRDefault="007332F5" w:rsidP="007332F5">
      <w:pPr>
        <w:numPr>
          <w:ilvl w:val="0"/>
          <w:numId w:val="18"/>
        </w:numPr>
        <w:spacing w:after="0" w:line="360" w:lineRule="auto"/>
        <w:ind w:left="0" w:firstLine="709"/>
        <w:jc w:val="both"/>
        <w:rPr>
          <w:rFonts w:ascii="Times New Roman" w:eastAsia="Times New Roman" w:hAnsi="Times New Roman"/>
          <w:sz w:val="24"/>
          <w:szCs w:val="24"/>
          <w:lang w:eastAsia="ru-RU"/>
        </w:rPr>
      </w:pPr>
      <w:r w:rsidRPr="00FC59DC">
        <w:rPr>
          <w:rFonts w:ascii="Times New Roman" w:hAnsi="Times New Roman"/>
          <w:sz w:val="24"/>
          <w:szCs w:val="24"/>
        </w:rPr>
        <w:t>традиций научного анализа, а</w:t>
      </w:r>
      <w:r w:rsidR="009D3152" w:rsidRPr="00FC59DC">
        <w:rPr>
          <w:rFonts w:ascii="Times New Roman" w:hAnsi="Times New Roman"/>
          <w:sz w:val="24"/>
          <w:szCs w:val="24"/>
        </w:rPr>
        <w:t xml:space="preserve"> </w:t>
      </w:r>
      <w:r w:rsidRPr="00FC59DC">
        <w:rPr>
          <w:rFonts w:ascii="Times New Roman" w:hAnsi="Times New Roman"/>
          <w:sz w:val="24"/>
          <w:szCs w:val="24"/>
        </w:rPr>
        <w:t>также художественной интерпретации средствами литературы и других видов искусств литературных</w:t>
      </w:r>
      <w:r w:rsidR="00565E7E" w:rsidRPr="00FC59DC">
        <w:rPr>
          <w:rFonts w:ascii="Times New Roman" w:hAnsi="Times New Roman"/>
          <w:sz w:val="24"/>
          <w:szCs w:val="24"/>
        </w:rPr>
        <w:t xml:space="preserve"> </w:t>
      </w:r>
      <w:r w:rsidRPr="00FC59DC">
        <w:rPr>
          <w:rFonts w:ascii="Times New Roman" w:hAnsi="Times New Roman"/>
          <w:sz w:val="24"/>
          <w:szCs w:val="24"/>
        </w:rPr>
        <w:t xml:space="preserve">произведений, входящих в национальный литературный канон </w:t>
      </w:r>
      <w:r w:rsidRPr="00FC59DC">
        <w:rPr>
          <w:rFonts w:ascii="Times New Roman" w:hAnsi="Times New Roman"/>
          <w:b/>
          <w:sz w:val="24"/>
          <w:szCs w:val="24"/>
        </w:rPr>
        <w:t>(</w:t>
      </w:r>
      <w:r w:rsidRPr="00FC59DC">
        <w:rPr>
          <w:rFonts w:ascii="Times New Roman" w:hAnsi="Times New Roman"/>
          <w:sz w:val="24"/>
          <w:szCs w:val="24"/>
        </w:rPr>
        <w:t>то есть образующих</w:t>
      </w:r>
      <w:r w:rsidR="009D3152" w:rsidRPr="00FC59DC">
        <w:rPr>
          <w:rFonts w:ascii="Times New Roman" w:hAnsi="Times New Roman"/>
          <w:sz w:val="24"/>
          <w:szCs w:val="24"/>
        </w:rPr>
        <w:t xml:space="preserve"> </w:t>
      </w:r>
      <w:r w:rsidRPr="00FC59DC">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FC59DC">
        <w:rPr>
          <w:rFonts w:ascii="Times New Roman" w:eastAsia="Times New Roman" w:hAnsi="Times New Roman"/>
          <w:b/>
          <w:sz w:val="24"/>
          <w:szCs w:val="24"/>
          <w:lang w:eastAsia="ru-RU"/>
        </w:rPr>
        <w:t xml:space="preserve">; </w:t>
      </w:r>
    </w:p>
    <w:p w:rsidR="0042291A" w:rsidRPr="00FC59D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FC59D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lastRenderedPageBreak/>
        <w:t>соответствия рекомендуемых к изучению литературных произведений возрастным и психологическим особенностям обучающихся;</w:t>
      </w:r>
    </w:p>
    <w:p w:rsidR="0042291A" w:rsidRPr="00FC59D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FC59D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FC59DC" w:rsidRDefault="0042291A" w:rsidP="0042291A">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FC59DC" w:rsidRDefault="0042291A" w:rsidP="0042291A">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В соответствии с действующим </w:t>
      </w:r>
      <w:r w:rsidR="00106F6C" w:rsidRPr="00FC59DC">
        <w:rPr>
          <w:rFonts w:ascii="Times New Roman" w:hAnsi="Times New Roman"/>
          <w:sz w:val="24"/>
          <w:szCs w:val="24"/>
        </w:rPr>
        <w:t>Федеральным з</w:t>
      </w:r>
      <w:r w:rsidRPr="00FC59DC">
        <w:rPr>
          <w:rFonts w:ascii="Times New Roman" w:hAnsi="Times New Roman"/>
          <w:sz w:val="24"/>
          <w:szCs w:val="24"/>
        </w:rPr>
        <w:t xml:space="preserve">аконом </w:t>
      </w:r>
      <w:r w:rsidR="00106F6C" w:rsidRPr="00FC59DC">
        <w:rPr>
          <w:rFonts w:ascii="Times New Roman" w:hAnsi="Times New Roman"/>
          <w:sz w:val="24"/>
          <w:szCs w:val="24"/>
        </w:rPr>
        <w:t>«О</w:t>
      </w:r>
      <w:r w:rsidRPr="00FC59DC">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FC59DC">
        <w:rPr>
          <w:rFonts w:ascii="Times New Roman" w:hAnsi="Times New Roman"/>
          <w:sz w:val="24"/>
          <w:szCs w:val="24"/>
        </w:rPr>
        <w:t>е</w:t>
      </w:r>
      <w:r w:rsidRPr="00FC59DC">
        <w:rPr>
          <w:rFonts w:ascii="Times New Roman" w:hAnsi="Times New Roman"/>
          <w:sz w:val="24"/>
          <w:szCs w:val="24"/>
        </w:rPr>
        <w:t xml:space="preserve">та положений данной примерной образовательной программы. </w:t>
      </w:r>
    </w:p>
    <w:p w:rsidR="0042291A" w:rsidRDefault="0042291A" w:rsidP="0042291A">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w:t>
      </w:r>
      <w:r w:rsidR="00F0163F">
        <w:rPr>
          <w:rFonts w:ascii="Times New Roman" w:hAnsi="Times New Roman"/>
          <w:sz w:val="24"/>
          <w:szCs w:val="24"/>
        </w:rPr>
        <w:t>жащих освоению в основной школе.</w:t>
      </w:r>
    </w:p>
    <w:p w:rsidR="00F0163F" w:rsidRPr="00EE2676" w:rsidRDefault="00F0163F" w:rsidP="00EE2676">
      <w:pPr>
        <w:spacing w:after="0" w:line="240" w:lineRule="auto"/>
        <w:jc w:val="both"/>
        <w:rPr>
          <w:rFonts w:ascii="Times New Roman" w:hAnsi="Times New Roman"/>
          <w:b/>
          <w:sz w:val="24"/>
          <w:szCs w:val="24"/>
        </w:rPr>
      </w:pPr>
      <w:r w:rsidRPr="00EE2676">
        <w:rPr>
          <w:rFonts w:ascii="Times New Roman" w:hAnsi="Times New Roman"/>
          <w:b/>
          <w:sz w:val="24"/>
          <w:szCs w:val="24"/>
        </w:rPr>
        <w:t>Происхождение и развитие литературы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Искусство как одна из форм освоения мира. Происхождение литературы. Роль литературы в образовании и воспитании человека. Искусство слова как наиболее совершенная форма человеческой речи. Особенности художественного слова. Тропы и фигуры художественной речи: эпитет, метафора, сравнение, риторическое обращение, риторический вопрос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Уроки литературы. Труд писателя и труд читателя. Работа ученика с художественным текстом как школа читательского мастерства. Знания и умения читателя. Ученик как слушатель, как читатель и как исполнитель — чтец художественного текста.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Литература как искусство слова и другие виды искусств. Общее понятие о тропах и фигурах в художественном слове.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b/>
          <w:sz w:val="24"/>
          <w:szCs w:val="24"/>
        </w:rPr>
      </w:pPr>
      <w:r w:rsidRPr="00EE2676">
        <w:rPr>
          <w:rFonts w:ascii="Times New Roman" w:hAnsi="Times New Roman"/>
          <w:b/>
          <w:sz w:val="24"/>
          <w:szCs w:val="24"/>
        </w:rPr>
        <w:t>Мифы народов мира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Миф как форма познания и эстетического освоения окружающего мира. Мифы разных времен и разных народов. Календарные мифы и календарные праздники. Связь мифов с ритуалами. Масленица, народные обычаи, связанные с этим праздником. Яркость поэтического изображения природы и Вселенной в мифах. Персонажи славянской мифологии.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Мифы.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b/>
          <w:sz w:val="24"/>
          <w:szCs w:val="24"/>
        </w:rPr>
      </w:pPr>
      <w:r w:rsidRPr="00EE2676">
        <w:rPr>
          <w:rFonts w:ascii="Times New Roman" w:hAnsi="Times New Roman"/>
          <w:b/>
          <w:sz w:val="24"/>
          <w:szCs w:val="24"/>
        </w:rPr>
        <w:t>Устное народное творчество (фольклор)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Богатство отражения мира в произведениях фольклора. Жанровое многообразие фольклорных произведений. Детский фольклор. Национальное восприятие мира, отраженное в фольклоре. Эстетическое совершенство произведений русского фольклора.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Фольклор. Жанры фольклора. Детский фольклор.</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b/>
          <w:sz w:val="24"/>
          <w:szCs w:val="24"/>
        </w:rPr>
      </w:pPr>
      <w:r w:rsidRPr="00EE2676">
        <w:rPr>
          <w:rFonts w:ascii="Times New Roman" w:hAnsi="Times New Roman"/>
          <w:b/>
          <w:sz w:val="24"/>
          <w:szCs w:val="24"/>
        </w:rPr>
        <w:t>Русские народные сказки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Сказка как популярный жанр народного творчества. Нравственная взыскательность и эстетическое совершенство народных сказок. Рассказчики и слушатели сказок.</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"Ц а р е в н а - л я г у ш к а».  Волшебные превращения героини. Василиса Премудрая и Иван-Царевич. Роковая ошибка героя и стремление добиться перелома в судьбе. Способность героев волшебной сказки преодолевать препятствия и добиваться победы. Волшебные помощники. Характер отражения реальной жизни в волшебной сказке. Народные идеалы в сюжете и образах сказки. Художественное совершенство сказок. Любимое число сказок (троекратное повторение).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Народные сказки в творчестве художников (В. М. Васнецов, И. А. Билибин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Художественные особенности волшебной сказки: волшебный сюжет, волшебные герои, яркость языка.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b/>
          <w:sz w:val="24"/>
          <w:szCs w:val="24"/>
        </w:rPr>
      </w:pPr>
      <w:r w:rsidRPr="00EE2676">
        <w:rPr>
          <w:rFonts w:ascii="Times New Roman" w:hAnsi="Times New Roman"/>
          <w:b/>
          <w:sz w:val="24"/>
          <w:szCs w:val="24"/>
        </w:rPr>
        <w:t>Сказки народов мира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Отражение полноты жизни в сказках народов мира. Утверждение нравственных идеалов в лучших сказках разных народов. Смелость, трудолюбие, честность, доброта, находчивость, изобретательность как главные достоинства героев сказок.</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Сюжет сказки и реальная жизнь.</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ы с я ч а  и  о д н а  н о ч ь»  («Путешествия Синдбада-морехода»). «Тысяча и одна ночь» — сборник народных сказок. «Путешествия Синдбада-морехода» — сказки об освоении незнакомого мира. Стремление Синдбада познать тайны далеких стран — причина его путешествий и приключений.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Путешествие как жанр.</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b/>
          <w:sz w:val="24"/>
          <w:szCs w:val="24"/>
        </w:rPr>
      </w:pPr>
      <w:r w:rsidRPr="00EE2676">
        <w:rPr>
          <w:rFonts w:ascii="Times New Roman" w:hAnsi="Times New Roman"/>
          <w:b/>
          <w:sz w:val="24"/>
          <w:szCs w:val="24"/>
        </w:rPr>
        <w:t>Малые жанры фольклора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Разнообразие малых жанров фольклора. Пословица, поговорка, загадка, анекдот, песня, частушка как наиболее популярные малые жанры фольклора. Детский фольклор.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Использование малых форм фольклора в других его жанрах и в авторской литературе. Активная роль малых жанров фольклора в современной устной и письменной речи.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Малые жанры фольклора. Лаконизм и эмоциональная выразительность малых жанров фольклора.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lastRenderedPageBreak/>
        <w:t>Пословицы. Поговорки.</w:t>
      </w:r>
      <w:r w:rsidRPr="00EE2676">
        <w:rPr>
          <w:rFonts w:ascii="Times New Roman" w:hAnsi="Times New Roman"/>
          <w:sz w:val="24"/>
          <w:szCs w:val="24"/>
        </w:rPr>
        <w:t xml:space="preserve"> Богатство и разнообразие тематики, форм и способов включения пословиц и поговорок в живую речь и в тексты художественных произведений. Отличие пословиц от поговорок по роли в речи и по завершенности мысли. Связь с другими жанрами фольклора. Процесс постоянного обогащения речи малыми формами фольклора.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Пословица. Поговорка. Отличительные особенности. Афоризм.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Загадки.</w:t>
      </w:r>
      <w:r w:rsidRPr="00EE2676">
        <w:rPr>
          <w:rFonts w:ascii="Times New Roman" w:hAnsi="Times New Roman"/>
          <w:sz w:val="24"/>
          <w:szCs w:val="24"/>
        </w:rPr>
        <w:t xml:space="preserve"> Загадка как один из видов фольклора и как древнейшая форма «тестов» на сообразительность. Особенности процесса создания загадок: роль метафоры и сравнения в их создании. Процесс поиска отгадки. Типы и циклы загадок. Роль и место загадки в фольклоре и в современной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Загадка и особенности ее строения. Отгадка.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Анекдот.</w:t>
      </w:r>
      <w:r w:rsidRPr="00EE2676">
        <w:rPr>
          <w:rFonts w:ascii="Times New Roman" w:hAnsi="Times New Roman"/>
          <w:sz w:val="24"/>
          <w:szCs w:val="24"/>
        </w:rPr>
        <w:t xml:space="preserve"> Анекдот как один из малых жанров фольклора. Популярность анекдота. Рождение анекдотов. Герои и сюжеты анекдотов. Циклы анекдотов. Судьба анекдота в устной речи и в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Анекдот.</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Причины создания произведений, сочетающих разные жанры:  С к а з к а -з а г а д к а,  С к а з к а - а н е к д о т.</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Песни. Частушки.</w:t>
      </w:r>
      <w:r w:rsidRPr="00EE2676">
        <w:rPr>
          <w:rFonts w:ascii="Times New Roman" w:hAnsi="Times New Roman"/>
          <w:sz w:val="24"/>
          <w:szCs w:val="24"/>
        </w:rPr>
        <w:t xml:space="preserve"> Песня как форма словесно-музыкального искусства. Виды народных песен, их тематика. Одна из самых поздних форм песенного фольклора — частушка. Стих и мелодия в песне и частушке. Причины популярности этих жанров.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Песня. Частушка. Музыка в произведениях фольклора.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Русский народный театр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Народный театр в истории русской культуры. Кукольный театр русских ярмарок и гуляний. Самый популярный герой кукольных пьес — озорник Петрушка. Синкретический характер представлений народного театра. Тесная связь народного театра с другими формами фольклора; насыщенность народных пьес малыми формами фольклора.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Театр. Сцена. Пьеса. Особенности построения и оформления драматического произведения: акт, действие, явление; мизансцена; декорация.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«О з о р н и к  П е т р у ш к а».  Пьесы о Петрушке и их сюжеты. Петрушка и другие герои пьесы. Острота столкновения Петрушки и его врагов. Стремительность развития действия и яркость диалогов. Насыщенность пьесы малыми жанрами фольклора. Особенности кукольного театра.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Диалог, реплика, ремарка.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При изучении фольклора важно учитывать, что эти произведения долгое время существовали только в устной форме. Поэтому их изучение предполагает активное использование звучащей речи, а там, где это представляется возможным, обращение к импровизации.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Русская литература </w:t>
      </w:r>
      <w:r w:rsidRPr="00EE2676">
        <w:rPr>
          <w:rFonts w:ascii="Times New Roman" w:hAnsi="Times New Roman"/>
          <w:sz w:val="24"/>
          <w:szCs w:val="24"/>
          <w:lang w:val="en-US"/>
        </w:rPr>
        <w:t>XIX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Русская классическая литература </w:t>
      </w:r>
      <w:r w:rsidRPr="00EE2676">
        <w:rPr>
          <w:rFonts w:ascii="Times New Roman" w:hAnsi="Times New Roman"/>
          <w:sz w:val="24"/>
          <w:szCs w:val="24"/>
          <w:lang w:val="en-US"/>
        </w:rPr>
        <w:t>XIX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Славные имена русских писателей </w:t>
      </w:r>
      <w:r w:rsidRPr="00EE2676">
        <w:rPr>
          <w:rFonts w:ascii="Times New Roman" w:hAnsi="Times New Roman"/>
          <w:sz w:val="24"/>
          <w:szCs w:val="24"/>
          <w:lang w:val="en-US"/>
        </w:rPr>
        <w:t>XIX</w:t>
      </w:r>
      <w:r w:rsidRPr="00EE2676">
        <w:rPr>
          <w:rFonts w:ascii="Times New Roman" w:hAnsi="Times New Roman"/>
          <w:sz w:val="24"/>
          <w:szCs w:val="24"/>
        </w:rPr>
        <w:t> в. Популярность русской классики. Золотой век русской поэзии.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Классика. Классическое произведение.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А. Крылов.</w:t>
      </w:r>
      <w:r w:rsidRPr="00EE2676">
        <w:rPr>
          <w:rFonts w:ascii="Times New Roman" w:hAnsi="Times New Roman"/>
          <w:sz w:val="24"/>
          <w:szCs w:val="24"/>
        </w:rPr>
        <w:t xml:space="preserve">  «С в и н ь я  п о д  Д у б о м»,  «О с е л  и  М у ж и к».  Расцвет русской басни в начале </w:t>
      </w:r>
      <w:r w:rsidRPr="00EE2676">
        <w:rPr>
          <w:rFonts w:ascii="Times New Roman" w:hAnsi="Times New Roman"/>
          <w:sz w:val="24"/>
          <w:szCs w:val="24"/>
          <w:lang w:val="en-US"/>
        </w:rPr>
        <w:t>XIX</w:t>
      </w:r>
      <w:r w:rsidRPr="00EE2676">
        <w:rPr>
          <w:rFonts w:ascii="Times New Roman" w:hAnsi="Times New Roman"/>
          <w:sz w:val="24"/>
          <w:szCs w:val="24"/>
        </w:rPr>
        <w:t> в. Великий баснописец Крылов. Обличение воинствующего невежества в баснях Крылова. Невежа и невежда. Злободневность морали басни «Свинья под Дубом». Герои басен. Мораль басен. Афоризмы из текста басен. Басня и ее читатели.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Басня. Аллегория. Олицетворение. Сюжет и мораль басни.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А. С. Пушкин.</w:t>
      </w:r>
      <w:r w:rsidRPr="00EE2676">
        <w:rPr>
          <w:rFonts w:ascii="Times New Roman" w:hAnsi="Times New Roman"/>
          <w:sz w:val="24"/>
          <w:szCs w:val="24"/>
        </w:rPr>
        <w:t xml:space="preserve">  «Н я н е»,  «З и м н е е  у т р о»,  «З и м н и й  в е ч е р»,  «Б е с ы».  Детство и юность поэта. Начало творческого пути. Родная природа в лирике поэта. Сказки Пушкина (повторение изученного в начальной школе).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 у с л а н  и  Л ю д м и л а».  Связь пролога к поэме с русскими народными сказками. Фантастические события сюжета. Руслан, его друзья и помощники, соперники и враги. Людмила — героиня поэмы. Волшебник Черномор и его злодеяния. Поражение злых сил. Яркость сказочных описаний. Особенности стиха поэмы. Поэма в других видах искусства. Иллюстрации к поэме. Опера М. И. Глинки.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Поэма. Сюжет поэмы. Стопа. Двусложный стихотворный размер — ямб.</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Ю. Лермонтов.</w:t>
      </w:r>
      <w:r w:rsidRPr="00EE2676">
        <w:rPr>
          <w:rFonts w:ascii="Times New Roman" w:hAnsi="Times New Roman"/>
          <w:sz w:val="24"/>
          <w:szCs w:val="24"/>
        </w:rPr>
        <w:t xml:space="preserve"> «И  в и ж у  я  с е б я  р е б е н к о м...»,  «П а р у с»,  «Л и с т о к»,  «И з  Г ё т е»  («Горные вершины...»). Детство поэта. Родное гнездо — Тарханы. Начало творчества. Воспоминания о детстве в лирике поэта. Начало творчества. Стихотворения, в которых отражено отношение поэта к окружающему миру.</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Рифма.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В. Гоголь.</w:t>
      </w:r>
      <w:r w:rsidRPr="00EE2676">
        <w:rPr>
          <w:rFonts w:ascii="Times New Roman" w:hAnsi="Times New Roman"/>
          <w:sz w:val="24"/>
          <w:szCs w:val="24"/>
        </w:rPr>
        <w:t xml:space="preserve">  «П р о п а в ш а я  г р а м о т а»  или  «Н о ч ь  п е р е д  Р о ж д е с т в о м».  Детство и юность Гоголя. Цикл повестей «Вечера на хуторе близ Диканьки». Забавные истории, близкие народным сказкам, поверьям, быличкам, как основа сюжетов повестей Гоголя. Словари, которые Гоголь создавал для своих читателей. Сюжет и герои повести. Язык повести.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Поверье. Быличка.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 С. Тургенев.  «М у м у».  Детство в Спасском-Лутовинове. История создания рассказа. Сюжет и герои рассказа. Богатырский облик и нравственная чистота Герасима. Герасим и барыня. Герасим и дворня. Причины самовольного возвращения героя в родную деревню. Роль пейзажа в сюжете рассказа. Ритм прозы Тургенева (описание пути Герасима в родную деревню).</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Портрет. Связь между внешним обликом и поступками героя.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Поэтический образ Родины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С. Никитин.</w:t>
      </w:r>
      <w:r w:rsidRPr="00EE2676">
        <w:rPr>
          <w:rFonts w:ascii="Times New Roman" w:hAnsi="Times New Roman"/>
          <w:sz w:val="24"/>
          <w:szCs w:val="24"/>
        </w:rPr>
        <w:t xml:space="preserve">  «Р у с ь»;  </w:t>
      </w:r>
      <w:r w:rsidRPr="00EE2676">
        <w:rPr>
          <w:rFonts w:ascii="Times New Roman" w:hAnsi="Times New Roman"/>
          <w:i/>
          <w:sz w:val="24"/>
          <w:szCs w:val="24"/>
        </w:rPr>
        <w:t>М. Ю. Лермонтов.</w:t>
      </w:r>
      <w:r w:rsidRPr="00EE2676">
        <w:rPr>
          <w:rFonts w:ascii="Times New Roman" w:hAnsi="Times New Roman"/>
          <w:sz w:val="24"/>
          <w:szCs w:val="24"/>
        </w:rPr>
        <w:t xml:space="preserve">  «М о с к в а,  М о с к в а!  л ю б л ю  т е б я,  к а к  с ы н...»  (из поэмы «Сашка»); </w:t>
      </w:r>
      <w:r w:rsidRPr="00EE2676">
        <w:rPr>
          <w:rFonts w:ascii="Times New Roman" w:hAnsi="Times New Roman"/>
          <w:i/>
          <w:sz w:val="24"/>
          <w:szCs w:val="24"/>
        </w:rPr>
        <w:t>А. В. Кольцов.</w:t>
      </w:r>
      <w:r w:rsidRPr="00EE2676">
        <w:rPr>
          <w:rFonts w:ascii="Times New Roman" w:hAnsi="Times New Roman"/>
          <w:sz w:val="24"/>
          <w:szCs w:val="24"/>
        </w:rPr>
        <w:t xml:space="preserve">  «П е с н я  п а х а р я»;  </w:t>
      </w:r>
      <w:r w:rsidRPr="00EE2676">
        <w:rPr>
          <w:rFonts w:ascii="Times New Roman" w:hAnsi="Times New Roman"/>
          <w:i/>
          <w:sz w:val="24"/>
          <w:szCs w:val="24"/>
        </w:rPr>
        <w:t>А. К. Толстой.</w:t>
      </w:r>
      <w:r w:rsidRPr="00EE2676">
        <w:rPr>
          <w:rFonts w:ascii="Times New Roman" w:hAnsi="Times New Roman"/>
          <w:sz w:val="24"/>
          <w:szCs w:val="24"/>
        </w:rPr>
        <w:t xml:space="preserve">  «К р а й  т ы  м о й,  р о д и м ы й  к р а й...»; </w:t>
      </w:r>
      <w:r w:rsidRPr="00EE2676">
        <w:rPr>
          <w:rFonts w:ascii="Times New Roman" w:hAnsi="Times New Roman"/>
          <w:i/>
          <w:sz w:val="24"/>
          <w:szCs w:val="24"/>
        </w:rPr>
        <w:t>Н. А. Некрасов.</w:t>
      </w:r>
      <w:r w:rsidRPr="00EE2676">
        <w:rPr>
          <w:rFonts w:ascii="Times New Roman" w:hAnsi="Times New Roman"/>
          <w:sz w:val="24"/>
          <w:szCs w:val="24"/>
        </w:rPr>
        <w:t xml:space="preserve">  «С о л о в ь и»;  </w:t>
      </w:r>
      <w:r w:rsidRPr="00EE2676">
        <w:rPr>
          <w:rFonts w:ascii="Times New Roman" w:hAnsi="Times New Roman"/>
          <w:i/>
          <w:sz w:val="24"/>
          <w:szCs w:val="24"/>
        </w:rPr>
        <w:t>Ф. И. Тютчев.</w:t>
      </w:r>
      <w:r w:rsidRPr="00EE2676">
        <w:rPr>
          <w:rFonts w:ascii="Times New Roman" w:hAnsi="Times New Roman"/>
          <w:sz w:val="24"/>
          <w:szCs w:val="24"/>
        </w:rPr>
        <w:t xml:space="preserve">  «В е с е н н я я  г р о з а»,  «Л е т н и й  в е ч е р»,  «Е с т ь  в  о с е н и  п е р в о н а ч а л ь н о й...»,  «Л и с т ь я»;  </w:t>
      </w:r>
      <w:r w:rsidRPr="00EE2676">
        <w:rPr>
          <w:rFonts w:ascii="Times New Roman" w:hAnsi="Times New Roman"/>
          <w:i/>
          <w:sz w:val="24"/>
          <w:szCs w:val="24"/>
        </w:rPr>
        <w:t>А. А. Фет.</w:t>
      </w:r>
      <w:r w:rsidRPr="00EE2676">
        <w:rPr>
          <w:rFonts w:ascii="Times New Roman" w:hAnsi="Times New Roman"/>
          <w:sz w:val="24"/>
          <w:szCs w:val="24"/>
        </w:rPr>
        <w:t xml:space="preserve">  «В е с е н н и й  д о ж д ь»,  «Л е т н и й  в е ч е р  т и х  и  я с е н...»,  «У ч и с ь  у  н и х — у  д у б а,  у  б е р е з ы...»,  «Я  п р и ш е л  к  т е б е  с  п р и в е т о м...».  Автор и его отношение к природе в строках лирических стихов.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Двусложные размеры стиха — ямб и хорей.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Возможна композиция из двух уроков по этим темам или урок-концерт с этими и другими стихотворениями.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Героическое прошлое России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Ю. Лермонтов.</w:t>
      </w:r>
      <w:r w:rsidRPr="00EE2676">
        <w:rPr>
          <w:rFonts w:ascii="Times New Roman" w:hAnsi="Times New Roman"/>
          <w:sz w:val="24"/>
          <w:szCs w:val="24"/>
        </w:rPr>
        <w:t xml:space="preserve">  «Б о р о д и н о».  Патриотическая тема в стихотворениях о войне 1812 г. «Бородино»: композиция и герои произведения. Образ старого солдата. Рассказ-монолог старого солдата о знаменитой битве. Молодой солдат как слушатель. Автор и его оценка героев и событий.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Строфа. Монолог и диалог в стихотворном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Л. Н. Толстой.</w:t>
      </w:r>
      <w:r w:rsidRPr="00EE2676">
        <w:rPr>
          <w:rFonts w:ascii="Times New Roman" w:hAnsi="Times New Roman"/>
          <w:sz w:val="24"/>
          <w:szCs w:val="24"/>
        </w:rPr>
        <w:t xml:space="preserve">  «П е т я  Р о с т о в»  (отрывки из романа-эпопеи «Война и мир»). Роман-эпопея «Война и мир». Партизанская война на страницах романа-эпопеи и ее герои. Петя Ростов в партизанском отряде. Петя в разведке. Последний бой и героическая гибель как кульминация подвига.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Роман-эпопея. Эпизод (фрагмент) как элемент развития сюжета.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М. А. Булгаков.</w:t>
      </w:r>
      <w:r w:rsidRPr="00EE2676">
        <w:rPr>
          <w:rFonts w:ascii="Times New Roman" w:hAnsi="Times New Roman"/>
          <w:sz w:val="24"/>
          <w:szCs w:val="24"/>
        </w:rPr>
        <w:t xml:space="preserve">  «П е т я  Р о с т о в»  (отрывок из инсценировки романа-эпопеи «Война и мир» Л. Н. Толстого). Петя Ростов в партизанском отряде. Точное сохранение в инсценировке эпизодов партизанской войны из романа-эпопеи. Диалог в инсценировке.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Инсценировка прозаического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Сопоставление прозаического текста и его инсценировки — возможность освоения особенностей и характера творческого взаимодействия различных жанров.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Литература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Век </w:t>
      </w:r>
      <w:r w:rsidRPr="00EE2676">
        <w:rPr>
          <w:rFonts w:ascii="Times New Roman" w:hAnsi="Times New Roman"/>
          <w:sz w:val="24"/>
          <w:szCs w:val="24"/>
          <w:lang w:val="en-US"/>
        </w:rPr>
        <w:t>XIX</w:t>
      </w:r>
      <w:r w:rsidRPr="00EE2676">
        <w:rPr>
          <w:rFonts w:ascii="Times New Roman" w:hAnsi="Times New Roman"/>
          <w:sz w:val="24"/>
          <w:szCs w:val="24"/>
        </w:rPr>
        <w:t xml:space="preserve"> и век </w:t>
      </w:r>
      <w:r w:rsidRPr="00EE2676">
        <w:rPr>
          <w:rFonts w:ascii="Times New Roman" w:hAnsi="Times New Roman"/>
          <w:sz w:val="24"/>
          <w:szCs w:val="24"/>
          <w:lang w:val="en-US"/>
        </w:rPr>
        <w:t>XX</w:t>
      </w:r>
      <w:r w:rsidRPr="00EE2676">
        <w:rPr>
          <w:rFonts w:ascii="Times New Roman" w:hAnsi="Times New Roman"/>
          <w:sz w:val="24"/>
          <w:szCs w:val="24"/>
        </w:rPr>
        <w:t>. Связь веков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Неразрывная связь русской литературы </w:t>
      </w:r>
      <w:r w:rsidRPr="00EE2676">
        <w:rPr>
          <w:rFonts w:ascii="Times New Roman" w:hAnsi="Times New Roman"/>
          <w:sz w:val="24"/>
          <w:szCs w:val="24"/>
          <w:lang w:val="en-US"/>
        </w:rPr>
        <w:t>XIX</w:t>
      </w:r>
      <w:r w:rsidRPr="00EE2676">
        <w:rPr>
          <w:rFonts w:ascii="Times New Roman" w:hAnsi="Times New Roman"/>
          <w:sz w:val="24"/>
          <w:szCs w:val="24"/>
        </w:rPr>
        <w:t xml:space="preserve"> и </w:t>
      </w:r>
      <w:r w:rsidRPr="00EE2676">
        <w:rPr>
          <w:rFonts w:ascii="Times New Roman" w:hAnsi="Times New Roman"/>
          <w:sz w:val="24"/>
          <w:szCs w:val="24"/>
          <w:lang w:val="en-US"/>
        </w:rPr>
        <w:t>XX</w:t>
      </w:r>
      <w:r w:rsidRPr="00EE2676">
        <w:rPr>
          <w:rFonts w:ascii="Times New Roman" w:hAnsi="Times New Roman"/>
          <w:sz w:val="24"/>
          <w:szCs w:val="24"/>
        </w:rPr>
        <w:t xml:space="preserve"> вв. Богатство литературы </w:t>
      </w:r>
      <w:r w:rsidRPr="00EE2676">
        <w:rPr>
          <w:rFonts w:ascii="Times New Roman" w:hAnsi="Times New Roman"/>
          <w:sz w:val="24"/>
          <w:szCs w:val="24"/>
          <w:lang w:val="en-US"/>
        </w:rPr>
        <w:t>XX</w:t>
      </w:r>
      <w:r w:rsidRPr="00EE2676">
        <w:rPr>
          <w:rFonts w:ascii="Times New Roman" w:hAnsi="Times New Roman"/>
          <w:sz w:val="24"/>
          <w:szCs w:val="24"/>
        </w:rPr>
        <w:t xml:space="preserve"> в. Авторы, произведения и герои </w:t>
      </w:r>
      <w:r w:rsidRPr="00EE2676">
        <w:rPr>
          <w:rFonts w:ascii="Times New Roman" w:hAnsi="Times New Roman"/>
          <w:sz w:val="24"/>
          <w:szCs w:val="24"/>
          <w:lang w:val="en-US"/>
        </w:rPr>
        <w:t>XX</w:t>
      </w:r>
      <w:r w:rsidRPr="00EE2676">
        <w:rPr>
          <w:rFonts w:ascii="Times New Roman" w:hAnsi="Times New Roman"/>
          <w:sz w:val="24"/>
          <w:szCs w:val="24"/>
        </w:rPr>
        <w:t xml:space="preserve"> столетия. Сохранение культурных традиций в литературе </w:t>
      </w:r>
      <w:r w:rsidRPr="00EE2676">
        <w:rPr>
          <w:rFonts w:ascii="Times New Roman" w:hAnsi="Times New Roman"/>
          <w:sz w:val="24"/>
          <w:szCs w:val="24"/>
          <w:lang w:val="en-US"/>
        </w:rPr>
        <w:t>XX</w:t>
      </w:r>
      <w:r w:rsidRPr="00EE2676">
        <w:rPr>
          <w:rFonts w:ascii="Times New Roman" w:hAnsi="Times New Roman"/>
          <w:sz w:val="24"/>
          <w:szCs w:val="24"/>
        </w:rPr>
        <w:t xml:space="preserve"> века. Память о А. С. Пушкине в литературе </w:t>
      </w:r>
      <w:r w:rsidRPr="00EE2676">
        <w:rPr>
          <w:rFonts w:ascii="Times New Roman" w:hAnsi="Times New Roman"/>
          <w:sz w:val="24"/>
          <w:szCs w:val="24"/>
          <w:lang w:val="en-US"/>
        </w:rPr>
        <w:t>XX</w:t>
      </w:r>
      <w:r w:rsidRPr="00EE2676">
        <w:rPr>
          <w:rFonts w:ascii="Times New Roman" w:hAnsi="Times New Roman"/>
          <w:sz w:val="24"/>
          <w:szCs w:val="24"/>
        </w:rPr>
        <w:t xml:space="preserve"> в.: </w:t>
      </w:r>
      <w:r w:rsidRPr="00EE2676">
        <w:rPr>
          <w:rFonts w:ascii="Times New Roman" w:hAnsi="Times New Roman"/>
          <w:i/>
          <w:sz w:val="24"/>
          <w:szCs w:val="24"/>
        </w:rPr>
        <w:t>И. А. Бунин.</w:t>
      </w:r>
      <w:r w:rsidRPr="00EE2676">
        <w:rPr>
          <w:rFonts w:ascii="Times New Roman" w:hAnsi="Times New Roman"/>
          <w:sz w:val="24"/>
          <w:szCs w:val="24"/>
        </w:rPr>
        <w:t xml:space="preserve">  «26-е  м а я»;  </w:t>
      </w:r>
      <w:r w:rsidRPr="00EE2676">
        <w:rPr>
          <w:rFonts w:ascii="Times New Roman" w:hAnsi="Times New Roman"/>
          <w:i/>
          <w:sz w:val="24"/>
          <w:szCs w:val="24"/>
        </w:rPr>
        <w:t>А. А. Ахматова.</w:t>
      </w:r>
      <w:r w:rsidRPr="00EE2676">
        <w:rPr>
          <w:rFonts w:ascii="Times New Roman" w:hAnsi="Times New Roman"/>
          <w:sz w:val="24"/>
          <w:szCs w:val="24"/>
        </w:rPr>
        <w:t xml:space="preserve">  «В  Ц а р с к о м  С е л е»;  </w:t>
      </w:r>
      <w:r w:rsidRPr="00EE2676">
        <w:rPr>
          <w:rFonts w:ascii="Times New Roman" w:hAnsi="Times New Roman"/>
          <w:i/>
          <w:sz w:val="24"/>
          <w:szCs w:val="24"/>
        </w:rPr>
        <w:t>В. А. Рождественский.</w:t>
      </w:r>
      <w:r w:rsidRPr="00EE2676">
        <w:rPr>
          <w:rFonts w:ascii="Times New Roman" w:hAnsi="Times New Roman"/>
          <w:sz w:val="24"/>
          <w:szCs w:val="24"/>
        </w:rPr>
        <w:t xml:space="preserve">  «П а м я т н и к  ю н о ш е  П у ш к и н у»;  </w:t>
      </w:r>
      <w:r w:rsidRPr="00EE2676">
        <w:rPr>
          <w:rFonts w:ascii="Times New Roman" w:hAnsi="Times New Roman"/>
          <w:i/>
          <w:sz w:val="24"/>
          <w:szCs w:val="24"/>
        </w:rPr>
        <w:t>К. Д. Бальмонт.</w:t>
      </w:r>
      <w:r w:rsidRPr="00EE2676">
        <w:rPr>
          <w:rFonts w:ascii="Times New Roman" w:hAnsi="Times New Roman"/>
          <w:sz w:val="24"/>
          <w:szCs w:val="24"/>
        </w:rPr>
        <w:t xml:space="preserve">  «П у ш к и н»;  </w:t>
      </w:r>
      <w:r w:rsidRPr="00EE2676">
        <w:rPr>
          <w:rFonts w:ascii="Times New Roman" w:hAnsi="Times New Roman"/>
          <w:i/>
          <w:sz w:val="24"/>
          <w:szCs w:val="24"/>
        </w:rPr>
        <w:t>П. Г. Антокольский.</w:t>
      </w:r>
      <w:r w:rsidRPr="00EE2676">
        <w:rPr>
          <w:rFonts w:ascii="Times New Roman" w:hAnsi="Times New Roman"/>
          <w:sz w:val="24"/>
          <w:szCs w:val="24"/>
        </w:rPr>
        <w:t xml:space="preserve">  «Б е с с м е р т и е»  и другие стихотворения, посвященные великому поэту (по выбору учителя и учащихся).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Темы лирики.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Возможен урок-концерт с чтением стихотворений, изученных в начальной школе. Возможно лишь частичное использование этих текстов во вступительной беседе по теме.</w:t>
      </w:r>
    </w:p>
    <w:p w:rsidR="00F0163F" w:rsidRPr="00EE2676" w:rsidRDefault="00F0163F" w:rsidP="00EE2676">
      <w:pPr>
        <w:tabs>
          <w:tab w:val="left" w:pos="1905"/>
        </w:tabs>
        <w:spacing w:after="0" w:line="240" w:lineRule="auto"/>
        <w:jc w:val="both"/>
        <w:rPr>
          <w:rFonts w:ascii="Times New Roman" w:hAnsi="Times New Roman"/>
          <w:sz w:val="24"/>
          <w:szCs w:val="24"/>
        </w:rPr>
      </w:pPr>
      <w:r w:rsidRPr="00EE2676">
        <w:rPr>
          <w:rFonts w:ascii="Times New Roman" w:hAnsi="Times New Roman"/>
          <w:sz w:val="24"/>
          <w:szCs w:val="24"/>
        </w:rPr>
        <w:tab/>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Литературные сказки писателей </w:t>
      </w:r>
      <w:r w:rsidRPr="00EE2676">
        <w:rPr>
          <w:rFonts w:ascii="Times New Roman" w:hAnsi="Times New Roman"/>
          <w:sz w:val="24"/>
          <w:szCs w:val="24"/>
          <w:lang w:val="en-US"/>
        </w:rPr>
        <w:t>XIX</w:t>
      </w:r>
      <w:r w:rsidRPr="00EE2676">
        <w:rPr>
          <w:rFonts w:ascii="Times New Roman" w:hAnsi="Times New Roman"/>
          <w:sz w:val="24"/>
          <w:szCs w:val="24"/>
        </w:rPr>
        <w:t>—</w:t>
      </w:r>
      <w:r w:rsidRPr="00EE2676">
        <w:rPr>
          <w:rFonts w:ascii="Times New Roman" w:hAnsi="Times New Roman"/>
          <w:sz w:val="24"/>
          <w:szCs w:val="24"/>
          <w:lang w:val="en-US"/>
        </w:rPr>
        <w:t>XX</w:t>
      </w:r>
      <w:r w:rsidRPr="00EE2676">
        <w:rPr>
          <w:rFonts w:ascii="Times New Roman" w:hAnsi="Times New Roman"/>
          <w:sz w:val="24"/>
          <w:szCs w:val="24"/>
        </w:rPr>
        <w:t> веков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Сказка как постоянно живой и вечно новый жанр. Расцвет сказки в </w:t>
      </w:r>
      <w:r w:rsidRPr="00EE2676">
        <w:rPr>
          <w:rFonts w:ascii="Times New Roman" w:hAnsi="Times New Roman"/>
          <w:sz w:val="24"/>
          <w:szCs w:val="24"/>
          <w:lang w:val="en-US"/>
        </w:rPr>
        <w:t>XX</w:t>
      </w:r>
      <w:r w:rsidRPr="00EE2676">
        <w:rPr>
          <w:rFonts w:ascii="Times New Roman" w:hAnsi="Times New Roman"/>
          <w:sz w:val="24"/>
          <w:szCs w:val="24"/>
        </w:rPr>
        <w:t> в. Сказки писателей-ученых.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Ме т о д и к а.  При изучении сказок писателей возможен самостоятельный выбор сказок и использование сочетания домашнего чтения и обобщающих уроков по его итогам. Можно использовать сопоставление народных сказок и их литературных обработок («Волшебное кольцо»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П. Платонов.</w:t>
      </w:r>
      <w:r w:rsidRPr="00EE2676">
        <w:rPr>
          <w:rFonts w:ascii="Times New Roman" w:hAnsi="Times New Roman"/>
          <w:sz w:val="24"/>
          <w:szCs w:val="24"/>
        </w:rPr>
        <w:t xml:space="preserve">  «В о л ш е б н о е  к о л ь ц о».  Любовь автора к фольклору. Народная сказка «Волшебное кольцо». Герой сказки Платонова — Семен и его друзья: кошка, собака и змея. Победа дружбы и справедливости над жадностью и корыстью. Сохранение примет народной сказки и яркость собственной стилистики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Сказка в переработке Б. В. Шергина (вариант сопоставления).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Фольклорная и литературная сказки.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Х. К. Андерсен.</w:t>
      </w:r>
      <w:r w:rsidRPr="00EE2676">
        <w:rPr>
          <w:rFonts w:ascii="Times New Roman" w:hAnsi="Times New Roman"/>
          <w:sz w:val="24"/>
          <w:szCs w:val="24"/>
        </w:rPr>
        <w:t xml:space="preserve">  «С н е ж н а я  к о р о л е в а».  Слово о писателе. Сюжет сказки из семи рассказов. Роль Снежной королевы в развитии событий сказки. Герои сказки — Герда и Кай. Дружба, верность, коварство, жестокость и предательство в сюжете сказки. Победа Герды в неравной борьбе. Мастерство писателя в построении сюжета и создании характеров. «Снежная королева» в театре, кино.</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Композиция и сюжет большого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Дж. Родари.</w:t>
      </w:r>
      <w:r w:rsidRPr="00EE2676">
        <w:rPr>
          <w:rFonts w:ascii="Times New Roman" w:hAnsi="Times New Roman"/>
          <w:sz w:val="24"/>
          <w:szCs w:val="24"/>
        </w:rPr>
        <w:t xml:space="preserve">  «С к а з к и  п о  т е л е ф о н у».  Джанни Родари — любимец многих поколений, юных читателей. «Сказки по телефону» — отклик на стремление людей </w:t>
      </w:r>
      <w:r w:rsidRPr="00EE2676">
        <w:rPr>
          <w:rFonts w:ascii="Times New Roman" w:hAnsi="Times New Roman"/>
          <w:sz w:val="24"/>
          <w:szCs w:val="24"/>
          <w:lang w:val="en-US"/>
        </w:rPr>
        <w:t>XX</w:t>
      </w:r>
      <w:r w:rsidRPr="00EE2676">
        <w:rPr>
          <w:rFonts w:ascii="Times New Roman" w:hAnsi="Times New Roman"/>
          <w:sz w:val="24"/>
          <w:szCs w:val="24"/>
        </w:rPr>
        <w:t> в. к лаконизму и оперативности. Сказки, которые решают важные нравственные проблемы: «Страна без углов», «Человек, который купил Стокгольм», «Вопросы наизнанку», «Старые пословицы», «Про мышь, которая ела кошек», «Война колоколов» и др. Стремительные сюжеты и активные герои. Современный подход к традиционным сюжетам. Лаконизм и афористичность повествования как характерная черта «Сказок по телефону».</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Лаконизм как один из способов организации художественного текста. Его особенности и достоинства.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Л. Кэрролл.</w:t>
      </w:r>
      <w:r w:rsidRPr="00EE2676">
        <w:rPr>
          <w:rFonts w:ascii="Times New Roman" w:hAnsi="Times New Roman"/>
          <w:sz w:val="24"/>
          <w:szCs w:val="24"/>
        </w:rPr>
        <w:t xml:space="preserve">  «А л и с а  в  с т р а н е  ч у д е с».  Сказка ученого Льюиса Кэрролла и ее перевод-обработка </w:t>
      </w:r>
      <w:r w:rsidRPr="00EE2676">
        <w:rPr>
          <w:rFonts w:ascii="Times New Roman" w:hAnsi="Times New Roman"/>
          <w:i/>
          <w:sz w:val="24"/>
          <w:szCs w:val="24"/>
        </w:rPr>
        <w:t>В. В. Набокова</w:t>
      </w:r>
      <w:r w:rsidRPr="00EE2676">
        <w:rPr>
          <w:rFonts w:ascii="Times New Roman" w:hAnsi="Times New Roman"/>
          <w:sz w:val="24"/>
          <w:szCs w:val="24"/>
        </w:rPr>
        <w:t>:  «А н я  в  с т р а н е  ч у д е с».  Алиса (она же Аня) — героиня сказки. Любознательность героини и ее способность к быстрым решениям и необычным поступкам. Чудо и парадокс на страницах сказки ученого. Сказка ученого для детей и для взрослых.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Парадокс.</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Дж. Р. Толкиен.</w:t>
      </w:r>
      <w:r w:rsidRPr="00EE2676">
        <w:rPr>
          <w:rFonts w:ascii="Times New Roman" w:hAnsi="Times New Roman"/>
          <w:sz w:val="24"/>
          <w:szCs w:val="24"/>
        </w:rPr>
        <w:t xml:space="preserve">  «Х о б б и т,  и л и  Т у д а  и  о б р а т н о».  Джон Роналд Руэл Толкиен — один из самых читаемых в мире авторов второй половины </w:t>
      </w:r>
      <w:r w:rsidRPr="00EE2676">
        <w:rPr>
          <w:rFonts w:ascii="Times New Roman" w:hAnsi="Times New Roman"/>
          <w:sz w:val="24"/>
          <w:szCs w:val="24"/>
          <w:lang w:val="en-US"/>
        </w:rPr>
        <w:t>XX</w:t>
      </w:r>
      <w:r w:rsidRPr="00EE2676">
        <w:rPr>
          <w:rFonts w:ascii="Times New Roman" w:hAnsi="Times New Roman"/>
          <w:sz w:val="24"/>
          <w:szCs w:val="24"/>
        </w:rPr>
        <w:t> в. Смысл двойного названия повести «Хоббит, или Туда и обратно». Сказочная страна. Герои повести: Бильбо, Гэндальф и другие. Ожесточенность битвы добра со злом. Нравственные принципы, утверждаемые автором. Многочисленные исследования, которые созданы в разных странах, о выдуманной писателем стране. Связь его Средиземья с фольклором. Малые формы фольклора (загадки) на страницах произведения. Новый жанр в литературах мира — фэнтези.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Фэнтези как жанр.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При изучении сказок писателей можно использовать уроки-сопоставления «как с народными сказками, так и сопоставления вариантов их литературных переработок.</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Проза русских писателей начала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С. Шмелев.</w:t>
      </w:r>
      <w:r w:rsidRPr="00EE2676">
        <w:rPr>
          <w:rFonts w:ascii="Times New Roman" w:hAnsi="Times New Roman"/>
          <w:sz w:val="24"/>
          <w:szCs w:val="24"/>
        </w:rPr>
        <w:t xml:space="preserve">  «К а к  я  в с т р е ч а л с я  с  Ч е х о в ы м.  З а  к а р а с я м и».  Встреча юных рыболовов с «бледнолицым братом» — Антоном Чеховым на пруду в Замоскворечье. Облик и поведение писателя в восприятии его спутника. Двойное название рассказа.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Название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И. Куприн.</w:t>
      </w:r>
      <w:r w:rsidRPr="00EE2676">
        <w:rPr>
          <w:rFonts w:ascii="Times New Roman" w:hAnsi="Times New Roman"/>
          <w:sz w:val="24"/>
          <w:szCs w:val="24"/>
        </w:rPr>
        <w:t xml:space="preserve">  «М о й  п о л е т»,  «Ч у д е с н ы й  д о к т о 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о й  п о л е т».  Автобиографический очерк и его герои. Полет одного из первых русских летчиков — Заикина с Куприным над Одессой. Отвага и решительность героев.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«Ч у д е с н ы й  д о к т о р».  Рождественский рассказ о добром докторе.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Е</w:t>
      </w:r>
      <w:r w:rsidRPr="00EE2676">
        <w:rPr>
          <w:rFonts w:ascii="Times New Roman" w:hAnsi="Times New Roman"/>
          <w:i/>
          <w:sz w:val="24"/>
          <w:szCs w:val="24"/>
        </w:rPr>
        <w:t>. И. Замятин.</w:t>
      </w:r>
      <w:r w:rsidRPr="00EE2676">
        <w:rPr>
          <w:rFonts w:ascii="Times New Roman" w:hAnsi="Times New Roman"/>
          <w:sz w:val="24"/>
          <w:szCs w:val="24"/>
        </w:rPr>
        <w:t xml:space="preserve">  «О г н е н н о е  “А”».  Корабел, инженер, писатель Евгений Замятин. Рассказ о мечте подростков начала века. Герой рассказа как читатель. Сюжет, который рожден прочитанной книгой. Комическая развязка.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Рассказ.</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М е т о д и к а.  Авторы начала </w:t>
      </w:r>
      <w:r w:rsidRPr="00EE2676">
        <w:rPr>
          <w:rFonts w:ascii="Times New Roman" w:hAnsi="Times New Roman"/>
          <w:sz w:val="24"/>
          <w:szCs w:val="24"/>
          <w:lang w:val="en-US"/>
        </w:rPr>
        <w:t>XX</w:t>
      </w:r>
      <w:r w:rsidRPr="00EE2676">
        <w:rPr>
          <w:rFonts w:ascii="Times New Roman" w:hAnsi="Times New Roman"/>
          <w:sz w:val="24"/>
          <w:szCs w:val="24"/>
        </w:rPr>
        <w:t xml:space="preserve"> в., включенные в этот перечень, могут быть использованы при обращении к литературе </w:t>
      </w:r>
      <w:r w:rsidRPr="00EE2676">
        <w:rPr>
          <w:rFonts w:ascii="Times New Roman" w:hAnsi="Times New Roman"/>
          <w:sz w:val="24"/>
          <w:szCs w:val="24"/>
          <w:lang w:val="en-US"/>
        </w:rPr>
        <w:t>XX</w:t>
      </w:r>
      <w:r w:rsidRPr="00EE2676">
        <w:rPr>
          <w:rFonts w:ascii="Times New Roman" w:hAnsi="Times New Roman"/>
          <w:sz w:val="24"/>
          <w:szCs w:val="24"/>
        </w:rPr>
        <w:t> в. в рассказе-обзоре литературы этого века в ходе урока-обсуждения самостоятельно прочитанных произведений.</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Поэтический образ Родины в лирике и прозе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А. Блок.</w:t>
      </w:r>
      <w:r w:rsidRPr="00EE2676">
        <w:rPr>
          <w:rFonts w:ascii="Times New Roman" w:hAnsi="Times New Roman"/>
          <w:sz w:val="24"/>
          <w:szCs w:val="24"/>
        </w:rPr>
        <w:t xml:space="preserve">  «Н а  л у г у»,  «В о р о н а»;  </w:t>
      </w:r>
      <w:r w:rsidRPr="00EE2676">
        <w:rPr>
          <w:rFonts w:ascii="Times New Roman" w:hAnsi="Times New Roman"/>
          <w:i/>
          <w:sz w:val="24"/>
          <w:szCs w:val="24"/>
        </w:rPr>
        <w:t>И. А. Бунин.</w:t>
      </w:r>
      <w:r w:rsidRPr="00EE2676">
        <w:rPr>
          <w:rFonts w:ascii="Times New Roman" w:hAnsi="Times New Roman"/>
          <w:sz w:val="24"/>
          <w:szCs w:val="24"/>
        </w:rPr>
        <w:t xml:space="preserve">  «С к а з к а»,  «К а н а р е й к а»;  </w:t>
      </w:r>
      <w:r w:rsidRPr="00EE2676">
        <w:rPr>
          <w:rFonts w:ascii="Times New Roman" w:hAnsi="Times New Roman"/>
          <w:i/>
          <w:sz w:val="24"/>
          <w:szCs w:val="24"/>
        </w:rPr>
        <w:t>К. Д. Бальмонт.</w:t>
      </w:r>
      <w:r w:rsidRPr="00EE2676">
        <w:rPr>
          <w:rFonts w:ascii="Times New Roman" w:hAnsi="Times New Roman"/>
          <w:sz w:val="24"/>
          <w:szCs w:val="24"/>
        </w:rPr>
        <w:t xml:space="preserve">  «С н е ж и н к а»,  «Ф е й н ы е  с к а з к и»  («У чудищ», «Осень»); </w:t>
      </w:r>
      <w:r w:rsidRPr="00EE2676">
        <w:rPr>
          <w:rFonts w:ascii="Times New Roman" w:hAnsi="Times New Roman"/>
          <w:i/>
          <w:sz w:val="24"/>
          <w:szCs w:val="24"/>
        </w:rPr>
        <w:t>С. А. Есенин.</w:t>
      </w:r>
      <w:r w:rsidRPr="00EE2676">
        <w:rPr>
          <w:rFonts w:ascii="Times New Roman" w:hAnsi="Times New Roman"/>
          <w:sz w:val="24"/>
          <w:szCs w:val="24"/>
        </w:rPr>
        <w:t xml:space="preserve">  «П о р о ш а»,  «Н о ч ь», «З а м е т а е т  п у р г а...»,  «Ч е р е м у х а»; </w:t>
      </w:r>
      <w:r w:rsidRPr="00EE2676">
        <w:rPr>
          <w:rFonts w:ascii="Times New Roman" w:hAnsi="Times New Roman"/>
          <w:i/>
          <w:sz w:val="24"/>
          <w:szCs w:val="24"/>
        </w:rPr>
        <w:t>М. М. Пришвин.</w:t>
      </w:r>
      <w:r w:rsidRPr="00EE2676">
        <w:rPr>
          <w:rFonts w:ascii="Times New Roman" w:hAnsi="Times New Roman"/>
          <w:sz w:val="24"/>
          <w:szCs w:val="24"/>
        </w:rPr>
        <w:t xml:space="preserve">  «В р е м е н а  г о д а»  (фрагменты); </w:t>
      </w:r>
      <w:r w:rsidRPr="00EE2676">
        <w:rPr>
          <w:rFonts w:ascii="Times New Roman" w:hAnsi="Times New Roman"/>
          <w:i/>
          <w:sz w:val="24"/>
          <w:szCs w:val="24"/>
        </w:rPr>
        <w:t>Н. А. Заболоцкий.</w:t>
      </w:r>
      <w:r w:rsidRPr="00EE2676">
        <w:rPr>
          <w:rFonts w:ascii="Times New Roman" w:hAnsi="Times New Roman"/>
          <w:sz w:val="24"/>
          <w:szCs w:val="24"/>
        </w:rPr>
        <w:t xml:space="preserve">  «О т т е п е л ь»;  </w:t>
      </w:r>
      <w:r w:rsidRPr="00EE2676">
        <w:rPr>
          <w:rFonts w:ascii="Times New Roman" w:hAnsi="Times New Roman"/>
          <w:i/>
          <w:sz w:val="24"/>
          <w:szCs w:val="24"/>
        </w:rPr>
        <w:t>Д. К. Кедрин.</w:t>
      </w:r>
      <w:r w:rsidRPr="00EE2676">
        <w:rPr>
          <w:rFonts w:ascii="Times New Roman" w:hAnsi="Times New Roman"/>
          <w:sz w:val="24"/>
          <w:szCs w:val="24"/>
        </w:rPr>
        <w:t xml:space="preserve">  «С к и н у л о  к а ф т а н  з е л е н ы й  л е т о...»;  </w:t>
      </w:r>
      <w:r w:rsidRPr="00EE2676">
        <w:rPr>
          <w:rFonts w:ascii="Times New Roman" w:hAnsi="Times New Roman"/>
          <w:i/>
          <w:sz w:val="24"/>
          <w:szCs w:val="24"/>
        </w:rPr>
        <w:t>Н. М. Рубцов.</w:t>
      </w:r>
      <w:r w:rsidRPr="00EE2676">
        <w:rPr>
          <w:rFonts w:ascii="Times New Roman" w:hAnsi="Times New Roman"/>
          <w:sz w:val="24"/>
          <w:szCs w:val="24"/>
        </w:rPr>
        <w:t xml:space="preserve">  «З в е з д а  п о л е й»,  «Л и с т ь я  о с е н н и е»,  «В  г о р н и ц е»  и другие стихотворные и прозаические произведения о красе родной земли (по выбору). Чувство привязанности к окружающему человека миру природы. Точность и неожиданность взгляда на мир в стихотворениях поэтов. Отражение красоты природы. Бережное отношение к живой природе и стремление ее защитить. Художественные приемы и музыка стиха. Изучение произведений разных авторов как своеобразного калейдоскопа мгновенных поэтических зарисовок живых картин природы. Эстетическое совершенство этих зарисовок.</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Мир наших братьев меньших</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Любовь и сострадание ко всему живому. Осуждение человеческой жестокости к братьям меньшим.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С. А. Есенин.</w:t>
      </w:r>
      <w:r w:rsidRPr="00EE2676">
        <w:rPr>
          <w:rFonts w:ascii="Times New Roman" w:hAnsi="Times New Roman"/>
          <w:sz w:val="24"/>
          <w:szCs w:val="24"/>
        </w:rPr>
        <w:t xml:space="preserve">  «П е с н ь  о  с о б а к е»;  </w:t>
      </w:r>
      <w:r w:rsidRPr="00EE2676">
        <w:rPr>
          <w:rFonts w:ascii="Times New Roman" w:hAnsi="Times New Roman"/>
          <w:i/>
          <w:sz w:val="24"/>
          <w:szCs w:val="24"/>
        </w:rPr>
        <w:t>В. В. Маяковский.</w:t>
      </w:r>
      <w:r w:rsidRPr="00EE2676">
        <w:rPr>
          <w:rFonts w:ascii="Times New Roman" w:hAnsi="Times New Roman"/>
          <w:sz w:val="24"/>
          <w:szCs w:val="24"/>
        </w:rPr>
        <w:t xml:space="preserve">  «Х о р о ш е е  о т н о ш е н и е  к  л о ш а д я м».  Произведения писателей и поэтов обо всем живом объединяют мир вокруг нас в единое пространство. Гуманное отношение человека к природе и животным.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В беседах о друзьях наших меньших активно использовать самостоятельное чтение таких произведений, как «Белый клык» Дж. Лондона, рассказы Э. Сетона-Томпсона, «Жизнь Трезора» В. П. Астафьева, «Арктур — гончий пес» Ю. П. Казакова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Лирическая проза.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Целесообразна организация уроков-концертов с выбором текстов и их фрагментов по желанию учеников. При этом возможно использование произведений местных авторов. Урок можно назвать «Край ты мой, родимый край...» и в подготовке к нему использовать конкурс ученических произведений по этой тематике.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Героическое прошлое России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И. Фатьянов.</w:t>
      </w:r>
      <w:r w:rsidRPr="00EE2676">
        <w:rPr>
          <w:rFonts w:ascii="Times New Roman" w:hAnsi="Times New Roman"/>
          <w:sz w:val="24"/>
          <w:szCs w:val="24"/>
        </w:rPr>
        <w:t xml:space="preserve">  «С о л о в ь и»;  </w:t>
      </w:r>
      <w:r w:rsidRPr="00EE2676">
        <w:rPr>
          <w:rFonts w:ascii="Times New Roman" w:hAnsi="Times New Roman"/>
          <w:i/>
          <w:sz w:val="24"/>
          <w:szCs w:val="24"/>
        </w:rPr>
        <w:t>А. Т. Твардовский.</w:t>
      </w:r>
      <w:r w:rsidRPr="00EE2676">
        <w:rPr>
          <w:rFonts w:ascii="Times New Roman" w:hAnsi="Times New Roman"/>
          <w:sz w:val="24"/>
          <w:szCs w:val="24"/>
        </w:rPr>
        <w:t xml:space="preserve">  «Я  у б и т  п о д о  Р ж е в о м...»;  </w:t>
      </w:r>
      <w:r w:rsidRPr="00EE2676">
        <w:rPr>
          <w:rFonts w:ascii="Times New Roman" w:hAnsi="Times New Roman"/>
          <w:i/>
          <w:sz w:val="24"/>
          <w:szCs w:val="24"/>
        </w:rPr>
        <w:t>А. А. Ахматова.</w:t>
      </w:r>
      <w:r w:rsidRPr="00EE2676">
        <w:rPr>
          <w:rFonts w:ascii="Times New Roman" w:hAnsi="Times New Roman"/>
          <w:sz w:val="24"/>
          <w:szCs w:val="24"/>
        </w:rPr>
        <w:t xml:space="preserve">  «М у ж е с т в о»;  </w:t>
      </w:r>
      <w:r w:rsidRPr="00EE2676">
        <w:rPr>
          <w:rFonts w:ascii="Times New Roman" w:hAnsi="Times New Roman"/>
          <w:i/>
          <w:sz w:val="24"/>
          <w:szCs w:val="24"/>
        </w:rPr>
        <w:t>Р. Г. Гамзатов.</w:t>
      </w:r>
      <w:r w:rsidRPr="00EE2676">
        <w:rPr>
          <w:rFonts w:ascii="Times New Roman" w:hAnsi="Times New Roman"/>
          <w:sz w:val="24"/>
          <w:szCs w:val="24"/>
        </w:rPr>
        <w:t xml:space="preserve">  «Ж у р а в л и».  Стихи о Великой Отечественной войне. Стихи и песни, созданные на стихи поэтов и их популярность в годы Великой Отечественной войны и после нее. Чтение и исполнение произведений (по выбору).</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Песня: слово и музыка в их единстве.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Возможна организация урока-концерта.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Современная литература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П. Астафьев.</w:t>
      </w:r>
      <w:r w:rsidRPr="00EE2676">
        <w:rPr>
          <w:rFonts w:ascii="Times New Roman" w:hAnsi="Times New Roman"/>
          <w:sz w:val="24"/>
          <w:szCs w:val="24"/>
        </w:rPr>
        <w:t xml:space="preserve">  «В а с ю т к и н о  о з е р о».  Автобиографические произведения писателя о детских годах как произведения о формировании характера подростка в сибирской деревне. Васютка и его путешествие по осенней тайге. Путь от детского сочинения к рассказу писателя.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Тео р и я.  Автобиографический рассказ.</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Т. Янссон.</w:t>
      </w:r>
      <w:r w:rsidRPr="00EE2676">
        <w:rPr>
          <w:rFonts w:ascii="Times New Roman" w:hAnsi="Times New Roman"/>
          <w:sz w:val="24"/>
          <w:szCs w:val="24"/>
        </w:rPr>
        <w:t xml:space="preserve">  «П о с л е д н и й  в  м и р е  д р а к о н».  Писательница и художница Туве Янссон. Мир нарисованных и описанных в книгах сказочных героев, созданных писательницей и художником Туве Янссон. Мумми-тролли, хемули, снусмумрики и другие существа, которых придумала и нарисовала художница, как герои ее книг.</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Литературная сказка и иллюстрация.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На этом этапе необходимо подвести итоги наблюдений за сюжетом и композицией в художественных произведениях: выделить элементы построения произведения (завязка, кульминация, развязка); показать особенности композиции произведения.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Путешествия и приключения на страницах книг</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Покорение пространства и времени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Чтение и изучение последующих тем предполагает использование нескольких уроков, причем возможен выбор определенных произведений для обсуждения в классе после домашнего чтения. Такие уроки будут подготовкой к самостоятельному летнему чтению.</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Д. Дефо.</w:t>
      </w:r>
      <w:r w:rsidRPr="00EE2676">
        <w:rPr>
          <w:rFonts w:ascii="Times New Roman" w:hAnsi="Times New Roman"/>
          <w:sz w:val="24"/>
          <w:szCs w:val="24"/>
        </w:rPr>
        <w:t xml:space="preserve">  «Р о б и н з о н  К р у з о».  Жизнь талантливого писателя и энергичного купца Даниэля Дефо. Герой его книги — Робинзон. Характерные черты героя Дефо: способность </w:t>
      </w:r>
      <w:r w:rsidRPr="00EE2676">
        <w:rPr>
          <w:rFonts w:ascii="Times New Roman" w:hAnsi="Times New Roman"/>
          <w:sz w:val="24"/>
          <w:szCs w:val="24"/>
        </w:rPr>
        <w:lastRenderedPageBreak/>
        <w:t>не поддаваться обстоятельствам, мужество, стойкость, трудолюбие, оптимизм. Робинзон как нарицательное имя. Рождение термина «робинзонада».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«Робинзонада».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Р. Э. Распэ.</w:t>
      </w:r>
      <w:r w:rsidRPr="00EE2676">
        <w:rPr>
          <w:rFonts w:ascii="Times New Roman" w:hAnsi="Times New Roman"/>
          <w:sz w:val="24"/>
          <w:szCs w:val="24"/>
        </w:rPr>
        <w:t xml:space="preserve">  «П р и к л ю ч е н и я  б а р о н а  М ю н х г а у з е н а».  Барон Мюнхгаузен и придуманные им истории. «Конь на крыше», «Волк, запряженный в сани», «Искры из глаз», «Удивительная охота» и др. Использование в «подлинных историях» иронии и гротеска, гиперболы и литоты.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Гротеск. Литота.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Твен.</w:t>
      </w:r>
      <w:r w:rsidRPr="00EE2676">
        <w:rPr>
          <w:rFonts w:ascii="Times New Roman" w:hAnsi="Times New Roman"/>
          <w:sz w:val="24"/>
          <w:szCs w:val="24"/>
        </w:rPr>
        <w:t xml:space="preserve">  «П р и к л ю ч е н и я  Т о м а  С о й е р а».  Автобиографическая повесть и ее герои. Марк Твен — мастер занимательного и веселого повествования. Провинциальный американский Санкт-Петербург на Миссисипи и его обитатели. Том и Гек. Приключения подростков. Их смелость, авантюризм и неуемная фантазия. Бэкки Тэтчер.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Прототип.</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Линдгрен.</w:t>
      </w:r>
      <w:r w:rsidRPr="00EE2676">
        <w:rPr>
          <w:rFonts w:ascii="Times New Roman" w:hAnsi="Times New Roman"/>
          <w:sz w:val="24"/>
          <w:szCs w:val="24"/>
        </w:rPr>
        <w:t xml:space="preserve">  «П р и к л ю ч е н и я  К а л л е  Б л ю м к в и с т а».  Астрид Линдгрен и ее тезис: «Не хочу писать для взрослых!» Знакомые герои произведений писательницы: Карлсон, который живет на крыше, Пеппи Длинный чулок, Эмиль из Ланнеберги и другие. Три детективные повести о Калле Блюмквисте: «Калле Блюмквист играет», «Калле Блюмквист рискует» и «Калле Блюмквист и Расмус». События и приключения повести «Калле Блюмквист играет». Детективный сюжет повести. Калле и его друзья: Андерс и Ева-Лотта. Находчивость, энергия и изобретательность главного героя. Утверждение положительного идеала и нравственных ценностей в повести.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Трилогия. Детективный сюжет.</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Можно использовать специальный урок для обсуждения тех книг, которые увлекли кого-то из учеников для расширения круга чтения всего класса. В этот урок можно включить и материалы всей последующей темы — «Новая жизнь старых героев».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Новая жизнь старых героев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С. Гумилев.</w:t>
      </w:r>
      <w:r w:rsidRPr="00EE2676">
        <w:rPr>
          <w:rFonts w:ascii="Times New Roman" w:hAnsi="Times New Roman"/>
          <w:sz w:val="24"/>
          <w:szCs w:val="24"/>
        </w:rPr>
        <w:t xml:space="preserve">  «М а р к и з  д е  К а р а б а с»,  «О р е л  С и н д б а д а».  Образы знакомых сказок в стихах поэта </w:t>
      </w:r>
      <w:r w:rsidRPr="00EE2676">
        <w:rPr>
          <w:rFonts w:ascii="Times New Roman" w:hAnsi="Times New Roman"/>
          <w:sz w:val="24"/>
          <w:szCs w:val="24"/>
          <w:lang w:val="en-US"/>
        </w:rPr>
        <w:t>XX</w:t>
      </w:r>
      <w:r w:rsidRPr="00EE2676">
        <w:rPr>
          <w:rFonts w:ascii="Times New Roman" w:hAnsi="Times New Roman"/>
          <w:sz w:val="24"/>
          <w:szCs w:val="24"/>
        </w:rPr>
        <w:t> 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Б. Лесьмян.</w:t>
      </w:r>
      <w:r w:rsidRPr="00EE2676">
        <w:rPr>
          <w:rFonts w:ascii="Times New Roman" w:hAnsi="Times New Roman"/>
          <w:sz w:val="24"/>
          <w:szCs w:val="24"/>
        </w:rPr>
        <w:t xml:space="preserve">  «Н о в ы е  п р и к л ю ч е н и я  С и н д б а д а - м о р е х о д а».  Синдбад </w:t>
      </w:r>
      <w:r w:rsidRPr="00EE2676">
        <w:rPr>
          <w:rFonts w:ascii="Times New Roman" w:hAnsi="Times New Roman"/>
          <w:sz w:val="24"/>
          <w:szCs w:val="24"/>
          <w:lang w:val="en-US"/>
        </w:rPr>
        <w:t>XX</w:t>
      </w:r>
      <w:r w:rsidRPr="00EE2676">
        <w:rPr>
          <w:rFonts w:ascii="Times New Roman" w:hAnsi="Times New Roman"/>
          <w:sz w:val="24"/>
          <w:szCs w:val="24"/>
        </w:rPr>
        <w:t> в. в сказке польского классика. Знакомый герой в новом произведении. Что принес новый век в облик героя и события его жизни. Почему новый рассказ о старом герое признан классическим произведением польской литературы.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Новая жизнь героев художественных произведений. Что меняется и что сохраняется в сюжетах новых произведений о старых героях.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Итоги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Картина мира и художественное произведение. Сюжеты изученных произведений. Сюжет и герой. Герои книг вокруг нас. Чтение летом.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Цветаева.</w:t>
      </w:r>
      <w:r w:rsidRPr="00EE2676">
        <w:rPr>
          <w:rFonts w:ascii="Times New Roman" w:hAnsi="Times New Roman"/>
          <w:sz w:val="24"/>
          <w:szCs w:val="24"/>
        </w:rPr>
        <w:t xml:space="preserve">  «К н и г и  в  к р а с н о м  п е р е п л е т е».  Советы поэта и собственные вкусы и пристрастия учеников-читателей в организации летнего чтения.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Обзор книг для самостоятельного летнего чтения с включением произведений курса следующего класса.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6 класс</w:t>
      </w:r>
      <w:r w:rsidRPr="00EE2676">
        <w:rPr>
          <w:rFonts w:ascii="Times New Roman" w:hAnsi="Times New Roman"/>
          <w:sz w:val="24"/>
          <w:szCs w:val="24"/>
        </w:rPr>
        <w:t xml:space="preserve"> </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Герой художественного произведения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Герой художественного произведения. Герой художественного произведения и его роль в сюжете. «Разновозрастный отряд» героев художественных произведений, знакомых ученикам. Подросток — герой художественных произведений. «Золотое детство» и «пустыня отрочества» (</w:t>
      </w:r>
      <w:r w:rsidRPr="00EE2676">
        <w:rPr>
          <w:rFonts w:ascii="Times New Roman" w:hAnsi="Times New Roman"/>
          <w:i/>
          <w:sz w:val="24"/>
          <w:szCs w:val="24"/>
        </w:rPr>
        <w:t>Л. Толстой</w:t>
      </w:r>
      <w:r w:rsidRPr="00EE2676">
        <w:rPr>
          <w:rFonts w:ascii="Times New Roman" w:hAnsi="Times New Roman"/>
          <w:sz w:val="24"/>
          <w:szCs w:val="24"/>
        </w:rPr>
        <w:t>).</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На страницах автобиографических произведений.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Беседа с учащимися о герое на страницах художественного произведения.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Былины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«Н а  з а с т а в е  б о г а т ы р с к о й»,  «И л ь я  М у р о м е ц  и  С о л о в е й  р а з б о й н и к»,  «Т р и  п о е з д к и  И л ь и  М у р о м ц а».  Былины и их герои. События на границах родной земли. Подвиг богатыря — основа сюжета былин. Илья Муромец — герой былин — защитник родной земли. Сила, смелость, решительность и отсутствие жестокости как характерные качества героя былин. Художественное совершенство былины.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Былины и их герои в живописи и музыке.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Былина. Сюжет былины. Гипербола.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Н. Островский.</w:t>
      </w:r>
      <w:r w:rsidRPr="00EE2676">
        <w:rPr>
          <w:rFonts w:ascii="Times New Roman" w:hAnsi="Times New Roman"/>
          <w:sz w:val="24"/>
          <w:szCs w:val="24"/>
        </w:rPr>
        <w:t xml:space="preserve">  «С н е г у р о ч к а»  (сцены). А. Н. Островский как создатель русского национального театра. Пьеса «Снегурочка» — «весенняя сказка», по определению автора. Близость «весенней сказки» к фольклору. Идеальное царство берендеев. Герои сказки. Могучий мир природы и юная героиня — Снегурочка.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Пьеса-сказка в стихах. Главные герои сказки.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Литература </w:t>
      </w:r>
      <w:r w:rsidRPr="00EE2676">
        <w:rPr>
          <w:rFonts w:ascii="Times New Roman" w:hAnsi="Times New Roman"/>
          <w:sz w:val="24"/>
          <w:szCs w:val="24"/>
          <w:lang w:val="en-US"/>
        </w:rPr>
        <w:t>XIX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А. Крылов.</w:t>
      </w:r>
      <w:r w:rsidRPr="00EE2676">
        <w:rPr>
          <w:rFonts w:ascii="Times New Roman" w:hAnsi="Times New Roman"/>
          <w:sz w:val="24"/>
          <w:szCs w:val="24"/>
        </w:rPr>
        <w:t xml:space="preserve">  «Д в а  м а л ь ч и к а»,  «В о л к  и  Я г н е н о к».  Школа жизни подростка в баснях Крылова («Мальчик и Змея», «Вороненок», «Два мальчика»). Федюша и Сеня в басне «Два мальчика», представляющие различные типы поведения, Осуждение эгоизма Федюши. Отсутствие чувства благодарности у этого героя. «Волк и Ягненок». Характер взаимоотношений в человеческом сообществе и его аллегорическое отражение в басне. Обличение несправедливости, жестокости и наглого обмана. Мораль басен Крылова.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Поступки героев и мораль басни.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А. Жуковский.</w:t>
      </w:r>
      <w:r w:rsidRPr="00EE2676">
        <w:rPr>
          <w:rFonts w:ascii="Times New Roman" w:hAnsi="Times New Roman"/>
          <w:sz w:val="24"/>
          <w:szCs w:val="24"/>
        </w:rPr>
        <w:t xml:space="preserve">  «Л е с н о й  ц а р ь».  З а г а д к и  в  с т и х а х.  Трагические события баллады «Лесной царь». Жуковский — мастер перевода («Лесной царь» — перевод баллады Гёте). Стихотворные загадки поэта. Роль метафоры в загадках.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Баллада. Герои и события баллады. Загадка в стихах.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Незабываемый мир детства и отрочества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С. Т. Аксаков.</w:t>
      </w:r>
      <w:r w:rsidRPr="00EE2676">
        <w:rPr>
          <w:rFonts w:ascii="Times New Roman" w:hAnsi="Times New Roman"/>
          <w:sz w:val="24"/>
          <w:szCs w:val="24"/>
        </w:rPr>
        <w:t xml:space="preserve">  «Д е т с к и е  г о д ы  Б а г р о в а - в н у к а»,  «Б у р а н».  Багров-внук в гимназии. Герой произведения как читатель. «Буран» как одно из самых ярких описаний природы в русской литературе </w:t>
      </w:r>
      <w:r w:rsidRPr="00EE2676">
        <w:rPr>
          <w:rFonts w:ascii="Times New Roman" w:hAnsi="Times New Roman"/>
          <w:sz w:val="24"/>
          <w:szCs w:val="24"/>
          <w:lang w:val="en-US"/>
        </w:rPr>
        <w:t>XIX</w:t>
      </w:r>
      <w:r w:rsidRPr="00EE2676">
        <w:rPr>
          <w:rFonts w:ascii="Times New Roman" w:hAnsi="Times New Roman"/>
          <w:sz w:val="24"/>
          <w:szCs w:val="24"/>
        </w:rPr>
        <w:t> в. Художественные особенности картины бурана. Человек и стихия.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Герой литературного произведения как читатель. Пейзаж в прозаическом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Ф. Одоевский.</w:t>
      </w:r>
      <w:r w:rsidRPr="00EE2676">
        <w:rPr>
          <w:rFonts w:ascii="Times New Roman" w:hAnsi="Times New Roman"/>
          <w:sz w:val="24"/>
          <w:szCs w:val="24"/>
        </w:rPr>
        <w:t xml:space="preserve">  «О т р ы в к и  и з  ж у р н а л а  М а ш и»  («Пестрые сказки»). Различные жанры прозы, объединенные в сборнике. Дневник Маши. Сюжет и особенности повествования. Дневник и его автор. Герои и героини дневника Маши.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Дневник как жанр художественного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Возможен конкурс на лучший дневник («Журнал») среди желающих учеников с последующей выставкой и обсуждением.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С. Пушкин.</w:t>
      </w:r>
      <w:r w:rsidRPr="00EE2676">
        <w:rPr>
          <w:rFonts w:ascii="Times New Roman" w:hAnsi="Times New Roman"/>
          <w:sz w:val="24"/>
          <w:szCs w:val="24"/>
        </w:rPr>
        <w:t xml:space="preserve">  «К  с е с т р е»,  «К  П у щ и н у»,  «К  Ю д и н у»,  «Т о в а р и щ а м».  Годы учения великого поэта. Лицей. Учителя и товарищи отроческих лет. Тема юношеской дружбы в ранней лирике Пушкина и в последующие годы. Послания близким друзьям и родным. Радостное чувство от общения с близкими людьми. Совершенство и легкость формы пушкинских посланий. Стихотворение «Товарищам» как гимн школьной дружбе.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Гимн. Послание.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М. Ю. Лермонтов.</w:t>
      </w:r>
      <w:r w:rsidRPr="00EE2676">
        <w:rPr>
          <w:rFonts w:ascii="Times New Roman" w:hAnsi="Times New Roman"/>
          <w:sz w:val="24"/>
          <w:szCs w:val="24"/>
        </w:rPr>
        <w:t xml:space="preserve">  «У т е с»,  «Н а  с е в е р е  д и к о м  с т о и т  о д и н о к о...»,  «К о г д а  в о л н у е т с я  ж е л т е ю щ а я  н и в а...»,  «Т р и  п а л ь м ы»,  «П а н о р а м а  М о с к в ы»,  э п и г р а м м а.  Тема одиночества в стихотворениях Лермонтова. «Три пальмы» — баллада о красоте и беззащитности мира живой природы. «Панорама Москвы» — патриотическая картина родной столицы, созданная в ученическом сочинении поэта. Эпиграмма как жанр, способствующий острой постановке нравственных вопросов (решение вопроса об эгоизме).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Место и роль пейзажа в художественном произведении. Эпиграмма.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С. Тургенев.</w:t>
      </w:r>
      <w:r w:rsidRPr="00EE2676">
        <w:rPr>
          <w:rFonts w:ascii="Times New Roman" w:hAnsi="Times New Roman"/>
          <w:sz w:val="24"/>
          <w:szCs w:val="24"/>
        </w:rPr>
        <w:t xml:space="preserve">  «Б е ж и н  л у г»,  «П е в ц ы».  Природа и быт российской лесостепи в «Записках охотника». «Бежин луг» — один из самых популярных рассказов сборника. Павлуша, Ильюша, Костя, Ванечка и Федя — герои рассказа. Мастерство портретных характеристик. Особенности диалога в рассказе. Речевая характеристика героев. Утверждение богатства духовного мира крестьянских детей. Поэтический мир народных поверий в их рассказах: сказки, преданья, былички и их различие. Картины природы как естественный фон рассказов мальчиков.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«Певцы» — роль искусства в жизни деревни. Песня как вид народного творчества. Герои рассказа и типы исполнителей народных песен. Тонкость и точность психологических характеристик героев.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Былички. Сравнительная характеристика героев. Герой литературного произведения и описание его внешности. Приемы, которые использует автор при создании портрета. Автор о своем герое.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Рассказы И. С. Тургенева долгие годы используются для анализа литературных описаний и эту традицию нужно активно поддерживать. Так, при изучении рассказа «Бежин луг» стоит обогатить уроки тщательным изучением диалогов и использовать их для более полной характеристики мальчиков.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А. Некрасов.</w:t>
      </w:r>
      <w:r w:rsidRPr="00EE2676">
        <w:rPr>
          <w:rFonts w:ascii="Times New Roman" w:hAnsi="Times New Roman"/>
          <w:sz w:val="24"/>
          <w:szCs w:val="24"/>
        </w:rPr>
        <w:t xml:space="preserve">  «К р е с т ь я н с к и е  д е т и»,  «Ш к о л ь н и к»,  «М о р о з,  К р а с н ы й  н о с».  Тема детства в произведениях Некрасова. Яркость изображения крестьянских детей. Их жизнерадостность, любознательность и оптимизм. Крестьянская семья и дети. Тяга к знаниям и упорство как черта характера героя стихотворения «Школьник». «Мороз, Красный нос» — изображение крестьянского труда. Образ русской женщины. Фольклорные мотивы в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Сюжет в лироэпическом произведении. Речевая характеристика героев. Роль имени героя в художественном произведении. Трехсложные размеры стиха.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Л. Н. Толстой.</w:t>
      </w:r>
      <w:r w:rsidRPr="00EE2676">
        <w:rPr>
          <w:rFonts w:ascii="Times New Roman" w:hAnsi="Times New Roman"/>
          <w:sz w:val="24"/>
          <w:szCs w:val="24"/>
        </w:rPr>
        <w:t xml:space="preserve">  «О т р о ч е с т в о»  (главы). «Отрочество» как часть автобиографической трилогии писателя. «Пустыня отрочества», сменяющая в трилогии картины «золотого детства». Отрочество Николеньки Иртеньева. Николенька и его окружение: семья, друзья, учителя. Формирование взглядов подростка. Его мечты и планы.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Автобиографическая трилогия.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Ф.</w:t>
      </w:r>
      <w:r w:rsidRPr="00EE2676">
        <w:rPr>
          <w:rFonts w:ascii="Times New Roman" w:hAnsi="Times New Roman"/>
          <w:i/>
          <w:sz w:val="24"/>
          <w:szCs w:val="24"/>
        </w:rPr>
        <w:t xml:space="preserve"> . М. Достоевский.</w:t>
      </w:r>
      <w:r w:rsidRPr="00EE2676">
        <w:rPr>
          <w:rFonts w:ascii="Times New Roman" w:hAnsi="Times New Roman"/>
          <w:sz w:val="24"/>
          <w:szCs w:val="24"/>
        </w:rPr>
        <w:t xml:space="preserve">  «М а л ь ч и к и»  (фрагмент романа «Братья Карамазовы»). Герои эпизода и трагизм их судеб. Глубина сопереживания автора при рассказе о судьбах своих героев.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Эпизод в художественном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П. Чехов.</w:t>
      </w:r>
      <w:r w:rsidRPr="00EE2676">
        <w:rPr>
          <w:rFonts w:ascii="Times New Roman" w:hAnsi="Times New Roman"/>
          <w:sz w:val="24"/>
          <w:szCs w:val="24"/>
        </w:rPr>
        <w:t xml:space="preserve">  «Х а м е л е о н»,  «Т о л с т ы й  и  т о н к и й»,  «К а н и к у л я р н ы е  р а б о т ы  и н с т и т у т к и  Н а д е н ь к и  </w:t>
      </w:r>
      <w:r w:rsidRPr="00EE2676">
        <w:rPr>
          <w:rFonts w:ascii="Times New Roman" w:hAnsi="Times New Roman"/>
          <w:sz w:val="24"/>
          <w:szCs w:val="24"/>
          <w:lang w:val="en-US"/>
        </w:rPr>
        <w:t>N</w:t>
      </w:r>
      <w:r w:rsidRPr="00EE2676">
        <w:rPr>
          <w:rFonts w:ascii="Times New Roman" w:hAnsi="Times New Roman"/>
          <w:sz w:val="24"/>
          <w:szCs w:val="24"/>
        </w:rPr>
        <w:t>».  Юношеские рассказы Чехова. «Хамелеон», «Толстый и тонкий». Смысл заголовков рассказов. Сатира в творчестве Чехова. Особенности композиции. Герои сатирических рассказов. Говорящие фамилии героев. Художественная деталь в рассказах. Рассказы о подростках. «Каникулярные работы институтки Наденьки </w:t>
      </w:r>
      <w:r w:rsidRPr="00EE2676">
        <w:rPr>
          <w:rFonts w:ascii="Times New Roman" w:hAnsi="Times New Roman"/>
          <w:sz w:val="24"/>
          <w:szCs w:val="24"/>
          <w:lang w:val="en-US"/>
        </w:rPr>
        <w:t>N</w:t>
      </w:r>
      <w:r w:rsidRPr="00EE2676">
        <w:rPr>
          <w:rFonts w:ascii="Times New Roman" w:hAnsi="Times New Roman"/>
          <w:sz w:val="24"/>
          <w:szCs w:val="24"/>
        </w:rPr>
        <w:t>». Комментарий к творчеству Наденьки. Творческие состязания учеников с ровесницей Наденькой.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Герой и сюжет. Поступок героя и характер. Герой и его имя.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Г. Гарин-Михайловский.</w:t>
      </w:r>
      <w:r w:rsidRPr="00EE2676">
        <w:rPr>
          <w:rFonts w:ascii="Times New Roman" w:hAnsi="Times New Roman"/>
          <w:sz w:val="24"/>
          <w:szCs w:val="24"/>
        </w:rPr>
        <w:t xml:space="preserve">  «Д е т с т в о  Т ё м ы»  (главы  «И в а н о в»,  «Я б е д а»,  «Э к з а м е н ы»). Отрочество героя. Годы учебы как череда тяжких испытаний в жизни </w:t>
      </w:r>
      <w:r w:rsidRPr="00EE2676">
        <w:rPr>
          <w:rFonts w:ascii="Times New Roman" w:hAnsi="Times New Roman"/>
          <w:sz w:val="24"/>
          <w:szCs w:val="24"/>
        </w:rPr>
        <w:lastRenderedPageBreak/>
        <w:t>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Диалог в прозе. Место речевой характеристики в обрисовке героя художественного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Мир путешествий и приключений</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Далекое прошлое человечества на страницах художественных произведений (беседа по материалам самостоятельного чтения как указанных ниже, так и других книг). Интерес читателей к событиям и приключениям в жизни героев прошедших времен. Научная достоверность, доступная времени создания произведения, художественная убедительность изображения. Обзор произведений, прочитанных на уроках истории и на уроках внеклассного чтения. (</w:t>
      </w:r>
      <w:r w:rsidRPr="00EE2676">
        <w:rPr>
          <w:rFonts w:ascii="Times New Roman" w:hAnsi="Times New Roman"/>
          <w:i/>
          <w:sz w:val="24"/>
          <w:szCs w:val="24"/>
        </w:rPr>
        <w:t>Рони-старший.</w:t>
      </w:r>
      <w:r w:rsidRPr="00EE2676">
        <w:rPr>
          <w:rFonts w:ascii="Times New Roman" w:hAnsi="Times New Roman"/>
          <w:sz w:val="24"/>
          <w:szCs w:val="24"/>
        </w:rPr>
        <w:t xml:space="preserve">  «Б о р ь б а  з а  о г о н ь»;  </w:t>
      </w:r>
      <w:r w:rsidRPr="00EE2676">
        <w:rPr>
          <w:rFonts w:ascii="Times New Roman" w:hAnsi="Times New Roman"/>
          <w:i/>
          <w:sz w:val="24"/>
          <w:szCs w:val="24"/>
        </w:rPr>
        <w:t>Д. Эрвильи.</w:t>
      </w:r>
      <w:r w:rsidRPr="00EE2676">
        <w:rPr>
          <w:rFonts w:ascii="Times New Roman" w:hAnsi="Times New Roman"/>
          <w:sz w:val="24"/>
          <w:szCs w:val="24"/>
        </w:rPr>
        <w:t xml:space="preserve">  «П р и к л ю ч е н и я  д о и с т о р и ч е с к о г о  м а л ь ч и к а»  и др.). Природа и человек в произведениях о доисторическом прошлом.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Богатство литературы для детей и юношества. Жанры прозы: повесть, роман, рассказ.</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Т. Х. Уайт.</w:t>
      </w:r>
      <w:r w:rsidRPr="00EE2676">
        <w:rPr>
          <w:rFonts w:ascii="Times New Roman" w:hAnsi="Times New Roman"/>
          <w:sz w:val="24"/>
          <w:szCs w:val="24"/>
        </w:rPr>
        <w:t xml:space="preserve">  «С в е ч а  н а  в е т р у».  Жизнь короля Артура и его рыцарей в зарубежной литературе. «Король былого и грядущего» Теренса Хенбери Уайта, — одна из популярных тетралогий о легендарном короле. «Свеча на ветру» как часть этой тетралогии. Ее герои — король Артур и Ланселот. В ней Ланселот — подросток. Сочетание в произведении сказки и реальной истории, живого юмора и трагических событий. Решение нравственной проблемы соотношения Сильной руки и Справедливости. Решение вопроса о роли Красоты в жизни человека.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Тетралогия.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Марк Твен.</w:t>
      </w:r>
      <w:r w:rsidRPr="00EE2676">
        <w:rPr>
          <w:rFonts w:ascii="Times New Roman" w:hAnsi="Times New Roman"/>
          <w:sz w:val="24"/>
          <w:szCs w:val="24"/>
        </w:rPr>
        <w:t xml:space="preserve">  «П р и к л ю ч е н и я  Г е к л ь б е р р и  Ф и н н а».  Марк Твен и его автобиографические повести. «Приключения Гекльберри Финна» как вторая часть автобиографического повествования. Странствия Гека и Джима по полноводной Миссисипи. Гек и Том стали старше: становление и изменение характеров. Диалог в повести. Мастерство Марка Твена-юмориста. Природа на страницах повести.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Юмор.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Ж. Верн.</w:t>
      </w:r>
      <w:r w:rsidRPr="00EE2676">
        <w:rPr>
          <w:rFonts w:ascii="Times New Roman" w:hAnsi="Times New Roman"/>
          <w:sz w:val="24"/>
          <w:szCs w:val="24"/>
        </w:rPr>
        <w:t xml:space="preserve">  «Т а и н с т в е н н ы й  о с т р о в».  Жюль Верн и 65 романов его «Необыкновенных путешествий». «Таинственный остров» — одна из самых популярных «робинзонад». Герберт — юный герой среди взрослых товарищей по несчастью. Роль дружбы и дружеской заботы о младшем в романе великого фантаста. Названия романов и имена героев.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Научно-фантастический роман. Жюль Верн как создатель жанра научно-фантастического романа.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О. Уайльд.</w:t>
      </w:r>
      <w:r w:rsidRPr="00EE2676">
        <w:rPr>
          <w:rFonts w:ascii="Times New Roman" w:hAnsi="Times New Roman"/>
          <w:sz w:val="24"/>
          <w:szCs w:val="24"/>
        </w:rPr>
        <w:t xml:space="preserve">  «К е н т е р в и л ь с к о е  п р и в и д е н и е».  Рассказы и сказки О. Уайльда. Рассказ «Кентервильское привидение» как остроумное разоблачение мистических настроений и суеверий. Ирония и веселая пародия как способ борьбы писателя против человеческих заблуждений. Юные герои и воинствующее кентервильское привидение, их забавный поединок и победа юных героев. Остроумная и доброжелательная концовка «страшной» истории.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Пародия.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О. Генри.</w:t>
      </w:r>
      <w:r w:rsidRPr="00EE2676">
        <w:rPr>
          <w:rFonts w:ascii="Times New Roman" w:hAnsi="Times New Roman"/>
          <w:sz w:val="24"/>
          <w:szCs w:val="24"/>
        </w:rPr>
        <w:t xml:space="preserve">  «Д а р ы  в о л х в о в».  Истинные и ложные ценности. Сентиментальный сюжет новеллы и ее герои. Особенности сюжета Рождественский рассказ и его особенности.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Рождественский рассказ</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А.</w:t>
      </w:r>
      <w:r w:rsidRPr="00EE2676">
        <w:rPr>
          <w:rFonts w:ascii="Times New Roman" w:hAnsi="Times New Roman"/>
          <w:i/>
          <w:sz w:val="24"/>
          <w:szCs w:val="24"/>
        </w:rPr>
        <w:t xml:space="preserve"> . де Сент-Экзюпери.</w:t>
      </w:r>
      <w:r w:rsidRPr="00EE2676">
        <w:rPr>
          <w:rFonts w:ascii="Times New Roman" w:hAnsi="Times New Roman"/>
          <w:sz w:val="24"/>
          <w:szCs w:val="24"/>
        </w:rPr>
        <w:t xml:space="preserve">  «М а л е н ь к и й  п р и н ц».  Герой сказки и ее сюжет. Ответственность человека за свою планету. Философское звучание сказки.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Философское звучание романтической сказки.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М е т о д и к а.  Насыщенность программы предполагает возможность выбора части этих произведений для самостоятельного чтения с последующим кратким обсуждением в классе.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Литература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lang w:val="en-US"/>
        </w:rPr>
        <w:t>XX</w:t>
      </w:r>
      <w:r w:rsidRPr="00EE2676">
        <w:rPr>
          <w:rFonts w:ascii="Times New Roman" w:hAnsi="Times New Roman"/>
          <w:sz w:val="24"/>
          <w:szCs w:val="24"/>
        </w:rPr>
        <w:t> век и культура чтения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Юный читатель </w:t>
      </w:r>
      <w:r w:rsidRPr="00EE2676">
        <w:rPr>
          <w:rFonts w:ascii="Times New Roman" w:hAnsi="Times New Roman"/>
          <w:sz w:val="24"/>
          <w:szCs w:val="24"/>
          <w:lang w:val="en-US"/>
        </w:rPr>
        <w:t>XX</w:t>
      </w:r>
      <w:r w:rsidRPr="00EE2676">
        <w:rPr>
          <w:rFonts w:ascii="Times New Roman" w:hAnsi="Times New Roman"/>
          <w:sz w:val="24"/>
          <w:szCs w:val="24"/>
        </w:rPr>
        <w:t xml:space="preserve"> в. Чтение и образование. Роль художественной литературы в становлении характера и взглядов подростка. Литература </w:t>
      </w:r>
      <w:r w:rsidRPr="00EE2676">
        <w:rPr>
          <w:rFonts w:ascii="Times New Roman" w:hAnsi="Times New Roman"/>
          <w:sz w:val="24"/>
          <w:szCs w:val="24"/>
          <w:lang w:val="en-US"/>
        </w:rPr>
        <w:t>XX</w:t>
      </w:r>
      <w:r w:rsidRPr="00EE2676">
        <w:rPr>
          <w:rFonts w:ascii="Times New Roman" w:hAnsi="Times New Roman"/>
          <w:sz w:val="24"/>
          <w:szCs w:val="24"/>
        </w:rPr>
        <w:t xml:space="preserve"> в. и читатель </w:t>
      </w:r>
      <w:r w:rsidRPr="00EE2676">
        <w:rPr>
          <w:rFonts w:ascii="Times New Roman" w:hAnsi="Times New Roman"/>
          <w:sz w:val="24"/>
          <w:szCs w:val="24"/>
          <w:lang w:val="en-US"/>
        </w:rPr>
        <w:t>XX</w:t>
      </w:r>
      <w:r w:rsidRPr="00EE2676">
        <w:rPr>
          <w:rFonts w:ascii="Times New Roman" w:hAnsi="Times New Roman"/>
          <w:sz w:val="24"/>
          <w:szCs w:val="24"/>
        </w:rPr>
        <w:t xml:space="preserve"> в. (авторы и произведения по выбору учителя и учащихся). Любимые авторы. Путь к собственному творчеству. </w:t>
      </w:r>
      <w:r w:rsidRPr="00EE2676">
        <w:rPr>
          <w:rFonts w:ascii="Times New Roman" w:hAnsi="Times New Roman"/>
          <w:i/>
          <w:sz w:val="24"/>
          <w:szCs w:val="24"/>
        </w:rPr>
        <w:t>М. Эндэ</w:t>
      </w:r>
      <w:r w:rsidRPr="00EE2676">
        <w:rPr>
          <w:rFonts w:ascii="Times New Roman" w:hAnsi="Times New Roman"/>
          <w:sz w:val="24"/>
          <w:szCs w:val="24"/>
        </w:rPr>
        <w:t xml:space="preserve"> «Б е с к о н е ч н а я  к н и г а» — путешествие мальчика Бастиана по стране под названием Фантазия. «Бесконечная книга» в багаже читателя. «Бесконечная книга» и чтение.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Блок.</w:t>
      </w:r>
      <w:r w:rsidRPr="00EE2676">
        <w:rPr>
          <w:rFonts w:ascii="Times New Roman" w:hAnsi="Times New Roman"/>
          <w:sz w:val="24"/>
          <w:szCs w:val="24"/>
        </w:rPr>
        <w:t xml:space="preserve">  «В е т е р  п р и н е с  и з д а л е к а...»,  «П о л н ы й  м е с я ц  в с т а л  н а д  л у г о м»,  «Б е л о й  н о ч ь ю  м е с я ц  к р а с н ы й...».  Отражение высоких идеалов в лирике поэта.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А. Бунин.</w:t>
      </w:r>
      <w:r w:rsidRPr="00EE2676">
        <w:rPr>
          <w:rFonts w:ascii="Times New Roman" w:hAnsi="Times New Roman"/>
          <w:sz w:val="24"/>
          <w:szCs w:val="24"/>
        </w:rPr>
        <w:t xml:space="preserve">  «Д е т с т в о»,  «П о м н ю  д о л г и й  з и м н и й  в е ч е р...»,  «П е р в ы й  с о л о в е й».  Мир воспоминаний в процессе творчества. Лирический образ живой природы. Голос автора в строках стихов.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К. Д. Бальмонт.</w:t>
      </w:r>
      <w:r w:rsidRPr="00EE2676">
        <w:rPr>
          <w:rFonts w:ascii="Times New Roman" w:hAnsi="Times New Roman"/>
          <w:sz w:val="24"/>
          <w:szCs w:val="24"/>
        </w:rPr>
        <w:t xml:space="preserve">  «З о л о т а я  р ы б к а»,  «К а к  я  п и ш у  с т и х и».  Совершенство стиха поэта. Близость фольклорным образам. Лирика Бальмонта и ее воплощение в музыке многих композиторов.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Б. Л. Пастернак.</w:t>
      </w:r>
      <w:r w:rsidRPr="00EE2676">
        <w:rPr>
          <w:rFonts w:ascii="Times New Roman" w:hAnsi="Times New Roman"/>
          <w:sz w:val="24"/>
          <w:szCs w:val="24"/>
        </w:rPr>
        <w:t xml:space="preserve">  «И ю л ь».  Необычность мира природы в стихах поэта.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Творчество читателя как исполнителя стихов и прозы.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Урок-концерт или урок-собеседование. Возможно привлечение других авторов и произведений.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Т. Аверченко.</w:t>
      </w:r>
      <w:r w:rsidRPr="00EE2676">
        <w:rPr>
          <w:rFonts w:ascii="Times New Roman" w:hAnsi="Times New Roman"/>
          <w:sz w:val="24"/>
          <w:szCs w:val="24"/>
        </w:rPr>
        <w:t xml:space="preserve">  «С м е р т ь  а ф р и к а н с к о г о  о х о т н и к а».  Герой рассказа и его любимые книги. Мечты юного читателя о судьбе африканского охотника и реальность. Посещение цирка и встреча с цирковыми артистами. Разочарования увлеченного любителя приключенческой литературы. Эпилог рассказа. Смысл заголовка.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Эпилог. Название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Горький.</w:t>
      </w:r>
      <w:r w:rsidRPr="00EE2676">
        <w:rPr>
          <w:rFonts w:ascii="Times New Roman" w:hAnsi="Times New Roman"/>
          <w:sz w:val="24"/>
          <w:szCs w:val="24"/>
        </w:rPr>
        <w:t xml:space="preserve">  «Д е т с т в о»  (фрагмент). Изображение внутреннего мира подростка. Активность авторской позиции.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Авторская позиция.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С. Грин.</w:t>
      </w:r>
      <w:r w:rsidRPr="00EE2676">
        <w:rPr>
          <w:rFonts w:ascii="Times New Roman" w:hAnsi="Times New Roman"/>
          <w:sz w:val="24"/>
          <w:szCs w:val="24"/>
        </w:rPr>
        <w:t xml:space="preserve">  «Г н е в  о т ц а».  Преданность сына-отцу путешественнику. Как возник сюжет и название рассказа. Комизм сюжета. Благородство и чуткость отношения взрослого к сыну.</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Слово в рассказе.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К. Г. Паустовский.</w:t>
      </w:r>
      <w:r w:rsidRPr="00EE2676">
        <w:rPr>
          <w:rFonts w:ascii="Times New Roman" w:hAnsi="Times New Roman"/>
          <w:sz w:val="24"/>
          <w:szCs w:val="24"/>
        </w:rPr>
        <w:t xml:space="preserve">  «П о в е с т ь  о  ж и з н и»  (главы  «Г а р д е м а р и н»,  «К а к  в ы г л я д и т  р а й»).  «Далекие годы» как первая из шести» «частей «Повести о жизни». Глава «Гардемарин». Встреча героя с гардемарином. Благородство поведения гардемарина. Прав ли автор, утверждая, что «жалость оставляет в душе горький осадок»? Игра героя в свой флот. «Глава «Как выглядит рай» в автобиографической повести. Мастерство пейзажа в прозе писателя. Главы повести как этапы рассказа о становлении характера.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Роль пейзажа в прозе.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Ф. А. Искандер.</w:t>
      </w:r>
      <w:r w:rsidRPr="00EE2676">
        <w:rPr>
          <w:rFonts w:ascii="Times New Roman" w:hAnsi="Times New Roman"/>
          <w:sz w:val="24"/>
          <w:szCs w:val="24"/>
        </w:rPr>
        <w:t xml:space="preserve">  «Д е т с т в о  Ч и к а»  (глава «Чик и Пушкин»). Герой цикла рассказов по имени Чик. Увлекательная игра со словом в прозе Искандера (имя героя, название города детства и др.). Важность главы «Чик и Пушкин», как описания пути юного читателя к постижению тайны собственного творчества. Поединок тщеславия и творческой радости от игры на сцене. Яркость изображения характера героя. Герой и автор.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Инсценировка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М е т о д и к а.  Возможно активное использование инсценировок при обращении к изучению произведений, близких по мировосприятию читателя-школьника. Важно не забывать о том, что в центре курса этого класса стоит герой-ровесник.</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Великая Отечественная война в лирике и прозе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Лирические и прозаические произведения о жизни и подвигах в годы Великой Отечественной войны, в том числе и о подвигах подростков: </w:t>
      </w:r>
      <w:r w:rsidRPr="00EE2676">
        <w:rPr>
          <w:rFonts w:ascii="Times New Roman" w:hAnsi="Times New Roman"/>
          <w:i/>
          <w:sz w:val="24"/>
          <w:szCs w:val="24"/>
        </w:rPr>
        <w:t>Б. Лавренев.</w:t>
      </w:r>
      <w:r w:rsidRPr="00EE2676">
        <w:rPr>
          <w:rFonts w:ascii="Times New Roman" w:hAnsi="Times New Roman"/>
          <w:sz w:val="24"/>
          <w:szCs w:val="24"/>
        </w:rPr>
        <w:t xml:space="preserve">  «Р а з в е д ч и к  В и х р о в»;  </w:t>
      </w:r>
      <w:r w:rsidRPr="00EE2676">
        <w:rPr>
          <w:rFonts w:ascii="Times New Roman" w:hAnsi="Times New Roman"/>
          <w:i/>
          <w:sz w:val="24"/>
          <w:szCs w:val="24"/>
        </w:rPr>
        <w:t>В. Катаев.</w:t>
      </w:r>
      <w:r w:rsidRPr="00EE2676">
        <w:rPr>
          <w:rFonts w:ascii="Times New Roman" w:hAnsi="Times New Roman"/>
          <w:sz w:val="24"/>
          <w:szCs w:val="24"/>
        </w:rPr>
        <w:t xml:space="preserve">  «С ы н  п о л к а»,  </w:t>
      </w:r>
      <w:r w:rsidRPr="00EE2676">
        <w:rPr>
          <w:rFonts w:ascii="Times New Roman" w:hAnsi="Times New Roman"/>
          <w:i/>
          <w:sz w:val="24"/>
          <w:szCs w:val="24"/>
        </w:rPr>
        <w:t>К. М. Симонов.</w:t>
      </w:r>
      <w:r w:rsidRPr="00EE2676">
        <w:rPr>
          <w:rFonts w:ascii="Times New Roman" w:hAnsi="Times New Roman"/>
          <w:sz w:val="24"/>
          <w:szCs w:val="24"/>
        </w:rPr>
        <w:t xml:space="preserve">  «М а л ь ч и ш к а  н а  л а ф е т е»,  «С ы н  а р т и л л е р и с т а»;  </w:t>
      </w:r>
      <w:r w:rsidRPr="00EE2676">
        <w:rPr>
          <w:rFonts w:ascii="Times New Roman" w:hAnsi="Times New Roman"/>
          <w:i/>
          <w:sz w:val="24"/>
          <w:szCs w:val="24"/>
        </w:rPr>
        <w:t>Е. К. Винокуров.</w:t>
      </w:r>
      <w:r w:rsidRPr="00EE2676">
        <w:rPr>
          <w:rFonts w:ascii="Times New Roman" w:hAnsi="Times New Roman"/>
          <w:sz w:val="24"/>
          <w:szCs w:val="24"/>
        </w:rPr>
        <w:t xml:space="preserve">  «В  п о л я х  з а  В и с л о й  с о н н о й...»;  п е с н и  в о е н н ы х  л е т:  «М о я  М о с к в а»  (стихи </w:t>
      </w:r>
      <w:r w:rsidRPr="00EE2676">
        <w:rPr>
          <w:rFonts w:ascii="Times New Roman" w:hAnsi="Times New Roman"/>
          <w:i/>
          <w:sz w:val="24"/>
          <w:szCs w:val="24"/>
        </w:rPr>
        <w:t>М. Лисянского</w:t>
      </w:r>
      <w:r w:rsidRPr="00EE2676">
        <w:rPr>
          <w:rFonts w:ascii="Times New Roman" w:hAnsi="Times New Roman"/>
          <w:sz w:val="24"/>
          <w:szCs w:val="24"/>
        </w:rPr>
        <w:t xml:space="preserve">, музыка </w:t>
      </w:r>
      <w:r w:rsidRPr="00EE2676">
        <w:rPr>
          <w:rFonts w:ascii="Times New Roman" w:hAnsi="Times New Roman"/>
          <w:i/>
          <w:sz w:val="24"/>
          <w:szCs w:val="24"/>
        </w:rPr>
        <w:t>И. Дунаевского</w:t>
      </w:r>
      <w:r w:rsidRPr="00EE2676">
        <w:rPr>
          <w:rFonts w:ascii="Times New Roman" w:hAnsi="Times New Roman"/>
          <w:sz w:val="24"/>
          <w:szCs w:val="24"/>
        </w:rPr>
        <w:t>) (чтение произведений по выбору учителя и учащихся).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Быстрота отклика искусства на события жизни. Изображение героизма и патриотизма в художественном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Активное использование самостоятельного чтения. Возможна организация урока-концерта.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Итоги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Герой художественного произведения и автор.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Тема защиты природы в литературе нашего века. Произведения М. М. Пришвина и В. В. Бианки. Книга Б. Андерсена «Простите, где здесь природа?», созданная по письмам ребят Дании.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Рекомендации по самостоятельному чтению во время летних каникул.</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7 класс</w:t>
      </w:r>
      <w:r w:rsidRPr="00EE2676">
        <w:rPr>
          <w:rFonts w:ascii="Times New Roman" w:hAnsi="Times New Roman"/>
          <w:sz w:val="24"/>
          <w:szCs w:val="24"/>
        </w:rPr>
        <w:t xml:space="preserve"> </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Роды и жанры литературы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Богатство и разнообразие жанров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Основные роды искусства слова: эпос, лирика и драма. Род как исторически сложившаяся общность художественных произведений. Судьба жанров эпоса, лирики и драмы в литературе разных народов.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Богатство и разнообразие жанров всех трех родов литературы. Постоянное обновление жанров: появление новых и угасание старых, обогащение и слияние жанров. Новое содержание и старые формы. Новое содержание и новые формы.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Роды и жанры литературы.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Использование материалов, изученных в начальной школе и в 5—6 классах.</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Античная литература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Гомер.</w:t>
      </w:r>
      <w:r w:rsidRPr="00EE2676">
        <w:rPr>
          <w:rFonts w:ascii="Times New Roman" w:hAnsi="Times New Roman"/>
          <w:sz w:val="24"/>
          <w:szCs w:val="24"/>
        </w:rPr>
        <w:t xml:space="preserve">  «И л и а д а»,  «О д и с с е я»  (фрагменты).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Героический эпос древности». «Илиада» — поэма о Троянской войне. Ахилл — герой поэмы. «Одиссея» — рассказ о странствиях и трудном пути домой Одиссея — одного из героев легендарной Троянской войны. Одиссей у Циклопа.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Героический эпос.</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Использование материалов, изученных на уроках истории.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Фольклор.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Жизнь жанров фольклора. Самые древние и самые молодые жанры. Живые жанры устного народного творчества.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Обстоятельства появления новых жанров. Современная жизнь малых жанров фольклора. Судьбы школьного фольклора. Драматические произведения фольклора.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Жанры современного фольклора.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 а р и н».  Народный театр на ярмарках и гуляньях. Народные пьесы на ярмарочных подмостках и в обычной избе. Элементы игры в народных пьесах. Сатирическая драма «Барин» как пьеса и как народная игра. Сюжет, герои и участники пьесы-игры — все присутствующие, которые именуются «фофанцы».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Ученики в роли «фофанцев». Их непосредственное участие в импровизации сцен пьесы.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Литература эпохи Возрождения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Великие имена эпохи и герои их произведений.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У. Шекспир.</w:t>
      </w:r>
      <w:r w:rsidRPr="00EE2676">
        <w:rPr>
          <w:rFonts w:ascii="Times New Roman" w:hAnsi="Times New Roman"/>
          <w:sz w:val="24"/>
          <w:szCs w:val="24"/>
        </w:rPr>
        <w:t xml:space="preserve">  «Р о м е о  и  Д ж у л ь е т т а».  С о н е т 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«Ромео и Джульетта». Трагедия как жанр драматического произведения. Отражение в трагедии «вечных» тем: любовь, преданность, вражда, месть. Основной конфликт трагедии. Судьба юных влюбленных в мире несправедливости и злобы. Смысл финала трагедии. Понятие о катарсисе.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Сонеты (Сонет 130 — «Ее глаза на небо не похожи...»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Трагедия. Сонет.</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Из истории сонета.</w:t>
      </w:r>
      <w:r w:rsidRPr="00EE2676">
        <w:rPr>
          <w:rFonts w:ascii="Times New Roman" w:hAnsi="Times New Roman"/>
          <w:sz w:val="24"/>
          <w:szCs w:val="24"/>
        </w:rPr>
        <w:t xml:space="preserve"> Сонет как одна из популярных форм стиха в литературе разных стран на протяжении нескольких столетий: </w:t>
      </w:r>
      <w:r w:rsidRPr="00EE2676">
        <w:rPr>
          <w:rFonts w:ascii="Times New Roman" w:hAnsi="Times New Roman"/>
          <w:i/>
          <w:sz w:val="24"/>
          <w:szCs w:val="24"/>
        </w:rPr>
        <w:t>А. С. Пушкин.</w:t>
      </w:r>
      <w:r w:rsidRPr="00EE2676">
        <w:rPr>
          <w:rFonts w:ascii="Times New Roman" w:hAnsi="Times New Roman"/>
          <w:sz w:val="24"/>
          <w:szCs w:val="24"/>
        </w:rPr>
        <w:t xml:space="preserve">  «С о н е т»  («Суровый Дант не презирал сонета...»). </w:t>
      </w:r>
      <w:r w:rsidRPr="00EE2676">
        <w:rPr>
          <w:rFonts w:ascii="Times New Roman" w:hAnsi="Times New Roman"/>
          <w:i/>
          <w:sz w:val="24"/>
          <w:szCs w:val="24"/>
        </w:rPr>
        <w:t>И. Ф. Анненский.</w:t>
      </w:r>
      <w:r w:rsidRPr="00EE2676">
        <w:rPr>
          <w:rFonts w:ascii="Times New Roman" w:hAnsi="Times New Roman"/>
          <w:sz w:val="24"/>
          <w:szCs w:val="24"/>
        </w:rPr>
        <w:t xml:space="preserve">  «П е р е б о й  р и т м а»;  </w:t>
      </w:r>
      <w:r w:rsidRPr="00EE2676">
        <w:rPr>
          <w:rFonts w:ascii="Times New Roman" w:hAnsi="Times New Roman"/>
          <w:i/>
          <w:sz w:val="24"/>
          <w:szCs w:val="24"/>
        </w:rPr>
        <w:t>К. Д. Бальмонт.</w:t>
      </w:r>
      <w:r w:rsidRPr="00EE2676">
        <w:rPr>
          <w:rFonts w:ascii="Times New Roman" w:hAnsi="Times New Roman"/>
          <w:sz w:val="24"/>
          <w:szCs w:val="24"/>
        </w:rPr>
        <w:t xml:space="preserve">  «Х в а л а  с о н е т у»;  </w:t>
      </w:r>
      <w:r w:rsidRPr="00EE2676">
        <w:rPr>
          <w:rFonts w:ascii="Times New Roman" w:hAnsi="Times New Roman"/>
          <w:i/>
          <w:sz w:val="24"/>
          <w:szCs w:val="24"/>
        </w:rPr>
        <w:t>В. Я. Брюсов.</w:t>
      </w:r>
      <w:r w:rsidRPr="00EE2676">
        <w:rPr>
          <w:rFonts w:ascii="Times New Roman" w:hAnsi="Times New Roman"/>
          <w:sz w:val="24"/>
          <w:szCs w:val="24"/>
        </w:rPr>
        <w:t xml:space="preserve">  «С о н е т  к  ф о р м е»;  </w:t>
      </w:r>
      <w:r w:rsidRPr="00EE2676">
        <w:rPr>
          <w:rFonts w:ascii="Times New Roman" w:hAnsi="Times New Roman"/>
          <w:i/>
          <w:sz w:val="24"/>
          <w:szCs w:val="24"/>
        </w:rPr>
        <w:t>Н. С. Гумилев.</w:t>
      </w:r>
      <w:r w:rsidRPr="00EE2676">
        <w:rPr>
          <w:rFonts w:ascii="Times New Roman" w:hAnsi="Times New Roman"/>
          <w:sz w:val="24"/>
          <w:szCs w:val="24"/>
        </w:rPr>
        <w:t xml:space="preserve">  «С о н е т»;  </w:t>
      </w:r>
      <w:r w:rsidRPr="00EE2676">
        <w:rPr>
          <w:rFonts w:ascii="Times New Roman" w:hAnsi="Times New Roman"/>
          <w:i/>
          <w:sz w:val="24"/>
          <w:szCs w:val="24"/>
        </w:rPr>
        <w:t>Игорь Северянин.</w:t>
      </w:r>
      <w:r w:rsidRPr="00EE2676">
        <w:rPr>
          <w:rFonts w:ascii="Times New Roman" w:hAnsi="Times New Roman"/>
          <w:sz w:val="24"/>
          <w:szCs w:val="24"/>
        </w:rPr>
        <w:t xml:space="preserve">  «Б у н и н»  и др. (по выбору учителя).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Обращаясь к истории сонета, учитель может использовать одно-два произведения. Остальные сонеты будут прочитаны теми, кто увлекается поэзией и хочет принять участие в конкурсе на лучшее исполнение сонета.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Литература </w:t>
      </w:r>
      <w:r w:rsidRPr="00EE2676">
        <w:rPr>
          <w:rFonts w:ascii="Times New Roman" w:hAnsi="Times New Roman"/>
          <w:sz w:val="24"/>
          <w:szCs w:val="24"/>
          <w:lang w:val="en-US"/>
        </w:rPr>
        <w:t>XIX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Популярные жанры литературы </w:t>
      </w:r>
      <w:r w:rsidRPr="00EE2676">
        <w:rPr>
          <w:rFonts w:ascii="Times New Roman" w:hAnsi="Times New Roman"/>
          <w:sz w:val="24"/>
          <w:szCs w:val="24"/>
          <w:lang w:val="en-US"/>
        </w:rPr>
        <w:t>XIX</w:t>
      </w:r>
      <w:r w:rsidRPr="00EE2676">
        <w:rPr>
          <w:rFonts w:ascii="Times New Roman" w:hAnsi="Times New Roman"/>
          <w:sz w:val="24"/>
          <w:szCs w:val="24"/>
        </w:rPr>
        <w:t xml:space="preserve"> в. Золотой век русской поэзии. Расцвет жанра басни в начале века. Классические жанры русской прозы </w:t>
      </w:r>
      <w:r w:rsidRPr="00EE2676">
        <w:rPr>
          <w:rFonts w:ascii="Times New Roman" w:hAnsi="Times New Roman"/>
          <w:sz w:val="24"/>
          <w:szCs w:val="24"/>
          <w:lang w:val="en-US"/>
        </w:rPr>
        <w:t>XIX</w:t>
      </w:r>
      <w:r w:rsidRPr="00EE2676">
        <w:rPr>
          <w:rFonts w:ascii="Times New Roman" w:hAnsi="Times New Roman"/>
          <w:sz w:val="24"/>
          <w:szCs w:val="24"/>
        </w:rPr>
        <w:t> в.: роман, повесть, рассказ. Жанры драматургии. Связь жанров.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Жанры эпоса, лирики, драмы.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Из истории басни.</w:t>
      </w:r>
      <w:r w:rsidRPr="00EE2676">
        <w:rPr>
          <w:rFonts w:ascii="Times New Roman" w:hAnsi="Times New Roman"/>
          <w:sz w:val="24"/>
          <w:szCs w:val="24"/>
        </w:rPr>
        <w:t xml:space="preserve"> Басня в античной литературе Греции и Рима. Басни Эзопа. Басни Ж. де Лафонтена. Басни Лессинга («Свинья и Дуб»). Русская басня </w:t>
      </w:r>
      <w:r w:rsidRPr="00EE2676">
        <w:rPr>
          <w:rFonts w:ascii="Times New Roman" w:hAnsi="Times New Roman"/>
          <w:sz w:val="24"/>
          <w:szCs w:val="24"/>
          <w:lang w:val="en-US"/>
        </w:rPr>
        <w:t>XVIII</w:t>
      </w:r>
      <w:r w:rsidRPr="00EE2676">
        <w:rPr>
          <w:rFonts w:ascii="Times New Roman" w:hAnsi="Times New Roman"/>
          <w:sz w:val="24"/>
          <w:szCs w:val="24"/>
        </w:rPr>
        <w:t xml:space="preserve"> в. А. П. Сумароков. Расцвет русской басни в начале </w:t>
      </w:r>
      <w:r w:rsidRPr="00EE2676">
        <w:rPr>
          <w:rFonts w:ascii="Times New Roman" w:hAnsi="Times New Roman"/>
          <w:sz w:val="24"/>
          <w:szCs w:val="24"/>
          <w:lang w:val="en-US"/>
        </w:rPr>
        <w:t>XIX</w:t>
      </w:r>
      <w:r w:rsidRPr="00EE2676">
        <w:rPr>
          <w:rFonts w:ascii="Times New Roman" w:hAnsi="Times New Roman"/>
          <w:sz w:val="24"/>
          <w:szCs w:val="24"/>
        </w:rPr>
        <w:t> в. Великий баснописец И. А. Крылов. Басни Козьмы Пруткова.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Басня и притча.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Возможен конкурс на лучшее исполнение и комментирование басни.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Из истории баллады.</w:t>
      </w:r>
      <w:r w:rsidRPr="00EE2676">
        <w:rPr>
          <w:rFonts w:ascii="Times New Roman" w:hAnsi="Times New Roman"/>
          <w:sz w:val="24"/>
          <w:szCs w:val="24"/>
        </w:rPr>
        <w:t xml:space="preserve"> Истоки жанра баллады. Баллады Жуковского в современной ему литературе. Баллады писателей </w:t>
      </w:r>
      <w:r w:rsidRPr="00EE2676">
        <w:rPr>
          <w:rFonts w:ascii="Times New Roman" w:hAnsi="Times New Roman"/>
          <w:sz w:val="24"/>
          <w:szCs w:val="24"/>
          <w:lang w:val="en-US"/>
        </w:rPr>
        <w:t>XIX</w:t>
      </w:r>
      <w:r w:rsidRPr="00EE2676">
        <w:rPr>
          <w:rFonts w:ascii="Times New Roman" w:hAnsi="Times New Roman"/>
          <w:sz w:val="24"/>
          <w:szCs w:val="24"/>
        </w:rPr>
        <w:t xml:space="preserve"> и </w:t>
      </w:r>
      <w:r w:rsidRPr="00EE2676">
        <w:rPr>
          <w:rFonts w:ascii="Times New Roman" w:hAnsi="Times New Roman"/>
          <w:sz w:val="24"/>
          <w:szCs w:val="24"/>
          <w:lang w:val="en-US"/>
        </w:rPr>
        <w:t>XX</w:t>
      </w:r>
      <w:r w:rsidRPr="00EE2676">
        <w:rPr>
          <w:rFonts w:ascii="Times New Roman" w:hAnsi="Times New Roman"/>
          <w:sz w:val="24"/>
          <w:szCs w:val="24"/>
        </w:rPr>
        <w:t> вв. Баллада Э. По «Аннабель Ли». Баллада в устном народном творчестве, в том числе в школьном фольклоре.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А. Жуковский.</w:t>
      </w:r>
      <w:r w:rsidRPr="00EE2676">
        <w:rPr>
          <w:rFonts w:ascii="Times New Roman" w:hAnsi="Times New Roman"/>
          <w:sz w:val="24"/>
          <w:szCs w:val="24"/>
        </w:rPr>
        <w:t xml:space="preserve">  «П е р ч а т к а»,  «С в е т л а н а».  Баллады Жуковского. Трагические сюжеты. Смелость рыцаря и его чувство собственного достоинства. Герои и сюжет в переводах Жуковского и Лермонтова. Взыскательность нравственной позиции автора. Легкость стиля. «Светлана». Сюжет и народные поверья (фольклорная основа баллады). Романтический облик героини. Органическая связь героини с миром природы.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Баллада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Сюжеты баллад обычно интересуют читателя. Можно использовать этот интерес, проведя на уроке обсуждение самостоятельно прочитанных баллад</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А.</w:t>
      </w:r>
      <w:r w:rsidRPr="00EE2676">
        <w:rPr>
          <w:rFonts w:ascii="Times New Roman" w:hAnsi="Times New Roman"/>
          <w:i/>
          <w:sz w:val="24"/>
          <w:szCs w:val="24"/>
        </w:rPr>
        <w:t xml:space="preserve"> С. Пушкин.</w:t>
      </w:r>
      <w:r w:rsidRPr="00EE2676">
        <w:rPr>
          <w:rFonts w:ascii="Times New Roman" w:hAnsi="Times New Roman"/>
          <w:sz w:val="24"/>
          <w:szCs w:val="24"/>
        </w:rPr>
        <w:t xml:space="preserve">  «Э л е г и я»,  «К  п о р т р е т у  Ж у к о в с к о г о»,  «К</w:t>
      </w:r>
      <w:r w:rsidRPr="00EE2676">
        <w:rPr>
          <w:rFonts w:ascii="Times New Roman" w:hAnsi="Times New Roman"/>
          <w:sz w:val="24"/>
          <w:szCs w:val="24"/>
          <w:vertAlign w:val="superscript"/>
        </w:rPr>
        <w:t>***</w:t>
      </w:r>
      <w:r w:rsidRPr="00EE2676">
        <w:rPr>
          <w:rFonts w:ascii="Times New Roman" w:hAnsi="Times New Roman"/>
          <w:sz w:val="24"/>
          <w:szCs w:val="24"/>
        </w:rPr>
        <w:t>»  («Я помню чудное мгновенье...»),  «Н а  х о л м а х  Г р у з и и  л е ж и т  н о ч н а я  м г л а...»,  «Я  в а с  л ю б и л:  л ю б о в ь  е щ е  б ы т ь  м о ж е т...»,  «Т у ч а»,  «Д р у з ь я м»,  «19  о к т я б р я»  (Роняет лес багряный свой убор...»),  «М о я  э п и т а ф и я»).  Богатство тематики и разнообразие жанров в творчестве А. С. Пушкина. Жанры лирики поэта: послание, элегия, стансы, эпиграмма и др. Эмоциональная яркость и совершенство формы лирических произведений поэта.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Жанры прозы А. С. Пушкина.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 о в е с т и  Б е л к и н а»  («Барышня-крестьянка» и др.). Героиня повести — Лиза (Бетси). Автор и его решение вопросов композиции повести. Сюжет и герои. Рассказ или повесть?</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«Д у б р о в с к и й».  Незавершенный роман «Дубровский». Сюжетные особенности незавершенного произведения, в котором соединены признаки любовного и социального романа. Владимир Дубровский как романтический герой. Маша. Их окружение. Судьба героев.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Жанры лирики и эпоса.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Из истории романа.</w:t>
      </w:r>
      <w:r w:rsidRPr="00EE2676">
        <w:rPr>
          <w:rFonts w:ascii="Times New Roman" w:hAnsi="Times New Roman"/>
          <w:sz w:val="24"/>
          <w:szCs w:val="24"/>
        </w:rPr>
        <w:t xml:space="preserve"> Расцвет жанра романа. Богатство вариантов этого жанра. Споры о его роли в современной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Сопоставление повести и романа.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Ю. Лермонтов.</w:t>
      </w:r>
      <w:r w:rsidRPr="00EE2676">
        <w:rPr>
          <w:rFonts w:ascii="Times New Roman" w:hAnsi="Times New Roman"/>
          <w:sz w:val="24"/>
          <w:szCs w:val="24"/>
        </w:rPr>
        <w:t xml:space="preserve">  «С м е р т ь  п о э т а»,  «Н е т,  я  н е  Б а й р о н,  я  д р у г о й...»,  «Э л е г и я»,  «С т а н с ы»,  «П е с н я»,  «Р о м а н с»,  «Д у м а»,  «М о л и т в а»  («В минуту жизни трудную...»),  «э п и г р а м м ы  и  м а д р и г а л ы»,  «э п и т а ф и я».  Различные жанры в творчестве поэта: богатство жанров лирики, лироэпические произведения (баллада, поэма). Стихотворение «Смерть поэта» и его роль в судьбе автора. Особенности композиции стихотворения. Яркость стилистики, передающей силу чувств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ц ы р и».  Герой поэмы и его исповедь. Необычность сюжета. Особенности пейзажа. Совершенство стиха поэта. Рифма в поэме.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Рифма. «Словарь рифм» М. Ю. Лермонтова.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Целесообразно познакомить учеников словарем рифм Лермонтова, который находится в «Лермонтовской энциклопедии». Можно дать по этому словарю ряд индивидуальных заданий.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В. Гоголь.</w:t>
      </w:r>
      <w:r w:rsidRPr="00EE2676">
        <w:rPr>
          <w:rFonts w:ascii="Times New Roman" w:hAnsi="Times New Roman"/>
          <w:sz w:val="24"/>
          <w:szCs w:val="24"/>
        </w:rPr>
        <w:t xml:space="preserve">  «Р е в и з о р».  История создания комедии. Отражение России </w:t>
      </w:r>
      <w:r w:rsidRPr="00EE2676">
        <w:rPr>
          <w:rFonts w:ascii="Times New Roman" w:hAnsi="Times New Roman"/>
          <w:sz w:val="24"/>
          <w:szCs w:val="24"/>
          <w:lang w:val="en-US"/>
        </w:rPr>
        <w:t>XIX</w:t>
      </w:r>
      <w:r w:rsidRPr="00EE2676">
        <w:rPr>
          <w:rFonts w:ascii="Times New Roman" w:hAnsi="Times New Roman"/>
          <w:sz w:val="24"/>
          <w:szCs w:val="24"/>
        </w:rPr>
        <w:t xml:space="preserve"> в. в сюжете и героях комедии. Сила обличения социального зла в комедии. Городничий и чиновники города </w:t>
      </w:r>
      <w:r w:rsidRPr="00EE2676">
        <w:rPr>
          <w:rFonts w:ascii="Times New Roman" w:hAnsi="Times New Roman"/>
          <w:sz w:val="24"/>
          <w:szCs w:val="24"/>
          <w:lang w:val="en-US"/>
        </w:rPr>
        <w:t>N</w:t>
      </w:r>
      <w:r w:rsidRPr="00EE2676">
        <w:rPr>
          <w:rFonts w:ascii="Times New Roman" w:hAnsi="Times New Roman"/>
          <w:sz w:val="24"/>
          <w:szCs w:val="24"/>
        </w:rPr>
        <w:t>. Хлестаков. Знаменитые сцены и знаменитые реплики комедии. Женские образы комедии. Мастерство композиции и речевых характеристик. Авторские ремарки в пьесе. Гоголь о комедии. «Хлестаковщина». Сценическая история комедии (театр, кино).</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Афиша комедии. Особенности отражения действительности в драматическом произведении. Структура драматического произведения и образ героя. Ремарки в пьесе как один из приемов создания образа.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Традиционно в ходе изучения «Ревизора» — исполнение пьесы или ее отдельных сцен. Возможно обращение к видеоряду (фрагменты кинофильмов), демонстрация наглядных материалов (иллюстрации, фотографии, эскизы декораций и костюмов героев). Все это помогает освоению специфики драматического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С. Тургенев.</w:t>
      </w:r>
      <w:r w:rsidRPr="00EE2676">
        <w:rPr>
          <w:rFonts w:ascii="Times New Roman" w:hAnsi="Times New Roman"/>
          <w:sz w:val="24"/>
          <w:szCs w:val="24"/>
        </w:rPr>
        <w:t xml:space="preserve">  «С в и д а н и е»,  «С т и х о т в о р е н и я  в  п р о з е»  («Русский язык», «Собака», «Дурак» и др.). Поэтический образ героини рассказа «Свидание». Роль пейзажа в создании облика и характера героев. Последние годы творчества и последние произведения Тургенева —«Стихотворения в прозе». Творческая лаборатория писателя и история создания «Стихотворений в прозе». Нравственный пафос и художественные особенности этих произведений.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Стихотворение в прозе.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Н. А. Некрасов.</w:t>
      </w:r>
      <w:r w:rsidRPr="00EE2676">
        <w:rPr>
          <w:rFonts w:ascii="Times New Roman" w:hAnsi="Times New Roman"/>
          <w:sz w:val="24"/>
          <w:szCs w:val="24"/>
        </w:rPr>
        <w:t xml:space="preserve">  «Ж е л е з н а я  д о р о г а»,  «Р а з м ы ш л е н и я  у  п а р а д н о г о  п о д ъ е з д а».  Гражданская лирика Некрасова. Судьба народа в лирических и лироэпических произведениях. Сюжеты и композиция лироэпических произведений Некрасова и их герои. Позиция Автора. Стиль, отвечающий теме.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Стиль. Сюжет в лироэпических произведениях.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Е. Салтыков-Щедрин.</w:t>
      </w:r>
      <w:r w:rsidRPr="00EE2676">
        <w:rPr>
          <w:rFonts w:ascii="Times New Roman" w:hAnsi="Times New Roman"/>
          <w:sz w:val="24"/>
          <w:szCs w:val="24"/>
        </w:rPr>
        <w:t xml:space="preserve">  «П о в е с т ь  о  т о м,  к а к  о д и н  м у ж и к  д в у х  г е н е р а л о в  п р о к о р м и л»,  «П р е м у д р ы й  п и с к а р ь»,  «Б о г а т ы р ь».  Сатирические сказки писателя. Герои сказок и их сюжеты. Социальная острота проблематики и художественные особенности сказок. Особенности создания сатирического образа. Объяснение авторского названия «Повесть о том...» (почему сказка названа овестью). Жанровое определение произведения и его условность. Сюжет сказки-повести. Герои — два генерала и один мужик. Герой сказки «Богатырь». Нравственные проблемы в изображении героев сказок («Премудрый пискарь», «Карась — идеалист» и др.) и убедительность авторских суждений. Сатира и гротеск. Сатира «как гром негодования, гроза духа» (</w:t>
      </w:r>
      <w:r w:rsidRPr="00EE2676">
        <w:rPr>
          <w:rFonts w:ascii="Times New Roman" w:hAnsi="Times New Roman"/>
          <w:i/>
          <w:sz w:val="24"/>
          <w:szCs w:val="24"/>
        </w:rPr>
        <w:t>В. Г. Белинский</w:t>
      </w:r>
      <w:r w:rsidRPr="00EE2676">
        <w:rPr>
          <w:rFonts w:ascii="Times New Roman" w:hAnsi="Times New Roman"/>
          <w:sz w:val="24"/>
          <w:szCs w:val="24"/>
        </w:rPr>
        <w:t>).</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Гротеск. Сатира — форма комического в лирике и прозе.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С. Лесков.</w:t>
      </w:r>
      <w:r w:rsidRPr="00EE2676">
        <w:rPr>
          <w:rFonts w:ascii="Times New Roman" w:hAnsi="Times New Roman"/>
          <w:sz w:val="24"/>
          <w:szCs w:val="24"/>
        </w:rPr>
        <w:t xml:space="preserve">  «Л е в ш а».  Сюжет и герои сказа. Особенности стиля прозы Лескова «...тонко знающего русский язык и влюбленного в его красоту» (</w:t>
      </w:r>
      <w:r w:rsidRPr="00EE2676">
        <w:rPr>
          <w:rFonts w:ascii="Times New Roman" w:hAnsi="Times New Roman"/>
          <w:i/>
          <w:sz w:val="24"/>
          <w:szCs w:val="24"/>
        </w:rPr>
        <w:t>М. Горький</w:t>
      </w:r>
      <w:r w:rsidRPr="00EE2676">
        <w:rPr>
          <w:rFonts w:ascii="Times New Roman" w:hAnsi="Times New Roman"/>
          <w:sz w:val="24"/>
          <w:szCs w:val="24"/>
        </w:rPr>
        <w:t>). Пафос творческого труда в произведении. Герои сказа: Левша, Платов, цари государства Российского и чиновники разных рангов. Сценическая история постановок сказа.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Сказ как жанр эпоса.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П. Чехов.</w:t>
      </w:r>
      <w:r w:rsidRPr="00EE2676">
        <w:rPr>
          <w:rFonts w:ascii="Times New Roman" w:hAnsi="Times New Roman"/>
          <w:sz w:val="24"/>
          <w:szCs w:val="24"/>
        </w:rPr>
        <w:t xml:space="preserve">  «Х и р у р г и я»,  «Ж а л о б н а я  к н и г а»,  «С м е р т ь  ч и н о в н и к а».  Юмористические рассказы Чехова. Стремительность развития сюжета «Хирургии». Забавный набор реплик, которые характеризуют авторов «Жалобной книги». Безудержный юмор и жизнелюбие повествования. Сочувствие к забавным героям рассказов. Рассказ «Смерть чиновника» как социальная зарисовка. Разнообразие ситуаций и сюжетов. Герои рассказов и их судьбы.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Юмореска.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Описания на страницах художественных произведений</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Портрет героя в произведениях различных жанров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Искусство портрета в творчестве писателей </w:t>
      </w:r>
      <w:r w:rsidRPr="00EE2676">
        <w:rPr>
          <w:rFonts w:ascii="Times New Roman" w:hAnsi="Times New Roman"/>
          <w:sz w:val="24"/>
          <w:szCs w:val="24"/>
          <w:lang w:val="en-US"/>
        </w:rPr>
        <w:t>XIX</w:t>
      </w:r>
      <w:r w:rsidRPr="00EE2676">
        <w:rPr>
          <w:rFonts w:ascii="Times New Roman" w:hAnsi="Times New Roman"/>
          <w:sz w:val="24"/>
          <w:szCs w:val="24"/>
        </w:rPr>
        <w:t> в. Портрет в эпических произведениях: романе, повести, рассказе. Портрет в лирическом произведении. Портрет в поэме. Портрет в искусстве слова и в других видах искусства.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Портрет.</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Пейзаж в художественных произведениях различных жанров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Искусство изображения картин природы в различных жанрах. Пейзаж и Автор. Пейзажная лирика. Пейзаж в большом эпическом произведении. Роль пейзажа в изученных произведениях: поэме «Мцыри», повести «Барышня-крестьянка» и других произведениях.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Пейзаж.</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Обращая особое внимание на героя и сюжет, учащиеся могут не заметить роли художественных описаний, которыми насыщено каждое произведение. Поэтому нужно обращаться к портрету и пейзажу в течение всего года, используя указания предшествующих разделов программы. Специфика жанра помогает уловить особенности описаний художественных текстов.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Литература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 xml:space="preserve">Особенности русской литературы </w:t>
      </w:r>
      <w:r w:rsidRPr="00EE2676">
        <w:rPr>
          <w:rFonts w:ascii="Times New Roman" w:hAnsi="Times New Roman"/>
          <w:sz w:val="24"/>
          <w:szCs w:val="24"/>
          <w:lang w:val="en-US"/>
        </w:rPr>
        <w:t>XX</w:t>
      </w:r>
      <w:r w:rsidRPr="00EE2676">
        <w:rPr>
          <w:rFonts w:ascii="Times New Roman" w:hAnsi="Times New Roman"/>
          <w:sz w:val="24"/>
          <w:szCs w:val="24"/>
        </w:rPr>
        <w:t xml:space="preserve"> в. Нравственная проблематика в лирике </w:t>
      </w:r>
      <w:r w:rsidRPr="00EE2676">
        <w:rPr>
          <w:rFonts w:ascii="Times New Roman" w:hAnsi="Times New Roman"/>
          <w:sz w:val="24"/>
          <w:szCs w:val="24"/>
          <w:lang w:val="en-US"/>
        </w:rPr>
        <w:t>XX</w:t>
      </w:r>
      <w:r w:rsidRPr="00EE2676">
        <w:rPr>
          <w:rFonts w:ascii="Times New Roman" w:hAnsi="Times New Roman"/>
          <w:sz w:val="24"/>
          <w:szCs w:val="24"/>
        </w:rPr>
        <w:t> в. Богатство и разнообразие жанров и форм стиха. Эпические произведения как основа читательских увлечений. Драматургия и читатель. Роль кино и телевидения в расширении сферы воздействия литературы. Связь различных искусств и их влияние на обогащение жанров произведений искусства слова.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Анализ различных жанров. Наблюдение за их богатством и разнообразием.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 xml:space="preserve">Отражение духовных поисков человека </w:t>
      </w:r>
      <w:r w:rsidRPr="00EE2676">
        <w:rPr>
          <w:rFonts w:ascii="Times New Roman" w:hAnsi="Times New Roman"/>
          <w:b/>
          <w:sz w:val="24"/>
          <w:szCs w:val="24"/>
          <w:lang w:val="en-US"/>
        </w:rPr>
        <w:t>XX</w:t>
      </w:r>
      <w:r w:rsidRPr="00EE2676">
        <w:rPr>
          <w:rFonts w:ascii="Times New Roman" w:hAnsi="Times New Roman"/>
          <w:b/>
          <w:sz w:val="24"/>
          <w:szCs w:val="24"/>
        </w:rPr>
        <w:t> века в лирике.</w:t>
      </w:r>
      <w:r w:rsidRPr="00EE2676">
        <w:rPr>
          <w:rFonts w:ascii="Times New Roman" w:hAnsi="Times New Roman"/>
          <w:sz w:val="24"/>
          <w:szCs w:val="24"/>
        </w:rPr>
        <w:t xml:space="preserve"> </w:t>
      </w:r>
      <w:r w:rsidRPr="00EE2676">
        <w:rPr>
          <w:rFonts w:ascii="Times New Roman" w:hAnsi="Times New Roman"/>
          <w:i/>
          <w:sz w:val="24"/>
          <w:szCs w:val="24"/>
        </w:rPr>
        <w:t>В. Я. Брюсов.</w:t>
      </w:r>
      <w:r w:rsidRPr="00EE2676">
        <w:rPr>
          <w:rFonts w:ascii="Times New Roman" w:hAnsi="Times New Roman"/>
          <w:sz w:val="24"/>
          <w:szCs w:val="24"/>
        </w:rPr>
        <w:t xml:space="preserve"> «Х в а л а  ч е л о в е к у»,  «Т р у д»;  </w:t>
      </w:r>
      <w:r w:rsidRPr="00EE2676">
        <w:rPr>
          <w:rFonts w:ascii="Times New Roman" w:hAnsi="Times New Roman"/>
          <w:i/>
          <w:sz w:val="24"/>
          <w:szCs w:val="24"/>
        </w:rPr>
        <w:t>И. А. Бунин.</w:t>
      </w:r>
      <w:r w:rsidRPr="00EE2676">
        <w:rPr>
          <w:rFonts w:ascii="Times New Roman" w:hAnsi="Times New Roman"/>
          <w:sz w:val="24"/>
          <w:szCs w:val="24"/>
        </w:rPr>
        <w:t xml:space="preserve">  «И з г н а н и е»,  «У  п т и ц ы  е с т ь  г н е з д о...»; </w:t>
      </w:r>
      <w:r w:rsidRPr="00EE2676">
        <w:rPr>
          <w:rFonts w:ascii="Times New Roman" w:hAnsi="Times New Roman"/>
          <w:i/>
          <w:sz w:val="24"/>
          <w:szCs w:val="24"/>
        </w:rPr>
        <w:t>К. Д. Бальмонт.</w:t>
      </w:r>
      <w:r w:rsidRPr="00EE2676">
        <w:rPr>
          <w:rFonts w:ascii="Times New Roman" w:hAnsi="Times New Roman"/>
          <w:sz w:val="24"/>
          <w:szCs w:val="24"/>
        </w:rPr>
        <w:t xml:space="preserve">  «Б о г  с о з д а л  м и р  и з  н и ч е г о...»;  </w:t>
      </w:r>
      <w:r w:rsidRPr="00EE2676">
        <w:rPr>
          <w:rFonts w:ascii="Times New Roman" w:hAnsi="Times New Roman"/>
          <w:i/>
          <w:sz w:val="24"/>
          <w:szCs w:val="24"/>
        </w:rPr>
        <w:t>Игорь Северянин.</w:t>
      </w:r>
      <w:r w:rsidRPr="00EE2676">
        <w:rPr>
          <w:rFonts w:ascii="Times New Roman" w:hAnsi="Times New Roman"/>
          <w:sz w:val="24"/>
          <w:szCs w:val="24"/>
        </w:rPr>
        <w:t xml:space="preserve">  «Н е  з а в и д у й  д р у г у...»;  </w:t>
      </w:r>
      <w:r w:rsidRPr="00EE2676">
        <w:rPr>
          <w:rFonts w:ascii="Times New Roman" w:hAnsi="Times New Roman"/>
          <w:i/>
          <w:sz w:val="24"/>
          <w:szCs w:val="24"/>
        </w:rPr>
        <w:t>Р. Киплинг.</w:t>
      </w:r>
      <w:r w:rsidRPr="00EE2676">
        <w:rPr>
          <w:rFonts w:ascii="Times New Roman" w:hAnsi="Times New Roman"/>
          <w:sz w:val="24"/>
          <w:szCs w:val="24"/>
        </w:rPr>
        <w:t xml:space="preserve">  «Е с л и...»  (перевод С. Маршака),  «З а п о в е д ь»  (перевод М. Лозинского); </w:t>
      </w:r>
      <w:r w:rsidRPr="00EE2676">
        <w:rPr>
          <w:rFonts w:ascii="Times New Roman" w:hAnsi="Times New Roman"/>
          <w:i/>
          <w:sz w:val="24"/>
          <w:szCs w:val="24"/>
        </w:rPr>
        <w:t>А. Т. Твардовский.</w:t>
      </w:r>
      <w:r w:rsidRPr="00EE2676">
        <w:rPr>
          <w:rFonts w:ascii="Times New Roman" w:hAnsi="Times New Roman"/>
          <w:sz w:val="24"/>
          <w:szCs w:val="24"/>
        </w:rPr>
        <w:t xml:space="preserve">  «К а к  п о с л е  м а р т о в с к их м е т е л е й...»,  «И ю л ь — м а к у ш к а  л е т а».  Лирические раздумья поэта; </w:t>
      </w:r>
      <w:r w:rsidRPr="00EE2676">
        <w:rPr>
          <w:rFonts w:ascii="Times New Roman" w:hAnsi="Times New Roman"/>
          <w:i/>
          <w:sz w:val="24"/>
          <w:szCs w:val="24"/>
        </w:rPr>
        <w:t>Н. А. Заболоцкий.</w:t>
      </w:r>
      <w:r w:rsidRPr="00EE2676">
        <w:rPr>
          <w:rFonts w:ascii="Times New Roman" w:hAnsi="Times New Roman"/>
          <w:sz w:val="24"/>
          <w:szCs w:val="24"/>
        </w:rPr>
        <w:t xml:space="preserve">  «Г р о з а  и д е т»;  </w:t>
      </w:r>
      <w:r w:rsidRPr="00EE2676">
        <w:rPr>
          <w:rFonts w:ascii="Times New Roman" w:hAnsi="Times New Roman"/>
          <w:i/>
          <w:sz w:val="24"/>
          <w:szCs w:val="24"/>
        </w:rPr>
        <w:t>Б. Ш. Окуджава.</w:t>
      </w:r>
      <w:r w:rsidRPr="00EE2676">
        <w:rPr>
          <w:rFonts w:ascii="Times New Roman" w:hAnsi="Times New Roman"/>
          <w:sz w:val="24"/>
          <w:szCs w:val="24"/>
        </w:rPr>
        <w:t xml:space="preserve">  «А р б а т с к и й  р о м а н с»;  </w:t>
      </w:r>
      <w:r w:rsidRPr="00EE2676">
        <w:rPr>
          <w:rFonts w:ascii="Times New Roman" w:hAnsi="Times New Roman"/>
          <w:i/>
          <w:sz w:val="24"/>
          <w:szCs w:val="24"/>
        </w:rPr>
        <w:t>В. С. Высоцкий.</w:t>
      </w:r>
      <w:r w:rsidRPr="00EE2676">
        <w:rPr>
          <w:rFonts w:ascii="Times New Roman" w:hAnsi="Times New Roman"/>
          <w:sz w:val="24"/>
          <w:szCs w:val="24"/>
        </w:rPr>
        <w:t xml:space="preserve">  «Я  н е  л ю б л ю...»;  </w:t>
      </w:r>
      <w:r w:rsidRPr="00EE2676">
        <w:rPr>
          <w:rFonts w:ascii="Times New Roman" w:hAnsi="Times New Roman"/>
          <w:i/>
          <w:sz w:val="24"/>
          <w:szCs w:val="24"/>
        </w:rPr>
        <w:t>М. Карим.</w:t>
      </w:r>
      <w:r w:rsidRPr="00EE2676">
        <w:rPr>
          <w:rFonts w:ascii="Times New Roman" w:hAnsi="Times New Roman"/>
          <w:sz w:val="24"/>
          <w:szCs w:val="24"/>
        </w:rPr>
        <w:t xml:space="preserve">  «Е в р о п а — А з и я»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Тематика лирики. Новые жанры в искусстве.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Возможна организация изучения поэтических произведений с учетом их тематики.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Горький.</w:t>
      </w:r>
      <w:r w:rsidRPr="00EE2676">
        <w:rPr>
          <w:rFonts w:ascii="Times New Roman" w:hAnsi="Times New Roman"/>
          <w:sz w:val="24"/>
          <w:szCs w:val="24"/>
        </w:rPr>
        <w:t xml:space="preserve">  «П е с н я  о  Б у р е в е с т н и к е»,  «С т а р у х а  И з е р г и л ь»,  «С т а р ы й  Г о д».  Максим Горький, его творчество и роль в судьбах русской культуры. «Песня о Буревестнике». Романтическая песня — призыв. Смысл жизни героя. Прием контраста в романтическом произведении. «Старуха Изергиль» как одно из ранних произведений писателя. Сочетание реалистического повествования и легенд о Данко и Ларре. «Легенда о Данко» — утверждение подвига во имя людей. Сюжет легенды и его место в произведении «Старуха Изергиль». Романтический сюжет и романтический образ Данко. Обилие и разнообразие произведений эпических жанров в творчестве писателя. Сказка «Старый Год» и ее герои. Элементы притчи в жанре сказки.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Разнообразие жанров в творчестве писателя.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В. Маяковский.</w:t>
      </w:r>
      <w:r w:rsidRPr="00EE2676">
        <w:rPr>
          <w:rFonts w:ascii="Times New Roman" w:hAnsi="Times New Roman"/>
          <w:sz w:val="24"/>
          <w:szCs w:val="24"/>
        </w:rPr>
        <w:t xml:space="preserve">  «Н е о б ы ч а й н о е  п р и к л ю ч е н и е,  б ы в ш е е  с  В л а д и м и р о м  М а я к о в с к и м  л е т о м  н а  д а ч е»,  «Г и м н  о б е д у».  «Необычайное приключение, бывшее с Владимиром Маяковским летом на даче» как лироэпическое произведение. Проблема творчества. Новаторство Маяковского. Поэт и Солнце. Мир Маяковского — мир гипербол. Сатирические гимны поэта. «Гимн обеду». Новое оформление старых жанров. Особенности стиха Маяковского.</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Тонический стих Маяковского.</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А. Булгаков.</w:t>
      </w:r>
      <w:r w:rsidRPr="00EE2676">
        <w:rPr>
          <w:rFonts w:ascii="Times New Roman" w:hAnsi="Times New Roman"/>
          <w:sz w:val="24"/>
          <w:szCs w:val="24"/>
        </w:rPr>
        <w:t xml:space="preserve">  «Р е в и з о р  с  в ы ш и б а н и е м»  (новая постановка). Гоголь — любимый писатель Булгакова. Связь реального события и сюжета «Ревизора» Гоголя. Участники юмористической сценки. «Ревизор с вышибанием» — сатира на злобу дня и на невежество героев «новой постановки». Необычная связь эпиграфа с текстом.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Драматическая сценка.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При знакомстве с произведением М. А. Булгакова ученики убеждаются, что каждый сюжет может быть использован в иной обстановке, не теряя своей сатирической окраски.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К. Г. Паустовский.</w:t>
      </w:r>
      <w:r w:rsidRPr="00EE2676">
        <w:rPr>
          <w:rFonts w:ascii="Times New Roman" w:hAnsi="Times New Roman"/>
          <w:sz w:val="24"/>
          <w:szCs w:val="24"/>
        </w:rPr>
        <w:t xml:space="preserve">  «Р о ж д е н и е  р а с с к а з 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Лирическая проза Паустовского. Мир героев писателя и мир творчества. Попытка писателя воссоздать в художественном слове процесс творчества («Золотая роза»). «Рождение рассказа». Герой рассказа и его мучительные поиски творческого подъема, вдохновения. Природа и окружающие люди как причина возникновения творческого импульса.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Замысел и его реализация в произведении искусства. Произведения эпоса: роман — повесть — рассказ.</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Ф. А. Абрамов.</w:t>
      </w:r>
      <w:r w:rsidRPr="00EE2676">
        <w:rPr>
          <w:rFonts w:ascii="Times New Roman" w:hAnsi="Times New Roman"/>
          <w:sz w:val="24"/>
          <w:szCs w:val="24"/>
        </w:rPr>
        <w:t xml:space="preserve">  «О  ч е м  п л а ч у т  л о ш а д и».  Эстетические, нравственные и экологические проблемы, поднятые писателем в рассказе. Рыжуха и ее диалог с рассказчиком-автором. Логика истории и развития связей природы и человека.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Т е о р и я.  Сюжет и аллегорические герои.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В. Вампилов.</w:t>
      </w:r>
      <w:r w:rsidRPr="00EE2676">
        <w:rPr>
          <w:rFonts w:ascii="Times New Roman" w:hAnsi="Times New Roman"/>
          <w:sz w:val="24"/>
          <w:szCs w:val="24"/>
        </w:rPr>
        <w:t xml:space="preserve">  «Н е с р а в н е н н ы й  Н а к о н е ч н и к о в».  Решение проблемы выбора призвания в водевиле. Наконечников, Эдуардов и другие герои. Психологическая точность и юмор диалогов. Мастерство ремарок. Серьезные проблемы веселого жанра. Замысел незавершенного водевиля.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Водевиль.</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Из истории эссе.</w:t>
      </w:r>
      <w:r w:rsidRPr="00EE2676">
        <w:rPr>
          <w:rFonts w:ascii="Times New Roman" w:hAnsi="Times New Roman"/>
          <w:sz w:val="24"/>
          <w:szCs w:val="24"/>
        </w:rPr>
        <w:t xml:space="preserve"> Рождение жанра. Популярность жанра в современной литературе. </w:t>
      </w:r>
      <w:r w:rsidRPr="00EE2676">
        <w:rPr>
          <w:rFonts w:ascii="Times New Roman" w:hAnsi="Times New Roman"/>
          <w:i/>
          <w:sz w:val="24"/>
          <w:szCs w:val="24"/>
        </w:rPr>
        <w:t>К. Г. Паустовский.</w:t>
      </w:r>
      <w:r w:rsidRPr="00EE2676">
        <w:rPr>
          <w:rFonts w:ascii="Times New Roman" w:hAnsi="Times New Roman"/>
          <w:sz w:val="24"/>
          <w:szCs w:val="24"/>
        </w:rPr>
        <w:t xml:space="preserve">  «Р а д о с т ь  т в о р ч е с т в 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Эссе.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 ирическое стихотворение. Поэма. Песня. Очерк. Новелла. Рассказ. Повесть. Роман. Роман-эпопея. Общий обзор богатства жанров, через которые на протяжении десятилетий раскрывалась тема Великой Отечественной войны (повторение с привлечением ранее изученных произведений).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Н. Толстой.</w:t>
      </w:r>
      <w:r w:rsidRPr="00EE2676">
        <w:rPr>
          <w:rFonts w:ascii="Times New Roman" w:hAnsi="Times New Roman"/>
          <w:sz w:val="24"/>
          <w:szCs w:val="24"/>
        </w:rPr>
        <w:t xml:space="preserve">  «Р у с с к и й  х а р а к т е р».  События и герои Великой Отечественной войны в рассказе. Тема патриотизма.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А. Шолохов.</w:t>
      </w:r>
      <w:r w:rsidRPr="00EE2676">
        <w:rPr>
          <w:rFonts w:ascii="Times New Roman" w:hAnsi="Times New Roman"/>
          <w:sz w:val="24"/>
          <w:szCs w:val="24"/>
        </w:rPr>
        <w:t xml:space="preserve">  «О н и  с р а ж а л и с ь  з а  Р о д и н у»  (фрагменты). Сражения в первые месяцы войны. Трагические события отступления армии. Эпизоды боев в южных степях страны. Стойкость и героизм участников сражений.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Живой отклик искусства на события войны.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Г. Распутин.</w:t>
      </w:r>
      <w:r w:rsidRPr="00EE2676">
        <w:rPr>
          <w:rFonts w:ascii="Times New Roman" w:hAnsi="Times New Roman"/>
          <w:sz w:val="24"/>
          <w:szCs w:val="24"/>
        </w:rPr>
        <w:t xml:space="preserve">  «У р о к и  ф р а н ц у з с к о г о».  Трудные военные годы в жизни страны. Любознательность юного героя. Душевная теплота учительницы, ее умение помочь ученику. Значение названия рассказа. Гуманизм рассказа.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Живой отклик искусства на исторические события.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Фантастика и ее жанры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Фантастика и ее жанры в современной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Р. Шекли.</w:t>
      </w:r>
      <w:r w:rsidRPr="00EE2676">
        <w:rPr>
          <w:rFonts w:ascii="Times New Roman" w:hAnsi="Times New Roman"/>
          <w:sz w:val="24"/>
          <w:szCs w:val="24"/>
        </w:rPr>
        <w:t xml:space="preserve">  «З а п а х  м ы с л и».  Жанр рассказа в научно-фантастической литературе. Рассказ «Запах мысли». Герой — Лерой Кливи и обитатели планеты З — М — 22. Что помогло спастись герою рассказа. Виды коммуникаций и телепатия. Особенности юмора в фантастическом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Жанры научной фантастики.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Детективная литература и ее жанры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Особенности произведений детективного жанра. Читатель классики и читатель детектива.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Конан Дойл.</w:t>
      </w:r>
      <w:r w:rsidRPr="00EE2676">
        <w:rPr>
          <w:rFonts w:ascii="Times New Roman" w:hAnsi="Times New Roman"/>
          <w:sz w:val="24"/>
          <w:szCs w:val="24"/>
        </w:rPr>
        <w:t xml:space="preserve">  «П л я ш у щ и е  ч е л о в е ч к и».  Конан Дойл и его герой Шерлок Холмс в оценке читателей </w:t>
      </w:r>
      <w:r w:rsidRPr="00EE2676">
        <w:rPr>
          <w:rFonts w:ascii="Times New Roman" w:hAnsi="Times New Roman"/>
          <w:sz w:val="24"/>
          <w:szCs w:val="24"/>
          <w:lang w:val="en-US"/>
        </w:rPr>
        <w:t>XIX</w:t>
      </w:r>
      <w:r w:rsidRPr="00EE2676">
        <w:rPr>
          <w:rFonts w:ascii="Times New Roman" w:hAnsi="Times New Roman"/>
          <w:sz w:val="24"/>
          <w:szCs w:val="24"/>
        </w:rPr>
        <w:t xml:space="preserve"> и </w:t>
      </w:r>
      <w:r w:rsidRPr="00EE2676">
        <w:rPr>
          <w:rFonts w:ascii="Times New Roman" w:hAnsi="Times New Roman"/>
          <w:sz w:val="24"/>
          <w:szCs w:val="24"/>
          <w:lang w:val="en-US"/>
        </w:rPr>
        <w:t>XX</w:t>
      </w:r>
      <w:r w:rsidRPr="00EE2676">
        <w:rPr>
          <w:rFonts w:ascii="Times New Roman" w:hAnsi="Times New Roman"/>
          <w:sz w:val="24"/>
          <w:szCs w:val="24"/>
        </w:rPr>
        <w:t> вв. Особенность композиции новелл о Холмсе. Сюжет «Пляшущих человечков» и герои новеллы. Причины творческого долголетия главного героя новелл Дойла.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Новелла.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Из истории пародии.</w:t>
      </w:r>
      <w:r w:rsidRPr="00EE2676">
        <w:rPr>
          <w:rFonts w:ascii="Times New Roman" w:hAnsi="Times New Roman"/>
          <w:sz w:val="24"/>
          <w:szCs w:val="24"/>
        </w:rPr>
        <w:t xml:space="preserve"> Пародия как жанр критико-сатирической литературы. Пародия и ее роль в истории литературы. Пародия в литературе разных эпох (от древности до наших дней). Козьма Прутков и его «творчество». Современная пародия. Пародия и карикатура. Пародия и шарж.</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Пародия. Фельетон. Шарж. Карикатура.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Итоги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Мир литературы и богатство его жанров. Рекомендации по самостоятельному чтению во время летних каникул.</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М е т о д и к а.  Обзор изученных в 5—7 классах произведений разных родов и жанров, показывающий многообразие жизни и богатство форм ее отражения в искусстве.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8</w:t>
      </w:r>
      <w:r w:rsidRPr="00EE2676">
        <w:rPr>
          <w:rFonts w:ascii="Times New Roman" w:hAnsi="Times New Roman"/>
          <w:b/>
          <w:sz w:val="24"/>
          <w:szCs w:val="24"/>
        </w:rPr>
        <w:t>класс</w:t>
      </w:r>
      <w:r w:rsidRPr="00EE2676">
        <w:rPr>
          <w:rFonts w:ascii="Times New Roman" w:hAnsi="Times New Roman"/>
          <w:sz w:val="24"/>
          <w:szCs w:val="24"/>
        </w:rPr>
        <w:t xml:space="preserve"> </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Литература и время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Литературный процесс как часть исторического процесса. История в произведениях искусства слова. Время на страницах исторических произведений. Жанровое разнообразие произведений исторической тематики. Исторический роман, повесть, рассказ; исторические пьесы, поэмы, песни; исторические мотивы в лирике.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«Калоши счастья» Х. К. Андерсена и «Цицерон» Ф. И. Тютчева как эпиграфы курса 8 класса, которые подчеркивают роль обращения художественной литературы к истории.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Х. К. Андерсен.</w:t>
      </w:r>
      <w:r w:rsidRPr="00EE2676">
        <w:rPr>
          <w:rFonts w:ascii="Times New Roman" w:hAnsi="Times New Roman"/>
          <w:sz w:val="24"/>
          <w:szCs w:val="24"/>
        </w:rPr>
        <w:t xml:space="preserve">  «К а л о ш и  с ч а с т ь я»  как развернутая притча о характере связи времен между собой. Герой сказки и его путешествие в средние века. Четкость и убедительность выводов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Ф. И. Тютчев.</w:t>
      </w:r>
      <w:r w:rsidRPr="00EE2676">
        <w:rPr>
          <w:rFonts w:ascii="Times New Roman" w:hAnsi="Times New Roman"/>
          <w:sz w:val="24"/>
          <w:szCs w:val="24"/>
        </w:rPr>
        <w:t xml:space="preserve">  «Ц и ц е р о н».  Неразрывность связи судьбы человека со своим временем.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Литература и история. Эпиграф.</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История в устном народном творчестве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Жанры исторической тематики в фольклоре. Сюжеты и герои исторических произведений фольклора. Былины как свидетельство исторических событий.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Исторические сюжеты в народном толковании.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Историческая народная песня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Герои и сюжеты фольклорных песен на исторические темы.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 р а в е ж».  Петр Великий и Иван Грозный в песнях.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 е т р а  П е р в о г о  у з н а ю т  в  ш в е д с к о м  г о р о д е»  и др. Художественные особенности исторических песен. Историческая народная песня и ее исполнители. Слово и музыка в народной песне.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Историческая народная песня.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Народная драма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Народная драма как органическая часть праздничного народного быта. От обряда к пьесе. Постановка пьес на народных сценах. География распространения народной драмы.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«К а к  ф р а н ц у з  М о с к в у  б р а л».  Героико-романтическая народная драма. Особенности народной драмы: сочетание и чередование трагических сцен с комическими. Драматический конфликт в «исторической» народной пьесе. Соединение героев разных эпох в одном произведении. Герои пьесы: Наполеон и Потемкин. Сюжет. Патриотический пафос народной пьесы.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Народная драма.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Целесообразно максимально использовать специфику устного народного творчества и поощрять в ответах как воспроизведение фрагментов изученных текстов, так и ученическую импровизацию. Песни и пьесы могут звучать на уроках и в подготовленной учениками или учителем записях на видео- или аудиокассетах.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История на страницах произведений древнерусской литературы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Историческая тема в произведениях древнерусской литературы. Особенности отражения исторического прошлого в литературе Средних веков.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Древнерусская литература и ее жанры.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Летопись</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«Н а ч а л ь н а я  л е т о п и с ь»,  «П о в е с т ь  в р е м е н н €ы х  л е т».  Русская летопись как жанр исторического повествования. Отражение событий истории в летописях </w:t>
      </w:r>
      <w:r w:rsidRPr="00EE2676">
        <w:rPr>
          <w:rFonts w:ascii="Times New Roman" w:hAnsi="Times New Roman"/>
          <w:sz w:val="24"/>
          <w:szCs w:val="24"/>
          <w:lang w:val="en-US"/>
        </w:rPr>
        <w:t>XI</w:t>
      </w:r>
      <w:r w:rsidRPr="00EE2676">
        <w:rPr>
          <w:rFonts w:ascii="Times New Roman" w:hAnsi="Times New Roman"/>
          <w:sz w:val="24"/>
          <w:szCs w:val="24"/>
        </w:rPr>
        <w:t>—</w:t>
      </w:r>
      <w:r w:rsidRPr="00EE2676">
        <w:rPr>
          <w:rFonts w:ascii="Times New Roman" w:hAnsi="Times New Roman"/>
          <w:sz w:val="24"/>
          <w:szCs w:val="24"/>
          <w:lang w:val="en-US"/>
        </w:rPr>
        <w:t>XVII</w:t>
      </w:r>
      <w:r w:rsidRPr="00EE2676">
        <w:rPr>
          <w:rFonts w:ascii="Times New Roman" w:hAnsi="Times New Roman"/>
          <w:sz w:val="24"/>
          <w:szCs w:val="24"/>
        </w:rPr>
        <w:t xml:space="preserve"> вв. Рассказ о смерти Олега в «Начальной летописи». «Повесть временных лет» как </w:t>
      </w:r>
      <w:r w:rsidRPr="00EE2676">
        <w:rPr>
          <w:rFonts w:ascii="Times New Roman" w:hAnsi="Times New Roman"/>
          <w:sz w:val="24"/>
          <w:szCs w:val="24"/>
        </w:rPr>
        <w:lastRenderedPageBreak/>
        <w:t>первый общерусский летописный свод. Источники повести — более ранние своды и записи.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Летопись.</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Жития святых</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Жития святых как исторические повествования. Жития первых русских святых на страницах летописи. Популярность жанра жития в древнерусской литературе. Особенности изображения биографии героя в жанре жития. Роль нравственного поучения на страницах жития.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«С к а з а н и е  о  ж и т и и  А л е к с а н д р а  Н е в с к о г о».  Жизнь героя русской истории как канонизированного святого на страницах жития. </w:t>
      </w:r>
      <w:r w:rsidRPr="00EE2676">
        <w:rPr>
          <w:rFonts w:ascii="Times New Roman" w:hAnsi="Times New Roman"/>
          <w:i/>
          <w:sz w:val="24"/>
          <w:szCs w:val="24"/>
        </w:rPr>
        <w:t>Б. К. Зайцев.</w:t>
      </w:r>
      <w:r w:rsidRPr="00EE2676">
        <w:rPr>
          <w:rFonts w:ascii="Times New Roman" w:hAnsi="Times New Roman"/>
          <w:sz w:val="24"/>
          <w:szCs w:val="24"/>
        </w:rPr>
        <w:t xml:space="preserve">  «П р е п о д о б н ы й  С е р г е й  Р а д о н е ж с к и й».  Элементы житийного жанра в авторском произведении </w:t>
      </w:r>
      <w:r w:rsidRPr="00EE2676">
        <w:rPr>
          <w:rFonts w:ascii="Times New Roman" w:hAnsi="Times New Roman"/>
          <w:sz w:val="24"/>
          <w:szCs w:val="24"/>
          <w:lang w:val="en-US"/>
        </w:rPr>
        <w:t>XX</w:t>
      </w:r>
      <w:r w:rsidRPr="00EE2676">
        <w:rPr>
          <w:rFonts w:ascii="Times New Roman" w:hAnsi="Times New Roman"/>
          <w:sz w:val="24"/>
          <w:szCs w:val="24"/>
        </w:rPr>
        <w:t> в. Становление характера подвижника.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Житие. Художественные особенности жанра жития.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История на страницах произведений эпохи Возрождения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де Сервантес Сааведра.</w:t>
      </w:r>
      <w:r w:rsidRPr="00EE2676">
        <w:rPr>
          <w:rFonts w:ascii="Times New Roman" w:hAnsi="Times New Roman"/>
          <w:sz w:val="24"/>
          <w:szCs w:val="24"/>
        </w:rPr>
        <w:t xml:space="preserve">  «Д о н  К и х о т»  (фрагменты). Герой романа Дон Кихот и его оруженосец Санчо Панса. Пародия на рыцарский роман. Иллюзия и действительность. Дон Кихот как «вечный образ».</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Рыцарский роман. «Вечный образ».</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«Вечный образ» Дон Кихота широко представлен в мировом искусстве. Учителю для проведения урока необходимо подобрать соответствующий иллюстративный материал. Это поможет учащимся оценить различные взгляды на один и тот же образ.</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История на страницах произведений </w:t>
      </w:r>
      <w:r w:rsidRPr="00EE2676">
        <w:rPr>
          <w:rFonts w:ascii="Times New Roman" w:hAnsi="Times New Roman"/>
          <w:sz w:val="24"/>
          <w:szCs w:val="24"/>
          <w:lang w:val="en-US"/>
        </w:rPr>
        <w:t>XVIII</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Жанры исторических произведений: эпические и драматические. Исторические драмы Я. Б. Княжнина. Отражение и оценка событий русской истории в научном и художественном творчестве Н. М. Карамзина. Покорение Новгорода Иваном </w:t>
      </w:r>
      <w:r w:rsidRPr="00EE2676">
        <w:rPr>
          <w:rFonts w:ascii="Times New Roman" w:hAnsi="Times New Roman"/>
          <w:sz w:val="24"/>
          <w:szCs w:val="24"/>
          <w:lang w:val="en-US"/>
        </w:rPr>
        <w:t>III</w:t>
      </w:r>
      <w:r w:rsidRPr="00EE2676">
        <w:rPr>
          <w:rFonts w:ascii="Times New Roman" w:hAnsi="Times New Roman"/>
          <w:sz w:val="24"/>
          <w:szCs w:val="24"/>
        </w:rPr>
        <w:t xml:space="preserve"> («История государства Российского»). Повесть «Марфа — посадница». Образы-антиподы: Иван </w:t>
      </w:r>
      <w:r w:rsidRPr="00EE2676">
        <w:rPr>
          <w:rFonts w:ascii="Times New Roman" w:hAnsi="Times New Roman"/>
          <w:sz w:val="24"/>
          <w:szCs w:val="24"/>
          <w:lang w:val="en-US"/>
        </w:rPr>
        <w:t>III</w:t>
      </w:r>
      <w:r w:rsidRPr="00EE2676">
        <w:rPr>
          <w:rFonts w:ascii="Times New Roman" w:hAnsi="Times New Roman"/>
          <w:sz w:val="24"/>
          <w:szCs w:val="24"/>
        </w:rPr>
        <w:t xml:space="preserve"> и Марфа Борецкая. Художественный смысл финала повести и историческая реальность. Позиция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Историческая драма. Историческая повесть.</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Традиционно этот раздел вводится как обзорная тема, но в классе с хорошо успевающими учащимися возможно и текстуальное изучение фрагментов из «Истории государства Российского» и повести «Марфа-посадница» Н. М. Карамзина. Обращение к русской живописи этого века существенно расширит понимание эпохи и обогатит кругозор учеников.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Историческое прошлое в литературе </w:t>
      </w:r>
      <w:r w:rsidRPr="00EE2676">
        <w:rPr>
          <w:rFonts w:ascii="Times New Roman" w:hAnsi="Times New Roman"/>
          <w:sz w:val="24"/>
          <w:szCs w:val="24"/>
          <w:lang w:val="en-US"/>
        </w:rPr>
        <w:t>XIX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Постоянство интересов читателей и писателей к историческим событиям и героям. История в произведениях классики. Массовая литература на исторические темы. Патриотическое звучание произведений исторической тематики. Яркость выражения авторской позиции в произведениях на исторические темы.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Т е о р и я.  Исторические темы в русской классике. Романтизм и реализм литературы </w:t>
      </w:r>
      <w:r w:rsidRPr="00EE2676">
        <w:rPr>
          <w:rFonts w:ascii="Times New Roman" w:hAnsi="Times New Roman"/>
          <w:sz w:val="24"/>
          <w:szCs w:val="24"/>
          <w:lang w:val="en-US"/>
        </w:rPr>
        <w:t>XIX</w:t>
      </w:r>
      <w:r w:rsidRPr="00EE2676">
        <w:rPr>
          <w:rFonts w:ascii="Times New Roman" w:hAnsi="Times New Roman"/>
          <w:sz w:val="24"/>
          <w:szCs w:val="24"/>
        </w:rPr>
        <w:t> в. Родная история в произведениях этого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Историческое прошлое в лирике поэтов </w:t>
      </w:r>
      <w:r w:rsidRPr="00EE2676">
        <w:rPr>
          <w:rFonts w:ascii="Times New Roman" w:hAnsi="Times New Roman"/>
          <w:sz w:val="24"/>
          <w:szCs w:val="24"/>
          <w:lang w:val="en-US"/>
        </w:rPr>
        <w:t>XIX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В. А. Жуковский.</w:t>
      </w:r>
      <w:r w:rsidRPr="00EE2676">
        <w:rPr>
          <w:rFonts w:ascii="Times New Roman" w:hAnsi="Times New Roman"/>
          <w:sz w:val="24"/>
          <w:szCs w:val="24"/>
        </w:rPr>
        <w:t xml:space="preserve">  «В о с п о м и н а н и е»,  «П е с н я»;  </w:t>
      </w:r>
      <w:r w:rsidRPr="00EE2676">
        <w:rPr>
          <w:rFonts w:ascii="Times New Roman" w:hAnsi="Times New Roman"/>
          <w:i/>
          <w:sz w:val="24"/>
          <w:szCs w:val="24"/>
        </w:rPr>
        <w:t>А. С. Пушкин.</w:t>
      </w:r>
      <w:r w:rsidRPr="00EE2676">
        <w:rPr>
          <w:rFonts w:ascii="Times New Roman" w:hAnsi="Times New Roman"/>
          <w:sz w:val="24"/>
          <w:szCs w:val="24"/>
        </w:rPr>
        <w:t xml:space="preserve">  «В о с п о м и н а н и е»,  «С т а н с ы»;  </w:t>
      </w:r>
      <w:r w:rsidRPr="00EE2676">
        <w:rPr>
          <w:rFonts w:ascii="Times New Roman" w:hAnsi="Times New Roman"/>
          <w:i/>
          <w:sz w:val="24"/>
          <w:szCs w:val="24"/>
        </w:rPr>
        <w:t>Д. В. Давыдов.</w:t>
      </w:r>
      <w:r w:rsidRPr="00EE2676">
        <w:rPr>
          <w:rFonts w:ascii="Times New Roman" w:hAnsi="Times New Roman"/>
          <w:sz w:val="24"/>
          <w:szCs w:val="24"/>
        </w:rPr>
        <w:t xml:space="preserve">  «Б о р о д и н с к о е  п о л е»;  </w:t>
      </w:r>
      <w:r w:rsidRPr="00EE2676">
        <w:rPr>
          <w:rFonts w:ascii="Times New Roman" w:hAnsi="Times New Roman"/>
          <w:i/>
          <w:sz w:val="24"/>
          <w:szCs w:val="24"/>
        </w:rPr>
        <w:t>И. И. Козлов.</w:t>
      </w:r>
      <w:r w:rsidRPr="00EE2676">
        <w:rPr>
          <w:rFonts w:ascii="Times New Roman" w:hAnsi="Times New Roman"/>
          <w:sz w:val="24"/>
          <w:szCs w:val="24"/>
        </w:rPr>
        <w:t xml:space="preserve">  «В е ч е р н и й  з в о н»;  </w:t>
      </w:r>
      <w:r w:rsidRPr="00EE2676">
        <w:rPr>
          <w:rFonts w:ascii="Times New Roman" w:hAnsi="Times New Roman"/>
          <w:i/>
          <w:sz w:val="24"/>
          <w:szCs w:val="24"/>
        </w:rPr>
        <w:t>Ф. И. Глинка.</w:t>
      </w:r>
      <w:r w:rsidRPr="00EE2676">
        <w:rPr>
          <w:rFonts w:ascii="Times New Roman" w:hAnsi="Times New Roman"/>
          <w:sz w:val="24"/>
          <w:szCs w:val="24"/>
        </w:rPr>
        <w:t xml:space="preserve">  «М о с к в а»; </w:t>
      </w:r>
      <w:r w:rsidRPr="00EE2676">
        <w:rPr>
          <w:rFonts w:ascii="Times New Roman" w:hAnsi="Times New Roman"/>
          <w:i/>
          <w:sz w:val="24"/>
          <w:szCs w:val="24"/>
        </w:rPr>
        <w:t>А. Н. Апухтин.</w:t>
      </w:r>
      <w:r w:rsidRPr="00EE2676">
        <w:rPr>
          <w:rFonts w:ascii="Times New Roman" w:hAnsi="Times New Roman"/>
          <w:sz w:val="24"/>
          <w:szCs w:val="24"/>
        </w:rPr>
        <w:t xml:space="preserve">  «С о л д а т с к а я  п е с н я  о  С е в а с т о п о л е».  Обращение лирических поэтов к исторической тематике. Масштаб осмысления былого в лирике: отражение как значительных исторических событий, так и сокровенных воспоминаний, воскрешающих личный опыт поэта. Яркая индивидуальность поэта в художественной оценке минувшего.</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Былины и их герои в произведениях </w:t>
      </w:r>
      <w:r w:rsidRPr="00EE2676">
        <w:rPr>
          <w:rFonts w:ascii="Times New Roman" w:hAnsi="Times New Roman"/>
          <w:sz w:val="24"/>
          <w:szCs w:val="24"/>
          <w:lang w:val="en-US"/>
        </w:rPr>
        <w:t>XIX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К. Толстой.</w:t>
      </w:r>
      <w:r w:rsidRPr="00EE2676">
        <w:rPr>
          <w:rFonts w:ascii="Times New Roman" w:hAnsi="Times New Roman"/>
          <w:sz w:val="24"/>
          <w:szCs w:val="24"/>
        </w:rPr>
        <w:t xml:space="preserve">  «И л ь я  М у р о м е ц»,  «П р а в д а»,  «К у р г а н»;  </w:t>
      </w:r>
      <w:r w:rsidRPr="00EE2676">
        <w:rPr>
          <w:rFonts w:ascii="Times New Roman" w:hAnsi="Times New Roman"/>
          <w:i/>
          <w:sz w:val="24"/>
          <w:szCs w:val="24"/>
        </w:rPr>
        <w:t>С. Д. Дрожжин.</w:t>
      </w:r>
      <w:r w:rsidRPr="00EE2676">
        <w:rPr>
          <w:rFonts w:ascii="Times New Roman" w:hAnsi="Times New Roman"/>
          <w:sz w:val="24"/>
          <w:szCs w:val="24"/>
        </w:rPr>
        <w:t xml:space="preserve">  «П е с н я  М и к у л ы  С е л я н и н о в и ч а»  (по выбору учителя и учащихся). Герои и события былин в русской поэзии. Былинные мотивы в разных видах художественного творчества. Обращение А. К. Толстого к стихотворному переложению сюжетов русских былин, его восхищение цельными героическими характерами былинных богатырей. Поэтическая сила и обаяние произведений поэта. Устное народное творчество как источник поэзии С. Д. Дрожжина. Былинные образы в творчестве поэта. Искренность и задушевность его стихотворений.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Былина и баллада.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Возможен анализ одной-двух баллад с самостоятельными комментариями исполнителя. Особый интерес вызывает сопоставление двух произведений разных жанров с общим героем, что обогащает и углубляет представление о характере отражения жизни в искусстве.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Г. Лонгфелло.</w:t>
      </w:r>
      <w:r w:rsidRPr="00EE2676">
        <w:rPr>
          <w:rFonts w:ascii="Times New Roman" w:hAnsi="Times New Roman"/>
          <w:sz w:val="24"/>
          <w:szCs w:val="24"/>
        </w:rPr>
        <w:t xml:space="preserve">  «П е с н ь  о  Г а й а в а т е»  (перевод И. А. Бунина). Поэтичность индейских легенд и преданий в поэме Лонгфелло. Сюжет и герои поэмы. Образ народного героя Гайаваты. Художественные особенности изображения. Близость героев поэмы к миру природы. Образность и красота поэтического языка «Песни о Гайавате». Совершенство перевода.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Песнь как жанр.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Скотт.</w:t>
      </w:r>
      <w:r w:rsidRPr="00EE2676">
        <w:rPr>
          <w:rFonts w:ascii="Times New Roman" w:hAnsi="Times New Roman"/>
          <w:sz w:val="24"/>
          <w:szCs w:val="24"/>
        </w:rPr>
        <w:t xml:space="preserve">  «А й в е н г о»  (самостоятельное чтение с последующим обсуждением). Вальтер Скотт как родоначальник исторического романа. Типы исторических романов: роман-хроника, роман-жизнеописание, биографический роман, авантюрно-исторический роман. Изображение героев и изображение эпохи. Концепция истории и человека в романе. Романтический историзм и осмысление законов развития человечества. Герой романтического исторического романа и сюжет. Айвенго и леди Ровена. Ричард Львиное Сердце и Робин Гуд как исторические герои и как персонажи романа. Пушкин о Вальтере Скотте.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Исторический роман</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Обсуждение романа, если он прочитан хотя бы частью учеников, зависит от того, насколько юные читатели увлеклись произведением и его проблематикой. Возможны выступления учащихся с краткими сообщениями о сюжете произведения, его героях.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А. Крылов.</w:t>
      </w:r>
      <w:r w:rsidRPr="00EE2676">
        <w:rPr>
          <w:rFonts w:ascii="Times New Roman" w:hAnsi="Times New Roman"/>
          <w:sz w:val="24"/>
          <w:szCs w:val="24"/>
        </w:rPr>
        <w:t xml:space="preserve">  «В о л к  н а  п с а р н е».  Историческое событие и жанр басни. Патриотический пафос басни Крылова. Кутузов и Наполеон в аллегорическом произведении. Мораль басни и ее роль в реальных событиях Отечественной войны 1812 г.</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Басня на историческую тему.</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С. Пушкин.</w:t>
      </w:r>
      <w:r w:rsidRPr="00EE2676">
        <w:rPr>
          <w:rFonts w:ascii="Times New Roman" w:hAnsi="Times New Roman"/>
          <w:sz w:val="24"/>
          <w:szCs w:val="24"/>
        </w:rPr>
        <w:t xml:space="preserve">  «П е с н ь  о  в е щ е м  О л е г е»,  «А н ч а р».  Богатство исторической тематики в творчестве Пушкина. Сюжеты русской летописи в лирике поэта. Тема судьбы, рока в балладе «Песнь о вещем Олеге». Сюжет «Песни...» и сюжет летописного эпизода. Герой и его судьба. Поэтическое совершенство произведения и его музыкальное воплощение. Стихотворение «Анчар» как осмысление проблемы власти и деспотизма.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«П о л т а в а»  (фрагмент). Описание битвы и ее главного героя. Образ Петра в поэме — образ вдохновителя победы.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«К а п и т а н с к а я  д о ч к а».  Болдинская осень 1833 г. Работа над «Историей Пугачева» и повестью «Капитанская дочка». Пугачев в историческом труде и в художественном произведении: художественное мастерство Пушкина в произведениях двух различных жанров, созданных на одном материале. Сюжет исторической повести «Капитанская дочка» и его важнейшие события. Исторические события и исторические герои на страницах повести. Пугачев как вождь народного восстания и как человек. Взгляд Пушкина на восстание Пугачева как на «бунт бессмысленный и беспощадный». Острота постановки проблемы. Герои исторические и герои вымышленные: Гринев и Пугачев, Гринев и Швабрин, Гринев и Маша. Становление характера Гринева. Проблема чести, долга, милосердия. Проблема морального выбора. Портрет и пейзаж на страницах исторической прозы. Роль эпиграфов в повести. Название и идейный смысл произведений («История Пугачева» и «Капитанская дочка»).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 и к о в а я  д а м а».  История создания. Нравственная проблематика повести. Образ Германна. Особенности жизненной философии героя и проблема «наполеонизма». Тема денег. Фантастика в повести.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Историческая проза. Историческая повесть и исторический труд. Эпиграф. Сюжет и фабула. Автор в историческом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Наблюдение за жанровым многообразием в произведениях А. С. Пушкина на исторические темы.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Ю. Лермонтов.</w:t>
      </w:r>
      <w:r w:rsidRPr="00EE2676">
        <w:rPr>
          <w:rFonts w:ascii="Times New Roman" w:hAnsi="Times New Roman"/>
          <w:sz w:val="24"/>
          <w:szCs w:val="24"/>
        </w:rPr>
        <w:t xml:space="preserve">  «Р о д и н а»,  «П е с н я  п р о  ц а р я  И в а н а  В а с и л ь е в и ч а,  м о л о д о г о  о п р и ч н и к а  и  у д а л о г о  к у п ц а  К а л а ш н и к о в а».  Лирика поэта на тему родины. Быт и нравы </w:t>
      </w:r>
      <w:r w:rsidRPr="00EE2676">
        <w:rPr>
          <w:rFonts w:ascii="Times New Roman" w:hAnsi="Times New Roman"/>
          <w:sz w:val="24"/>
          <w:szCs w:val="24"/>
          <w:lang w:val="en-US"/>
        </w:rPr>
        <w:t>XVI</w:t>
      </w:r>
      <w:r w:rsidRPr="00EE2676">
        <w:rPr>
          <w:rFonts w:ascii="Times New Roman" w:hAnsi="Times New Roman"/>
          <w:sz w:val="24"/>
          <w:szCs w:val="24"/>
        </w:rPr>
        <w:t> в. в поэме. Исторический сюжет и герои песни. Трагическое столкновение героев. Иван Грозный, опричник Кирибеевич и купец Калашников. Нравственные проблемы песни. Благородство и стойкость Калашникова и позиция Кирибеевича. Нравственная оценка событий автором. Связь поэмы с устным народным творчеством. Романтическое изображение природы как фона событий. «Песня ...» как лироэпическое произведение.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Историческая поэма.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В. Гоголь.</w:t>
      </w:r>
      <w:r w:rsidRPr="00EE2676">
        <w:rPr>
          <w:rFonts w:ascii="Times New Roman" w:hAnsi="Times New Roman"/>
          <w:sz w:val="24"/>
          <w:szCs w:val="24"/>
        </w:rPr>
        <w:t xml:space="preserve">  «Т а р а с  Б у л ь б а».  Историческая основа и народно-поэтические истоки повести. </w:t>
      </w:r>
      <w:r w:rsidRPr="00EE2676">
        <w:rPr>
          <w:rFonts w:ascii="Times New Roman" w:hAnsi="Times New Roman"/>
          <w:sz w:val="24"/>
          <w:szCs w:val="24"/>
          <w:lang w:val="en-US"/>
        </w:rPr>
        <w:t>XVI</w:t>
      </w:r>
      <w:r w:rsidRPr="00EE2676">
        <w:rPr>
          <w:rFonts w:ascii="Times New Roman" w:hAnsi="Times New Roman"/>
          <w:sz w:val="24"/>
          <w:szCs w:val="24"/>
        </w:rPr>
        <w:t> век Южной Руси в повести Гоголя. Гоголь — мастер батальных сцен и героических характеров. Битва под Дубно. Стихийная мощь жизни народа и природы на страницах повести. Запорожская Сечь как прославление боевого товарищества, ее нравы и обычаи. Образы Тараса и его сыновей. Мастерство Гоголя в изображении природы. Патриотический пафос произведения. Роль лирических отступлений в повествовании. Авторское отношение к героям.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Историческая повесть. Патриотический пафос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Дюма.</w:t>
      </w:r>
      <w:r w:rsidRPr="00EE2676">
        <w:rPr>
          <w:rFonts w:ascii="Times New Roman" w:hAnsi="Times New Roman"/>
          <w:sz w:val="24"/>
          <w:szCs w:val="24"/>
        </w:rPr>
        <w:t xml:space="preserve">  «Т р и  м у ш к е т е р а»  (самостоятельное чтение с последующим обсуждением). Авантюрно-исторические романы Александра Дюма-отца. Трансформация исторических событий и исторических героев. Мир вымышленных героев на фоне исторических обстоятельств. Увлекательность сюжетов и яркость характеров. Кодекс чести и правила поведения героев в романах А. Дюма. Яркость авторской позиции. Причина популярности произведений А. Дюма.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Авантюрно исторический роман.</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При обсуждении романа стоит сосредоточиться на вопросе: «Что дает право называть произведение А. Дюма историческим и каковы основания считать его авантюрным романом?»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К. Толстой.</w:t>
      </w:r>
      <w:r w:rsidRPr="00EE2676">
        <w:rPr>
          <w:rFonts w:ascii="Times New Roman" w:hAnsi="Times New Roman"/>
          <w:sz w:val="24"/>
          <w:szCs w:val="24"/>
        </w:rPr>
        <w:t xml:space="preserve">  «В а с и л и й  Ш и б а н о в».  Подлинные исторические лица — царь Иван Грозный и князь Курбский. Василий Шибанов как нравственный идеал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К н я з ь  С е р е б р я н ы й».  Эпоха и ее воспроизведение в романе. Сюжет и его главные герои. Исторические лица — царь Иван </w:t>
      </w:r>
      <w:r w:rsidRPr="00EE2676">
        <w:rPr>
          <w:rFonts w:ascii="Times New Roman" w:hAnsi="Times New Roman"/>
          <w:sz w:val="24"/>
          <w:szCs w:val="24"/>
          <w:lang w:val="en-US"/>
        </w:rPr>
        <w:t>IV</w:t>
      </w:r>
      <w:r w:rsidRPr="00EE2676">
        <w:rPr>
          <w:rFonts w:ascii="Times New Roman" w:hAnsi="Times New Roman"/>
          <w:sz w:val="24"/>
          <w:szCs w:val="24"/>
        </w:rPr>
        <w:t xml:space="preserve"> Грозный, Малюта Скуратов и др. </w:t>
      </w:r>
      <w:r w:rsidRPr="00EE2676">
        <w:rPr>
          <w:rFonts w:ascii="Times New Roman" w:hAnsi="Times New Roman"/>
          <w:sz w:val="24"/>
          <w:szCs w:val="24"/>
        </w:rPr>
        <w:lastRenderedPageBreak/>
        <w:t>Вымышленные герои и их роль на страницах исторического повествования. Романтический взгляд на родную историю. Патриотический пафос повествования. Высокие нравственные идеалы автора и убедительность его позиции. Историческая точность в воспроизведении быта эпохи. Художественные особенности повествования. Роль фольклорных произведений в романе. Народная песня на страницах романа.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Исторический роман. Связь исторического романа с фольклором.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Н. Загоскин.</w:t>
      </w:r>
      <w:r w:rsidRPr="00EE2676">
        <w:rPr>
          <w:rFonts w:ascii="Times New Roman" w:hAnsi="Times New Roman"/>
          <w:sz w:val="24"/>
          <w:szCs w:val="24"/>
        </w:rPr>
        <w:t xml:space="preserve">  «Ю р и й  М и л о с л а в с к и й,  и л и  Р у с с к и е  в  1612 г о д у»  (фрагменты). Исторические события и народные герои в романе. Патриотический пафос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Название романа и его особенности.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Л. Н. Толстой.</w:t>
      </w:r>
      <w:r w:rsidRPr="00EE2676">
        <w:rPr>
          <w:rFonts w:ascii="Times New Roman" w:hAnsi="Times New Roman"/>
          <w:sz w:val="24"/>
          <w:szCs w:val="24"/>
        </w:rPr>
        <w:t xml:space="preserve">  «П о с л е  б а л а».  Гуманистический пафос рассказа. «После бала» как воспоминание о впечатлениях юности. Герои и их судьбы. Иван Васильевич как герой-рассказчик. Контраст как основа композиции рассказа, раскрытия душевного состояния героя. Роль случая в жизни и судьбе человека. Образ «грациозной и величественной» Вареньки. Полковник на балу и после бала. Сцена истязания беглого солдата. красочные и звуковые образы при ее создании. Время и пространство в рассказе. Художественное мастерство писателя.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 о с м е р т н ы е  з а п и с к и  с т а р ц а  Ф е д о р а  К у з ь м и ч а»  как раздумье Льва Толстого о судьбе человека. Сопоставление произведений «Поле бала» и «Посмертные записки старца Федора Кузьмича» для широты представления о позиции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Контраст как прием композиции.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Проведение сопоставительного анализа при изучении произведений исторической тематики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Интерьер и пейзаж в историческом повествовании, их место в воссоздании эпохи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Быт и нравы эпохи на страницах исторического повествования. Место интерьера в воссоздании быта и характеристики нравов. Сюжет и интерьер. Познавательная и художественная роль интерьера. Интерьер как одно из важных слагаемых воссоздания исторической действительности на страницах художественного произведения. Роль и место интерьера в эпосе и в других родах литературы. Интерьер в живописи. Особенности пейзажа в описании исторического прошлого и исторических событий.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Место интерьера и пейзажа в композиции исторического произведения.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Историческое прошлое в литературе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История на страницах поэзии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Я. Брюсов.</w:t>
      </w:r>
      <w:r w:rsidRPr="00EE2676">
        <w:rPr>
          <w:rFonts w:ascii="Times New Roman" w:hAnsi="Times New Roman"/>
          <w:sz w:val="24"/>
          <w:szCs w:val="24"/>
        </w:rPr>
        <w:t xml:space="preserve">  «Т е н и  п р о ш л о г о»,  «В е к  з а  в е к о м»;  </w:t>
      </w:r>
      <w:r w:rsidRPr="00EE2676">
        <w:rPr>
          <w:rFonts w:ascii="Times New Roman" w:hAnsi="Times New Roman"/>
          <w:i/>
          <w:sz w:val="24"/>
          <w:szCs w:val="24"/>
        </w:rPr>
        <w:t>З. Н. Гиппиус.</w:t>
      </w:r>
      <w:r w:rsidRPr="00EE2676">
        <w:rPr>
          <w:rFonts w:ascii="Times New Roman" w:hAnsi="Times New Roman"/>
          <w:sz w:val="24"/>
          <w:szCs w:val="24"/>
        </w:rPr>
        <w:t xml:space="preserve">  «14 д е к а б р я»;  </w:t>
      </w:r>
      <w:r w:rsidRPr="00EE2676">
        <w:rPr>
          <w:rFonts w:ascii="Times New Roman" w:hAnsi="Times New Roman"/>
          <w:i/>
          <w:sz w:val="24"/>
          <w:szCs w:val="24"/>
        </w:rPr>
        <w:t>Н. С. Гумилев.</w:t>
      </w:r>
      <w:r w:rsidRPr="00EE2676">
        <w:rPr>
          <w:rFonts w:ascii="Times New Roman" w:hAnsi="Times New Roman"/>
          <w:sz w:val="24"/>
          <w:szCs w:val="24"/>
        </w:rPr>
        <w:t xml:space="preserve">  «С т а р и н а»,  «П р а п а м я т ь»;  </w:t>
      </w:r>
      <w:r w:rsidRPr="00EE2676">
        <w:rPr>
          <w:rFonts w:ascii="Times New Roman" w:hAnsi="Times New Roman"/>
          <w:i/>
          <w:sz w:val="24"/>
          <w:szCs w:val="24"/>
        </w:rPr>
        <w:t>М. А. Кузмин.</w:t>
      </w:r>
      <w:r w:rsidRPr="00EE2676">
        <w:rPr>
          <w:rFonts w:ascii="Times New Roman" w:hAnsi="Times New Roman"/>
          <w:sz w:val="24"/>
          <w:szCs w:val="24"/>
        </w:rPr>
        <w:t xml:space="preserve">  «Л е т н и й  с а д»;  </w:t>
      </w:r>
      <w:r w:rsidRPr="00EE2676">
        <w:rPr>
          <w:rFonts w:ascii="Times New Roman" w:hAnsi="Times New Roman"/>
          <w:i/>
          <w:sz w:val="24"/>
          <w:szCs w:val="24"/>
        </w:rPr>
        <w:t>М. И. Цветаева.</w:t>
      </w:r>
      <w:r w:rsidRPr="00EE2676">
        <w:rPr>
          <w:rFonts w:ascii="Times New Roman" w:hAnsi="Times New Roman"/>
          <w:sz w:val="24"/>
          <w:szCs w:val="24"/>
        </w:rPr>
        <w:t xml:space="preserve">  «Д о м и к и  с т а р о й  М о с к в ы»,  «Г е н е р а л а м  д в е н а д ц а т о г о  г о д а»;  </w:t>
      </w:r>
      <w:r w:rsidRPr="00EE2676">
        <w:rPr>
          <w:rFonts w:ascii="Times New Roman" w:hAnsi="Times New Roman"/>
          <w:i/>
          <w:sz w:val="24"/>
          <w:szCs w:val="24"/>
        </w:rPr>
        <w:t>Г. В. Иванов.</w:t>
      </w:r>
      <w:r w:rsidRPr="00EE2676">
        <w:rPr>
          <w:rFonts w:ascii="Times New Roman" w:hAnsi="Times New Roman"/>
          <w:sz w:val="24"/>
          <w:szCs w:val="24"/>
        </w:rPr>
        <w:t xml:space="preserve">  «Е с т ь  в  л и т о г р а ф и я х  с т а р и н н ы х  м а с т е р о в...»;  </w:t>
      </w:r>
      <w:r w:rsidRPr="00EE2676">
        <w:rPr>
          <w:rFonts w:ascii="Times New Roman" w:hAnsi="Times New Roman"/>
          <w:i/>
          <w:sz w:val="24"/>
          <w:szCs w:val="24"/>
        </w:rPr>
        <w:t>Д. Б. Кедрин.</w:t>
      </w:r>
      <w:r w:rsidRPr="00EE2676">
        <w:rPr>
          <w:rFonts w:ascii="Times New Roman" w:hAnsi="Times New Roman"/>
          <w:sz w:val="24"/>
          <w:szCs w:val="24"/>
        </w:rPr>
        <w:t xml:space="preserve">  «З о д ч и е»  и др. Традиционное внимание поэтов к родной истории и ее событиям. Тема прошлого как одна из тем лирики поэтов </w:t>
      </w:r>
      <w:r w:rsidRPr="00EE2676">
        <w:rPr>
          <w:rFonts w:ascii="Times New Roman" w:hAnsi="Times New Roman"/>
          <w:sz w:val="24"/>
          <w:szCs w:val="24"/>
          <w:lang w:val="en-US"/>
        </w:rPr>
        <w:t>XX</w:t>
      </w:r>
      <w:r w:rsidRPr="00EE2676">
        <w:rPr>
          <w:rFonts w:ascii="Times New Roman" w:hAnsi="Times New Roman"/>
          <w:sz w:val="24"/>
          <w:szCs w:val="24"/>
        </w:rPr>
        <w:t> столетия. Осмысление былого поэтами серебряного века и современными поэтами. Лирические раздумья об исторических событиях, о свершениях и ошибках человечества, о произведениях искусства как свидетелях минувшего.</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Т е о р и я.  Роль темы прошлого в лирике </w:t>
      </w:r>
      <w:r w:rsidRPr="00EE2676">
        <w:rPr>
          <w:rFonts w:ascii="Times New Roman" w:hAnsi="Times New Roman"/>
          <w:sz w:val="24"/>
          <w:szCs w:val="24"/>
          <w:lang w:val="en-US"/>
        </w:rPr>
        <w:t>XX</w:t>
      </w:r>
      <w:r w:rsidRPr="00EE2676">
        <w:rPr>
          <w:rFonts w:ascii="Times New Roman" w:hAnsi="Times New Roman"/>
          <w:sz w:val="24"/>
          <w:szCs w:val="24"/>
        </w:rPr>
        <w:t> 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tabs>
          <w:tab w:val="center" w:pos="4819"/>
        </w:tabs>
        <w:spacing w:after="0" w:line="240" w:lineRule="auto"/>
        <w:jc w:val="both"/>
        <w:rPr>
          <w:rFonts w:ascii="Times New Roman" w:hAnsi="Times New Roman"/>
          <w:sz w:val="24"/>
          <w:szCs w:val="24"/>
        </w:rPr>
      </w:pPr>
      <w:r w:rsidRPr="00EE2676">
        <w:rPr>
          <w:rFonts w:ascii="Times New Roman" w:hAnsi="Times New Roman"/>
          <w:sz w:val="24"/>
          <w:szCs w:val="24"/>
        </w:rPr>
        <w:t xml:space="preserve">Былины и их герои в произведениях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w:t>
      </w:r>
      <w:r w:rsidRPr="00EE2676">
        <w:rPr>
          <w:rFonts w:ascii="Times New Roman" w:hAnsi="Times New Roman"/>
          <w:i/>
          <w:sz w:val="24"/>
          <w:szCs w:val="24"/>
        </w:rPr>
        <w:t>. А. Бунин.</w:t>
      </w:r>
      <w:r w:rsidRPr="00EE2676">
        <w:rPr>
          <w:rFonts w:ascii="Times New Roman" w:hAnsi="Times New Roman"/>
          <w:sz w:val="24"/>
          <w:szCs w:val="24"/>
        </w:rPr>
        <w:t xml:space="preserve">  «Н а  р а с п у т ь е»,  «С в я т о г о р»,  «С в я т о г о р  и  И л ь я»;  </w:t>
      </w:r>
      <w:r w:rsidRPr="00EE2676">
        <w:rPr>
          <w:rFonts w:ascii="Times New Roman" w:hAnsi="Times New Roman"/>
          <w:i/>
          <w:sz w:val="24"/>
          <w:szCs w:val="24"/>
        </w:rPr>
        <w:t>К. Д. Бальмонт.</w:t>
      </w:r>
      <w:r w:rsidRPr="00EE2676">
        <w:rPr>
          <w:rFonts w:ascii="Times New Roman" w:hAnsi="Times New Roman"/>
          <w:sz w:val="24"/>
          <w:szCs w:val="24"/>
        </w:rPr>
        <w:t xml:space="preserve">  «Ж и в а я  в о д а»;  </w:t>
      </w:r>
      <w:r w:rsidRPr="00EE2676">
        <w:rPr>
          <w:rFonts w:ascii="Times New Roman" w:hAnsi="Times New Roman"/>
          <w:i/>
          <w:sz w:val="24"/>
          <w:szCs w:val="24"/>
        </w:rPr>
        <w:t>Е. М. Винокуров.</w:t>
      </w:r>
      <w:r w:rsidRPr="00EE2676">
        <w:rPr>
          <w:rFonts w:ascii="Times New Roman" w:hAnsi="Times New Roman"/>
          <w:sz w:val="24"/>
          <w:szCs w:val="24"/>
        </w:rPr>
        <w:t xml:space="preserve">  «Б о г а т ы р ь».  Былины и их герои </w:t>
      </w:r>
      <w:r w:rsidRPr="00EE2676">
        <w:rPr>
          <w:rFonts w:ascii="Times New Roman" w:hAnsi="Times New Roman"/>
          <w:sz w:val="24"/>
          <w:szCs w:val="24"/>
        </w:rPr>
        <w:lastRenderedPageBreak/>
        <w:t xml:space="preserve">в произведениях </w:t>
      </w:r>
      <w:r w:rsidRPr="00EE2676">
        <w:rPr>
          <w:rFonts w:ascii="Times New Roman" w:hAnsi="Times New Roman"/>
          <w:sz w:val="24"/>
          <w:szCs w:val="24"/>
          <w:lang w:val="en-US"/>
        </w:rPr>
        <w:t>XX</w:t>
      </w:r>
      <w:r w:rsidRPr="00EE2676">
        <w:rPr>
          <w:rFonts w:ascii="Times New Roman" w:hAnsi="Times New Roman"/>
          <w:sz w:val="24"/>
          <w:szCs w:val="24"/>
        </w:rPr>
        <w:t xml:space="preserve"> в. Трансформация образа былинного героя в произведениях </w:t>
      </w:r>
      <w:r w:rsidRPr="00EE2676">
        <w:rPr>
          <w:rFonts w:ascii="Times New Roman" w:hAnsi="Times New Roman"/>
          <w:sz w:val="24"/>
          <w:szCs w:val="24"/>
          <w:lang w:val="en-US"/>
        </w:rPr>
        <w:t>XX</w:t>
      </w:r>
      <w:r w:rsidRPr="00EE2676">
        <w:rPr>
          <w:rFonts w:ascii="Times New Roman" w:hAnsi="Times New Roman"/>
          <w:sz w:val="24"/>
          <w:szCs w:val="24"/>
        </w:rPr>
        <w:t> в. Живая стихия русского фольклора в стихотворениях И. А. Бунина. Проникновенное отражение былинных образов в его поэзии. Мастерство исторических образов совершенство языка, разнообразие и богатство ритмики стихотворений поэта. Былинные мотивы в творчестве К. Д. Бальмонта. Стихотворение «Живая вода» как обращение к «родным богатырям». Чистота и прозрачность ритма, «перезвоны благозвучий» стихотворных строк поэта.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Т е о р и я.  Былины в лирике </w:t>
      </w:r>
      <w:r w:rsidRPr="00EE2676">
        <w:rPr>
          <w:rFonts w:ascii="Times New Roman" w:hAnsi="Times New Roman"/>
          <w:sz w:val="24"/>
          <w:szCs w:val="24"/>
          <w:lang w:val="en-US"/>
        </w:rPr>
        <w:t>XX</w:t>
      </w:r>
      <w:r w:rsidRPr="00EE2676">
        <w:rPr>
          <w:rFonts w:ascii="Times New Roman" w:hAnsi="Times New Roman"/>
          <w:sz w:val="24"/>
          <w:szCs w:val="24"/>
        </w:rPr>
        <w:t> 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Ю. Н. Тынянов.</w:t>
      </w:r>
      <w:r w:rsidRPr="00EE2676">
        <w:rPr>
          <w:rFonts w:ascii="Times New Roman" w:hAnsi="Times New Roman"/>
          <w:sz w:val="24"/>
          <w:szCs w:val="24"/>
        </w:rPr>
        <w:t xml:space="preserve">  «В о с к о в а я  п е р с о н а»,  «П о д п о р у ч и к  К и ж е».  Исторические романы и повести Тынянова. «Восковая персона» как повесть о судьбе Петра Великого и его наследия. Герои и сюжет повести. «Подпоручик Киже» — осуждение нелепостей воинской службы при Павле </w:t>
      </w:r>
      <w:r w:rsidRPr="00EE2676">
        <w:rPr>
          <w:rFonts w:ascii="Times New Roman" w:hAnsi="Times New Roman"/>
          <w:sz w:val="24"/>
          <w:szCs w:val="24"/>
          <w:lang w:val="en-US"/>
        </w:rPr>
        <w:t>I</w:t>
      </w:r>
      <w:r w:rsidRPr="00EE2676">
        <w:rPr>
          <w:rFonts w:ascii="Times New Roman" w:hAnsi="Times New Roman"/>
          <w:sz w:val="24"/>
          <w:szCs w:val="24"/>
        </w:rPr>
        <w:t>. Язык и стиль, помогающий воссоздать картины русской истории.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Язык и стиль исторического повествования.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С. Цвейг.</w:t>
      </w:r>
      <w:r w:rsidRPr="00EE2676">
        <w:rPr>
          <w:rFonts w:ascii="Times New Roman" w:hAnsi="Times New Roman"/>
          <w:sz w:val="24"/>
          <w:szCs w:val="24"/>
        </w:rPr>
        <w:t xml:space="preserve">  «Н е в о з в р а т и м о е  м г н о в е н ь е»  (Ватерлоо, 18 июня 1815 г.). Исторические миниатюры «Звездные часы человечества». Мастерство батальных сцен в исторической миниатюре. Образ Наполеона и отношение к нему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Историческая миниатюра.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Алданов.</w:t>
      </w:r>
      <w:r w:rsidRPr="00EE2676">
        <w:rPr>
          <w:rFonts w:ascii="Times New Roman" w:hAnsi="Times New Roman"/>
          <w:sz w:val="24"/>
          <w:szCs w:val="24"/>
        </w:rPr>
        <w:t xml:space="preserve">  «Ч е р т о в  м о с т»  (главы),  «С в я т а я  Е л е н а,  м а л е н ь к и й  о с т р о в».  Исторические романы и повести Марка Алданова. Родная история и история Европы в произведениях автора русского зарубежья. Тетралогия «Мыслитель». Серия исторических портретов. Блестящее изображение полководца Суворова в романе «Чертов мост». «Святая Елена, маленький остров» как завершение тетралогии. Последние годы жизни Наполеона. Неразрывность связи времен как главная тема творчества М. Алданова. Активное утверждение авторской позиции в произведениях исторического цикла.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Циклы исторических романов (тетралогия, трилогия).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Б. Л. Васильев.</w:t>
      </w:r>
      <w:r w:rsidRPr="00EE2676">
        <w:rPr>
          <w:rFonts w:ascii="Times New Roman" w:hAnsi="Times New Roman"/>
          <w:sz w:val="24"/>
          <w:szCs w:val="24"/>
        </w:rPr>
        <w:t xml:space="preserve">  «У т о л и  м о я  п е ч а л и...».  Изображение ходынской трагедии. Понимание автором и его героями причин этой трагедии. Различные пути развития России в представлении героев романа. Обыденная жизнь людей на фоне трагических страниц родной истории. Исторические лица, изображенные в произведении (император Николай </w:t>
      </w:r>
      <w:r w:rsidRPr="00EE2676">
        <w:rPr>
          <w:rFonts w:ascii="Times New Roman" w:hAnsi="Times New Roman"/>
          <w:sz w:val="24"/>
          <w:szCs w:val="24"/>
          <w:lang w:val="en-US"/>
        </w:rPr>
        <w:t>II</w:t>
      </w:r>
      <w:r w:rsidRPr="00EE2676">
        <w:rPr>
          <w:rFonts w:ascii="Times New Roman" w:hAnsi="Times New Roman"/>
          <w:sz w:val="24"/>
          <w:szCs w:val="24"/>
        </w:rPr>
        <w:t>, великий князь Сергей Александрович, Иван Каляев, Василий Иванович Немирович-Данченко). Главная героиня Наденька Олексина, ее искания. Зависимость судьбы Наденьки от происходящих событий. Смысл заглавия романа.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Исторический роман и его название.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Великая Отечественная война в литературе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Л. М. Леонов.</w:t>
      </w:r>
      <w:r w:rsidRPr="00EE2676">
        <w:rPr>
          <w:rFonts w:ascii="Times New Roman" w:hAnsi="Times New Roman"/>
          <w:sz w:val="24"/>
          <w:szCs w:val="24"/>
        </w:rPr>
        <w:t xml:space="preserve">  «З о л о т а я  к а р е т а».  Тема Великой Отечественной войны в произведениях послевоенных лет. Судьбы героев пьесы и их идеалы. Романтический настрой автора при создании образов героев и истолкования их отношения к судьбе человека. Драматический сюжет и драматические судьбы.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Символика названия пьесы.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Итоги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Беседа по итогам чтения и изучения произведений исторической тематики в течение года. Произведения русской и зарубежной литературы, отражающие исторические события. Рекомендации по самостоятельному чтению во время летних каникул.</w:t>
      </w:r>
    </w:p>
    <w:p w:rsidR="00F0163F" w:rsidRPr="00EE2676" w:rsidRDefault="00F0163F" w:rsidP="00EE2676">
      <w:pPr>
        <w:tabs>
          <w:tab w:val="center" w:pos="4819"/>
        </w:tabs>
        <w:spacing w:after="0" w:line="240" w:lineRule="auto"/>
        <w:jc w:val="both"/>
        <w:rPr>
          <w:rFonts w:ascii="Times New Roman" w:hAnsi="Times New Roman"/>
          <w:sz w:val="24"/>
          <w:szCs w:val="24"/>
        </w:rPr>
      </w:pPr>
      <w:r w:rsidRPr="00EE2676">
        <w:rPr>
          <w:rFonts w:ascii="Times New Roman" w:hAnsi="Times New Roman"/>
          <w:sz w:val="24"/>
          <w:szCs w:val="24"/>
        </w:rPr>
        <w:t xml:space="preserve">М е т о д и к а.  В курсе этого года особое внимание обращено на движение времени, и при изучении всех произведений этот момент сохраняет главенствующее значение. </w:t>
      </w:r>
    </w:p>
    <w:p w:rsidR="00F0163F" w:rsidRPr="00EE2676" w:rsidRDefault="00F0163F" w:rsidP="00EE2676">
      <w:pPr>
        <w:tabs>
          <w:tab w:val="center" w:pos="4819"/>
        </w:tabs>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 xml:space="preserve"> 9 класс</w:t>
      </w:r>
      <w:r w:rsidRPr="00EE2676">
        <w:rPr>
          <w:rFonts w:ascii="Times New Roman" w:hAnsi="Times New Roman"/>
          <w:sz w:val="24"/>
          <w:szCs w:val="24"/>
        </w:rPr>
        <w:t xml:space="preserve"> </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Литература как искусство слова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Место художественной литературы в общественной жизни и культуре России. Национальные ценности и традиции, формирующие проблематику и образный мир </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при изучении древней литературы, литературы </w:t>
      </w:r>
      <w:r w:rsidRPr="00EE2676">
        <w:rPr>
          <w:rFonts w:ascii="Times New Roman" w:hAnsi="Times New Roman"/>
          <w:sz w:val="24"/>
          <w:szCs w:val="24"/>
          <w:lang w:val="en-US"/>
        </w:rPr>
        <w:t>XVIII</w:t>
      </w:r>
      <w:r w:rsidRPr="00EE2676">
        <w:rPr>
          <w:rFonts w:ascii="Times New Roman" w:hAnsi="Times New Roman"/>
          <w:sz w:val="24"/>
          <w:szCs w:val="24"/>
        </w:rPr>
        <w:t xml:space="preserve"> в., а также ряда конкретных монографических тем конца </w:t>
      </w:r>
      <w:r w:rsidRPr="00EE2676">
        <w:rPr>
          <w:rFonts w:ascii="Times New Roman" w:hAnsi="Times New Roman"/>
          <w:sz w:val="24"/>
          <w:szCs w:val="24"/>
          <w:lang w:val="en-US"/>
        </w:rPr>
        <w:t>XX</w:t>
      </w:r>
      <w:r w:rsidRPr="00EE2676">
        <w:rPr>
          <w:rFonts w:ascii="Times New Roman" w:hAnsi="Times New Roman"/>
          <w:sz w:val="24"/>
          <w:szCs w:val="24"/>
        </w:rPr>
        <w:t> 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Понятие о литературном процессе.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Литература эпохи Средневековья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Данте.</w:t>
      </w:r>
      <w:r w:rsidRPr="00EE2676">
        <w:rPr>
          <w:rFonts w:ascii="Times New Roman" w:hAnsi="Times New Roman"/>
          <w:sz w:val="24"/>
          <w:szCs w:val="24"/>
        </w:rPr>
        <w:t xml:space="preserve">  «Б о ж е с т в е н н а я  к о м е д и я»  (фрагменты). Композиция «Божественной комедии». Ад, Чистилище и Рай как варианты финала человеческой судьбы. Поэма как символ пути человека от заблуждения к истине. Тема страдания и очищения. Данте и Вергилий. Данте и Беатриче. Рождение названия поэмы (от «Комедии» к «Божественной комедии»). Поэтическая форма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Название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русской литературы, ее гуманизм, гражданский и патриотический пафос. Национальная самобытность русской литературы. Русская литература в контексте мировой.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При изучении этого курса целесообразно учитывать подготовленность учащихся и все обстоятельства конкретной ситуации изучения курса. Возможно использование различного количества часов на изучение монографических тем или даже их превращение в обзорные, которые содержат достаточно лаконичный материал о жизни и творчестве писателя. Этот вопрос решается учителем в зависимости от обстоятельств. Часто такого рода сокращение происходит</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Древнерусская литература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Беседы о древней русской литературе. Богатство жанров литературы Древней Руси. Летописи как исторические повествования. Жанр жития (с использованием повторения).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«С л о в о  о  п о л к у  И г о р е в е».  Высокопоэтическое патриотическое произведение — первое произведение национальной классики. Историческая основа памятника, его сюжет. Жанр и композиция «Слова...». Образ русской земли и нравственно-поэтическая идея «Слова...». Образы русских князей. «Золотое слово» Святослава. Князь Игорь. Ярославна как идеальный образ русской женщины. Художественные особенности памятника. Связь «Слова...» с устным народным творчеством. Поэтические переводы (В. Жуковский. К. Бальмонт, современные переводы). Роль памятника в судьбах русской культуры. Тема «Слова...» в лирике русских поэтов.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У. Шекспир.</w:t>
      </w:r>
      <w:r w:rsidRPr="00EE2676">
        <w:rPr>
          <w:rFonts w:ascii="Times New Roman" w:hAnsi="Times New Roman"/>
          <w:sz w:val="24"/>
          <w:szCs w:val="24"/>
        </w:rPr>
        <w:t xml:space="preserve">  «Г а м л е т».  Слово о драматурге. Гамлет — герой трагедии. «Проклятые вопросы бытия» в трагедии. «Гамлет» как философская трагедия. Образ Гамлета в ряду «вечных» образов.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«Вечный» образ.</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Литература </w:t>
      </w:r>
      <w:r w:rsidRPr="00EE2676">
        <w:rPr>
          <w:rFonts w:ascii="Times New Roman" w:hAnsi="Times New Roman"/>
          <w:sz w:val="24"/>
          <w:szCs w:val="24"/>
          <w:lang w:val="en-US"/>
        </w:rPr>
        <w:t>XVIII</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Идейно-художественное своеобразие литературы эпохи Просвещения. Классицизм и его особенности. Идея прославления величия и могущества Российского государства. Зарождение в литературе антикрепостнической направленности. Сентиментализм как литературное направление. Особенности классицизма и сентиментализма в русской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М е т о д и к а. Изучение одной из монографических тем (М. В. Ломоносов, Г. Р. Державин, А. Н. Радищев, Н. М. Карамзин и др.). Знакомство с остальными темами в обзорном порядке.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В. Ломоносов.</w:t>
      </w:r>
      <w:r w:rsidRPr="00EE2676">
        <w:rPr>
          <w:rFonts w:ascii="Times New Roman" w:hAnsi="Times New Roman"/>
          <w:sz w:val="24"/>
          <w:szCs w:val="24"/>
        </w:rPr>
        <w:t xml:space="preserve">  «О д а  н а  д е н ь  в о с ш е с т в и я  н а  В с е р о с с и й с к и й  п р е с т о л  е я  В е л и ч е с т в а  г о с у д а р ы н и  и м п е р а т р и ц ы  Е л и с а в е т ы  П е т р о в н ы.  1747 г о д а»,  «В е ч е р н е е  р а з м ы ш л е н и е  о  Б о ж и е м  в е л и ч е с т в е  п р и  с л у ч а е  с е в е р н о г о  с и я н и я»  (фрагменты). Ломоносов — учёный, реформатор русского языка, поэт. Прославление родины, науки и просвещения, мира в художественных произведениях поэта. Безграничность мироздания и богатство «Божьего мира» в его лирике. Жанр оды.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Ода. Силлабо-тоническое стихосложение.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Г. Р. Державин.</w:t>
      </w:r>
      <w:r w:rsidRPr="00EE2676">
        <w:rPr>
          <w:rFonts w:ascii="Times New Roman" w:hAnsi="Times New Roman"/>
          <w:sz w:val="24"/>
          <w:szCs w:val="24"/>
        </w:rPr>
        <w:t xml:space="preserve">  «О д а  к  Ф е л и ц е»,  «В л а с т и т е л я м  и с у д и я м»,  «П а м я т н и к».  Державин — крупнейший поэт </w:t>
      </w:r>
      <w:r w:rsidRPr="00EE2676">
        <w:rPr>
          <w:rFonts w:ascii="Times New Roman" w:hAnsi="Times New Roman"/>
          <w:sz w:val="24"/>
          <w:szCs w:val="24"/>
          <w:lang w:val="en-US"/>
        </w:rPr>
        <w:t>XVIII</w:t>
      </w:r>
      <w:r w:rsidRPr="00EE2676">
        <w:rPr>
          <w:rFonts w:ascii="Times New Roman" w:hAnsi="Times New Roman"/>
          <w:sz w:val="24"/>
          <w:szCs w:val="24"/>
        </w:rPr>
        <w:t> в. «Ода к Фелице» (общая характеристика с разбором отдельных строф). «Властителям и судиям», «Памятник» и другие поэтические произведения. Сочетание в его произведениях классицизма и новаторских черт. Новое в жанре оды: сочетание возвышенного с обыденным. Гражданский пафос его лирики.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Классицизм и классика.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Д. И. Фонвизин.</w:t>
      </w:r>
      <w:r w:rsidRPr="00EE2676">
        <w:rPr>
          <w:rFonts w:ascii="Times New Roman" w:hAnsi="Times New Roman"/>
          <w:sz w:val="24"/>
          <w:szCs w:val="24"/>
        </w:rPr>
        <w:t xml:space="preserve">  «Н е д о р о с л ь».  Сатирическая направленность комедии. Герои и события комедии. Резкое противопоставление позиции Простаковых, Скотининых и Правдина, Стародума. Классицизм в драматическом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Классицизм в драматическом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М. Карамзин.</w:t>
      </w:r>
      <w:r w:rsidRPr="00EE2676">
        <w:rPr>
          <w:rFonts w:ascii="Times New Roman" w:hAnsi="Times New Roman"/>
          <w:sz w:val="24"/>
          <w:szCs w:val="24"/>
        </w:rPr>
        <w:t xml:space="preserve">  «Б е д н а я  Л и з а».  Карамзин — писатель и ученый. Лирика и проза Карамзина. «Бедная Лиза» как произведение русского сентиментализма. Мир природы и психологическая характеристика героев. Авторская позиция. Язык и стиль повести. Карамзин-историк.</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Сентиментализм.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Н. Радищев.</w:t>
      </w:r>
      <w:r w:rsidRPr="00EE2676">
        <w:rPr>
          <w:rFonts w:ascii="Times New Roman" w:hAnsi="Times New Roman"/>
          <w:sz w:val="24"/>
          <w:szCs w:val="24"/>
        </w:rPr>
        <w:t xml:space="preserve">  «П у т е ш е с т в и е  и з  П е т е р б у р г а  в  М о с к в у».  Отражение в «Путешествии...» просветительских взглядов автора. Быт и нравы крепостнической Руси в «Путешествии...». Черты классицизма и сентиментализма в произведении. Жанр «Путешествия...».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Традиции жанра путешествия.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М е т о д и к а.  Темы, связанные с изучением русской литературы </w:t>
      </w:r>
      <w:r w:rsidRPr="00EE2676">
        <w:rPr>
          <w:rFonts w:ascii="Times New Roman" w:hAnsi="Times New Roman"/>
          <w:sz w:val="24"/>
          <w:szCs w:val="24"/>
          <w:lang w:val="en-US"/>
        </w:rPr>
        <w:t>XVIII</w:t>
      </w:r>
      <w:r w:rsidRPr="00EE2676">
        <w:rPr>
          <w:rFonts w:ascii="Times New Roman" w:hAnsi="Times New Roman"/>
          <w:sz w:val="24"/>
          <w:szCs w:val="24"/>
        </w:rPr>
        <w:t> в., могут изучаться как монографические или включаться в общий обзор. Решение учителя зависит от подготовленности класса и конкретных обстоятельств организации уроков.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Гёте.</w:t>
      </w:r>
      <w:r w:rsidRPr="00EE2676">
        <w:rPr>
          <w:rFonts w:ascii="Times New Roman" w:hAnsi="Times New Roman"/>
          <w:sz w:val="24"/>
          <w:szCs w:val="24"/>
        </w:rPr>
        <w:t xml:space="preserve">  «Ф а у с т»  (фрагменты). Трактовка народной легенды в трагедии «Фауст». Неразрывность связи добра и зла. Фауст и Мефистофель. Фауст и Маргарита. Жажда познания как свойство человеческого духа.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«Вечные» образы в литературе.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Литература 19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Ч еловек в его связи с национальной историей. Взаимодействие культур. 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эпоху золотого века поэзии. Комедия А. С. Грибоедова и проза А. С. Пушкина.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Романтизм в русской литературе. Соотношение мечты и действительности в романтических произведениях. Формирование представления о национальной самобытности. А. С. Пушкин как родоначальник новой русской литературы. Роль литературы в формировании русского языка.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Эпоха и литература. Романтизм в русской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Дж. Г. Байрон.</w:t>
      </w:r>
      <w:r w:rsidRPr="00EE2676">
        <w:rPr>
          <w:rFonts w:ascii="Times New Roman" w:hAnsi="Times New Roman"/>
          <w:sz w:val="24"/>
          <w:szCs w:val="24"/>
        </w:rPr>
        <w:t xml:space="preserve">  «Д у ш а  м о я  м р а ч н а...»,  «В и д е н и е  В а л ь т а с а р а»,  «С т а н с ы».  Жизнь великого поэта — властителя дум поколения и его творчество. Романтический настрой и трагическое мировосприятие поэзии Байрона. Герои его лирики. Образ автора в строках его произведений. Байрон и Пушкин. Байрон и Лермонтов.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Романтизм.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А. Жуковский.</w:t>
      </w:r>
      <w:r w:rsidRPr="00EE2676">
        <w:rPr>
          <w:rFonts w:ascii="Times New Roman" w:hAnsi="Times New Roman"/>
          <w:sz w:val="24"/>
          <w:szCs w:val="24"/>
        </w:rPr>
        <w:t xml:space="preserve">  «М о р е»,  «Н е в ы р а з и м о е».  Краткий очерк жизни и творчества. Дружба с Пушкиным. Романтическая лирика поэта. Жуковский-переводчик.</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Жанры романтической лирики.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С. Грибоедов.</w:t>
      </w:r>
      <w:r w:rsidRPr="00EE2676">
        <w:rPr>
          <w:rFonts w:ascii="Times New Roman" w:hAnsi="Times New Roman"/>
          <w:sz w:val="24"/>
          <w:szCs w:val="24"/>
        </w:rPr>
        <w:t xml:space="preserve">  «Г о р е  о т  у м а».  Очерк жизни Грибоедова. История создания комедии. Смысл названия и проблема ума в комедии. Сатирическое изображение жизни и нравов московского дворянства. Особенности развития комедийной интриги; своеобразие конфликта. Система образов. «Фамусовская» Москва. Герои и их судьбы. Чацкий и Фамусов. Чацкий и Молчалин. Чацкий и Софья. Новаторство драматурга; черты классицизма и романтизма, жанровое своеобразие, язык. «Открытость» финала пьесы. Пьеса в восприятии критики. (</w:t>
      </w:r>
      <w:r w:rsidRPr="00EE2676">
        <w:rPr>
          <w:rFonts w:ascii="Times New Roman" w:hAnsi="Times New Roman"/>
          <w:i/>
          <w:sz w:val="24"/>
          <w:szCs w:val="24"/>
        </w:rPr>
        <w:t>И. А. Гончаров.</w:t>
      </w:r>
      <w:r w:rsidRPr="00EE2676">
        <w:rPr>
          <w:rFonts w:ascii="Times New Roman" w:hAnsi="Times New Roman"/>
          <w:sz w:val="24"/>
          <w:szCs w:val="24"/>
        </w:rPr>
        <w:t xml:space="preserve">  «М и л ь о н  т е р з а н и й»  и др.). Сценическая жизнь комедии.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Внесценические персонажи пьесы.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С. Пушкин.</w:t>
      </w:r>
      <w:r w:rsidRPr="00EE2676">
        <w:rPr>
          <w:rFonts w:ascii="Times New Roman" w:hAnsi="Times New Roman"/>
          <w:sz w:val="24"/>
          <w:szCs w:val="24"/>
        </w:rPr>
        <w:t xml:space="preserve">  «К  Ч а а д а е в у»,  «К  м о р ю»,  «П р о р о к»,  «Я  в а с  л ю б и л:  л ю б о в ь  е щ е,  б ы т ь  м о ж е т...»,  «Х р а н и  м е н я,  м о й  т а л и с м а н...»,  «С о ж ж е н н о е  п и с ь м о»,  «Е с л и  ж и з н ь  т е б я  о б м а н е т...»,  «Э л е г и я»,  «П о э т»,  «О с е н ь»  (отрывок),  «Я  п а м я т н и к  с е б е  в о з д в и г  н е р у к о т в о р н ы й...»  и др. Творческий путь А. С. Пушкина (на основе ранее изученного). Годы ссылки. Болдинская осень 1830 г. Стихотворения Пушкина разных лет. Богатство тематики и совершенство формы. Любовная лирика Пушкина («Храни меня, мой талисман...», «Сожженное письмо», «К</w:t>
      </w:r>
      <w:r w:rsidRPr="00EE2676">
        <w:rPr>
          <w:rFonts w:ascii="Times New Roman" w:hAnsi="Times New Roman"/>
          <w:sz w:val="24"/>
          <w:szCs w:val="24"/>
          <w:vertAlign w:val="superscript"/>
        </w:rPr>
        <w:t>***</w:t>
      </w:r>
      <w:r w:rsidRPr="00EE2676">
        <w:rPr>
          <w:rFonts w:ascii="Times New Roman" w:hAnsi="Times New Roman"/>
          <w:sz w:val="24"/>
          <w:szCs w:val="24"/>
        </w:rPr>
        <w:t>» («Я помню чудное мгновенье...»), «Я вас любил: любовь еще, быть может...», «На холмах Грузии...»). Любовь как источник творческого вдохновения. Красота любовного чувства лирического героя, преклонение перед любимой женщиной. Особые формы метафоризации в стихотворениях о любви. Философские размышления о жизни («К Чаадаеву», «Если жизнь тебя обманет...», «Элегия»). Оптимизм философской лирики Пушкина. Дружба в лирике Пушкина («19 октября»). Искренняя привязанность поэта к друзьям лицейских лет. Размышления поэта о скоротечности человеческого бытия. Сущность творчества, тема поэта и поэзии («Поэт», «Я памятник себе воздвиг нерукотворный...» и др.). Поиски своего места в поэзии. Вдохновение поэта как особое состояние. Философско-эстетические раздумья поэта, вечность идей, отраженных в лирике. Роль архаичной лексики в создании философского настроя стихотворения.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Маленькие трагедии.  «М о ц а р т  и  С а л ь е р и».  Нравственная проблематика трагедии («Гений и злодейство две вещи несовместные»). Талантливость и гениальность. Характеры и поступки героев и позиция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«Е в г е н и й  О н е г и н» — роман в стихах. История создания. Особенности жанра и композиции романа в стихах. Единство лирического и эпического начала; нравственно-философская проблематика произведения. Сюжет романа и темы лирических отступлений. Жизнь столицы и мир деревни. Автор и его герои. Образ Онегина и тема «лишнего человека» в русской литературе. Татьяна как «милый идеал» Пушкина. Картины родной природы. «Открытый» финал романа. Онегинская строфа. Реализм романа. А. С. Пушкин в русской критике (статьи В. Г. Белинского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Реализм. Роман в стихах. Онегинская строфа.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М.Ю. Лермонтов </w:t>
      </w:r>
      <w:r w:rsidRPr="00EE2676">
        <w:rPr>
          <w:rFonts w:ascii="Times New Roman" w:hAnsi="Times New Roman"/>
          <w:i/>
          <w:sz w:val="24"/>
          <w:szCs w:val="24"/>
        </w:rPr>
        <w:t>.</w:t>
      </w:r>
      <w:r w:rsidRPr="00EE2676">
        <w:rPr>
          <w:rFonts w:ascii="Times New Roman" w:hAnsi="Times New Roman"/>
          <w:sz w:val="24"/>
          <w:szCs w:val="24"/>
        </w:rPr>
        <w:t xml:space="preserve">  «А н г е л»,  «У ж а с н а я  с у д ь б а  о т ц а  и  с ы н а...»,  «П о э т»  («Отделкой золотой блистает мой кинжал...»),  «М о н о л о г»,  «М о л и т в а»  («В минуту жизни трудную...»),  «Д у м а»,  «Н е т,  н е  т е б я  т а к  п ы л к о  я  л ю б л ю...»,  «П л е н н ы й  р ы ц а р ь»,  «Н и щ и й»  и др. Краткая биография (на основе ранее изученного). Трагичность судьбы поэта. Светлые и грустные воспоминания детства (стихотворения «Ангел», «Ужасная судьба отца и сына...» и др.). Поиск своего места в </w:t>
      </w:r>
      <w:r w:rsidRPr="00EE2676">
        <w:rPr>
          <w:rFonts w:ascii="Times New Roman" w:hAnsi="Times New Roman"/>
          <w:sz w:val="24"/>
          <w:szCs w:val="24"/>
        </w:rPr>
        <w:lastRenderedPageBreak/>
        <w:t>поэзии («Поэт», «Нет, я не Байрон, я другой...» и др.). Любовные стихи Лермонтова («Нищий», «Я не унижусь пред тобой...» и др.). Мотив трагедии поколения («Монолог», «Пленный рыцарь», «Дума» и др.). Одиночество и мечты о счастье и взаимопонимании в творчестве поэта. Символика в стихах Лермонтова. Развитие в творчестве Лермонтова пушкинских традиций. Природа и человек в философской лирике Лермонтова.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 е р о й  н а ш е г о  в р е м е н и».  Жанр социально-психологического романа. Особенности композиции романа, ее роль в раскрытии образа Печорина. Фабула и сюжет. Печорин среди других героев романа. Печорин в галерее «лишних» людей. Роль повести «Максим Максимыч». Повесть «Тамань». Сюжет и герои повести. Реалистическое и романтическое начала в повести. Художественное совершенство языка повести. Нравственно-философская проблематика произведения, проблема судьбы. Черты романтизма и реализма в романе.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Фабула и сюжет. Социально-психологический роман.</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Обычно связь и взаимодействие понятий «фабула» и «сюжет» учитель разъясняет именно на материале «Героя нашего времени».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В. Гоголь.</w:t>
      </w:r>
      <w:r w:rsidRPr="00EE2676">
        <w:rPr>
          <w:rFonts w:ascii="Times New Roman" w:hAnsi="Times New Roman"/>
          <w:sz w:val="24"/>
          <w:szCs w:val="24"/>
        </w:rPr>
        <w:t xml:space="preserve">  «М е р т в ы е  д у ш и»  (главы). Краткий обзор творчества (на основе ранее изученного). Пьесы Гоголя (повторение). «Мёртвые души». Замысел, жанр и композиция поэмы. Авантюра Чичикова как сюжетная основа повествования. Роль и место Чичикова в системе образов поэмы. Помещики и чиновники в поэме и приемы создания их образов. «Живая Русь» в поэме и мотив дороги. Единство эпического и лирического начала в поэме, написанной прозой. Место «Повести о капитане Копейкине» в поэме. Сатира в поэме. Художественные приемы Гоголя (использование контраста, роль гиперболы и сравнения, алогизм и лиризм в повествовании, использование амплификации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«Ш и н е л ь»  («Петербургские повести»). Судьба «маленького человека» в повести. Приемы создания образа героя. Город как носитель зла.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Поэма в прозе. Лирические отступления. Сатира.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С. Тургенев.</w:t>
      </w:r>
      <w:r w:rsidRPr="00EE2676">
        <w:rPr>
          <w:rFonts w:ascii="Times New Roman" w:hAnsi="Times New Roman"/>
          <w:sz w:val="24"/>
          <w:szCs w:val="24"/>
        </w:rPr>
        <w:t xml:space="preserve">  «П е р в а я  л ю б о в ь»  (фрагменты). Краткая биография писателя. «Первая любовь» — любимая повесть Тургенева. Сюжет повести и ее герои. Роль снов в сюжете. Нравственная проблематика повести.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Стиль писателя.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Ф. И. Тютчев.</w:t>
      </w:r>
      <w:r w:rsidRPr="00EE2676">
        <w:rPr>
          <w:rFonts w:ascii="Times New Roman" w:hAnsi="Times New Roman"/>
          <w:sz w:val="24"/>
          <w:szCs w:val="24"/>
        </w:rPr>
        <w:t xml:space="preserve">  «К а к  с л а д к о  д р е м л е т  с а д  т е м н о - з е л е н ы й...»,  «Д е н ь  и  н о ч ь»,  «Э т и  б е д н ы е  с е л е н ь я...»,  «Е щ е  т о м л ю с ь  т о с к о й...»,  «С  п о л я н ы  к о р ш у н  п о д н я л с я...»,  «О н а  с и д е л а  н а  п о л у...».  Краткая биографическая справка. Лирика природы. Тютчев о поэте. Любовная лирика. Философские миниатюры.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А. Фет.</w:t>
      </w:r>
      <w:r w:rsidRPr="00EE2676">
        <w:rPr>
          <w:rFonts w:ascii="Times New Roman" w:hAnsi="Times New Roman"/>
          <w:sz w:val="24"/>
          <w:szCs w:val="24"/>
        </w:rPr>
        <w:t xml:space="preserve">  «Я  т е б е  н и ч е г о  н е  с к а ж у...»,  «К а к  б е д е н  н а ш  я з ы к!..»,  «Ч у д н а я  к а р т и н а...»,  «Я  в д а л ь  и д у...»,  «Н е т,  я н е  и з м е н и л...»,  «Я  б ы л  о п я т ь  в  с а д у  т в о е м...»,  «Д е р е в н я»,  «Н а  з а р е  т ы  е е  н е  б у д и...»,  «В е ч е р»  (по выбору). Необычность судьбы поэта. Лирика любви, природы, патриотическая тематика. Роль метафор и сравнений в поэтических текстах Фета.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Лирика. Тематика и жанры лирических произведений.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А. Некрасов.</w:t>
      </w:r>
      <w:r w:rsidRPr="00EE2676">
        <w:rPr>
          <w:rFonts w:ascii="Times New Roman" w:hAnsi="Times New Roman"/>
          <w:sz w:val="24"/>
          <w:szCs w:val="24"/>
        </w:rPr>
        <w:t xml:space="preserve">  «В ч е р а ш н и й  д е н ь,  ч а с у  в  ш е с т о м...». Представление Некрасова о поэте и поэзии. Своеобразие некрасовской Музы.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Трехсложные стихотворные размеры.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М е т о д и к а.  Существует традиция изучения произведений лирики поэтов второй половины </w:t>
      </w:r>
      <w:r w:rsidRPr="00EE2676">
        <w:rPr>
          <w:rFonts w:ascii="Times New Roman" w:hAnsi="Times New Roman"/>
          <w:sz w:val="24"/>
          <w:szCs w:val="24"/>
          <w:lang w:val="en-US"/>
        </w:rPr>
        <w:t>XIX</w:t>
      </w:r>
      <w:r w:rsidRPr="00EE2676">
        <w:rPr>
          <w:rFonts w:ascii="Times New Roman" w:hAnsi="Times New Roman"/>
          <w:sz w:val="24"/>
          <w:szCs w:val="24"/>
        </w:rPr>
        <w:t> в. с активным использованием сопоставления, что помогает созданию общих суждений о богатстве лирической картины эпохи, ее сложности и многообразия.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Л. Н. Толстой.</w:t>
      </w:r>
      <w:r w:rsidRPr="00EE2676">
        <w:rPr>
          <w:rFonts w:ascii="Times New Roman" w:hAnsi="Times New Roman"/>
          <w:sz w:val="24"/>
          <w:szCs w:val="24"/>
        </w:rPr>
        <w:t xml:space="preserve">  «Ю н о с т ь».  Творческий путь великого писателя. Автобиографическая трилогия. Герой трилогии Николенька Иртеньев среди других героев повести. «Диалектика души» героев в повести «Юность». Мастерство и сила нравственного воздействия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Автобиографические произведения: роман, повесть, рассказ; циклы автобиографических произведений.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А. П. Чехов.</w:t>
      </w:r>
      <w:r w:rsidRPr="00EE2676">
        <w:rPr>
          <w:rFonts w:ascii="Times New Roman" w:hAnsi="Times New Roman"/>
          <w:sz w:val="24"/>
          <w:szCs w:val="24"/>
        </w:rPr>
        <w:t xml:space="preserve">  «Ч е л о в е к  в  ф у т л я р е»,  «Т о с к а».  Творческий путь писателя. Многообразие тем и сюжетов чеховской прозы.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«Маленькая трилогия» («Человек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 века в футляре». Трагизм судьбы героя рассказа «Тоска». Тема «маленького человека» в рассказах Чехова. </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Юмор и сатира в их соотношении.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Русская литература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Русская литература </w:t>
      </w:r>
      <w:r w:rsidRPr="00EE2676">
        <w:rPr>
          <w:rFonts w:ascii="Times New Roman" w:hAnsi="Times New Roman"/>
          <w:sz w:val="24"/>
          <w:szCs w:val="24"/>
          <w:lang w:val="en-US"/>
        </w:rPr>
        <w:t>XX</w:t>
      </w:r>
      <w:r w:rsidRPr="00EE2676">
        <w:rPr>
          <w:rFonts w:ascii="Times New Roman" w:hAnsi="Times New Roman"/>
          <w:sz w:val="24"/>
          <w:szCs w:val="24"/>
        </w:rPr>
        <w:t> в.: богатство поисков и направлений. Рождение новых жанров и стилей. Тема родины и ее судьбы.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А. Бунин.</w:t>
      </w:r>
      <w:r w:rsidRPr="00EE2676">
        <w:rPr>
          <w:rFonts w:ascii="Times New Roman" w:hAnsi="Times New Roman"/>
          <w:sz w:val="24"/>
          <w:szCs w:val="24"/>
        </w:rPr>
        <w:t xml:space="preserve">  «Ж и з н ь  А р с е н ь е в а»  (главы). Бунин — поэт и прозаик. Тесная связь его творчества с традициями </w:t>
      </w:r>
      <w:r w:rsidRPr="00EE2676">
        <w:rPr>
          <w:rFonts w:ascii="Times New Roman" w:hAnsi="Times New Roman"/>
          <w:sz w:val="24"/>
          <w:szCs w:val="24"/>
          <w:lang w:val="en-US"/>
        </w:rPr>
        <w:t>XIX</w:t>
      </w:r>
      <w:r w:rsidRPr="00EE2676">
        <w:rPr>
          <w:rFonts w:ascii="Times New Roman" w:hAnsi="Times New Roman"/>
          <w:sz w:val="24"/>
          <w:szCs w:val="24"/>
        </w:rPr>
        <w:t> в. Первый лауреат Нобелевской премии в русской литературе. «Жизнь Арсеньева» — автобиографическая повесть. Главы о юности героя. Стилистическое мастерство поэта, прозаика, переводчика.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Стилистическое мастерство.</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Горький.</w:t>
      </w:r>
      <w:r w:rsidRPr="00EE2676">
        <w:rPr>
          <w:rFonts w:ascii="Times New Roman" w:hAnsi="Times New Roman"/>
          <w:sz w:val="24"/>
          <w:szCs w:val="24"/>
        </w:rPr>
        <w:t xml:space="preserve">  «М о и  у н и в е р с и т е т ы».  Судьба писателя и его раннее творчество. Автобиографическая трилогия. Главы из повести «Мои университеты». Герой повести — Алёша Пешков и его судьба. Элементы публицистики в художественной прозе.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Публицистика.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А. Блок.</w:t>
      </w:r>
      <w:r w:rsidRPr="00EE2676">
        <w:rPr>
          <w:rFonts w:ascii="Times New Roman" w:hAnsi="Times New Roman"/>
          <w:sz w:val="24"/>
          <w:szCs w:val="24"/>
        </w:rPr>
        <w:t xml:space="preserve">  «Р о с с и я»,  «Д е в у ш к а  п е л а  в  ц е р к о в н о м  х о р е...»  и др. Слово о Блоке. Лирика поэта. Образ Прекрасной Дамы как воплощение вечной женственности. Любовь к России, вера в ее будущее. Трагедия поэта в «страшном мире». Художественное своеобразие поэзии Блока.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С. А. Есенин.</w:t>
      </w:r>
      <w:r w:rsidRPr="00EE2676">
        <w:rPr>
          <w:rFonts w:ascii="Times New Roman" w:hAnsi="Times New Roman"/>
          <w:sz w:val="24"/>
          <w:szCs w:val="24"/>
        </w:rPr>
        <w:t xml:space="preserve">  «О т г о в о р и л а  р о щ а  з о л о т а я...»,  «Я  п о к и н у л  р о д и м ы й  д о м»  и др. Слово о Есенине и его судьбе. Тема родины в лирике поэта. Поэтизация крестьянской Руси в творчестве Есенина. Эмоциональность и философская глубина поэзии Есенина. Человек и природа в художественном мире поэта. Народно-песенная основа стиха Есенина.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В. Маяковский.</w:t>
      </w:r>
      <w:r w:rsidRPr="00EE2676">
        <w:rPr>
          <w:rFonts w:ascii="Times New Roman" w:hAnsi="Times New Roman"/>
          <w:sz w:val="24"/>
          <w:szCs w:val="24"/>
        </w:rPr>
        <w:t xml:space="preserve">  «П о с л у ш а й т е!»,  «П р о з а с е д а в ш и е с я»  и др. Слово о Маяковском. Поэт-публицист, поэт-новатор. Сатирические стихи и стихи о любви. Тонический стих поэта.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Тонический стих.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А. Ахматова.</w:t>
      </w:r>
      <w:r w:rsidRPr="00EE2676">
        <w:rPr>
          <w:rFonts w:ascii="Times New Roman" w:hAnsi="Times New Roman"/>
          <w:sz w:val="24"/>
          <w:szCs w:val="24"/>
        </w:rPr>
        <w:t xml:space="preserve">  «П е с н я  п о с л е д н е й  в с т р е ч и»,  «С е р о г л а з ы й  к о р о л ь»  и др. Слово об Ахматовой. Тема родной земли: стихи и поэмы. Звучание темы Родины и гражданского долга в лирике Ахматовой. Стихи о любви. Музыка стиха и тонкий психологизм лирики.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Т е о р и я.  Особенности стиха в творчестве поэтов различных направлений первой половины </w:t>
      </w:r>
      <w:r w:rsidRPr="00EE2676">
        <w:rPr>
          <w:rFonts w:ascii="Times New Roman" w:hAnsi="Times New Roman"/>
          <w:sz w:val="24"/>
          <w:szCs w:val="24"/>
          <w:lang w:val="en-US"/>
        </w:rPr>
        <w:t>XX</w:t>
      </w:r>
      <w:r w:rsidRPr="00EE2676">
        <w:rPr>
          <w:rFonts w:ascii="Times New Roman" w:hAnsi="Times New Roman"/>
          <w:sz w:val="24"/>
          <w:szCs w:val="24"/>
        </w:rPr>
        <w:t> 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Г. Тукай.</w:t>
      </w:r>
      <w:r w:rsidRPr="00EE2676">
        <w:rPr>
          <w:rFonts w:ascii="Times New Roman" w:hAnsi="Times New Roman"/>
          <w:sz w:val="24"/>
          <w:szCs w:val="24"/>
        </w:rPr>
        <w:t xml:space="preserve"> Стихотворения из цикла  «О,  э т а  л ю б о в ь!».  Традиционная для поэзии востока форма газели. Тукай как переводчик поэзии Пушкина, Лермонтова и других русских поэтов. Роль поэта в формировании татарского литературного языка, в развитии татарской литературы.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Газель.</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А. Булгаков.</w:t>
      </w:r>
      <w:r w:rsidRPr="00EE2676">
        <w:rPr>
          <w:rFonts w:ascii="Times New Roman" w:hAnsi="Times New Roman"/>
          <w:sz w:val="24"/>
          <w:szCs w:val="24"/>
        </w:rPr>
        <w:t xml:space="preserve">  «Б е л а я  г в а р д и я»,  «С о б а ч ь е  с е р д ц е»  (по выбору учителя и учащихся).  «М е р т в ы е  д у ш и»  (комедия по поэме Н. В. Гоголя). Краткое описание творческого пути писателя. «Белая гвардия» — судьбы страны и участники трагических свершений. «Собачье сердце». Поэтика Булгакова-сатирика. Герои и события повести. «Шариковщина» как социальное и моральное явление. Классические произведения русской прозы и пьесы Булгакова, созданные на их основе. Комедия по поэме Н. В. Гоголя «Мертвые души». Чичиков и его окружение в изображении Булгакова. Сатира, фантастика и глубокий психологизм творчества писателя.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Пьеса и инсценировка. Связь эпох в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М е т о д и к а.  Насыщенность курса 9 класса предполагает возможность изменить процесс знакомства с поэмой Гоголя, обратясь сначала к ее инсценировке, созданной М. А. Булгаковым. Возможность исполнить в лицах фрагменты одной из глав, знакомство с героями, которое дает афиша, облегчает освоение сюжета и попутно демонстрирует отличительные особенности прозы и драматургического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В. Набоков.</w:t>
      </w:r>
      <w:r w:rsidRPr="00EE2676">
        <w:rPr>
          <w:rFonts w:ascii="Times New Roman" w:hAnsi="Times New Roman"/>
          <w:sz w:val="24"/>
          <w:szCs w:val="24"/>
        </w:rPr>
        <w:t xml:space="preserve">  «Г р о з а»,  «Р о ж д е с т в о»,  «С к а з к а»  (по выбору учителя и учащихся). «Гроза» как произведение о человеке и природе, о способности активно воспринимать окружающий мир. Тонкость и четкость характеристики человеческих чувств («Рождество»). Связь с образами и традициями литературы разных народов («Сказка»).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Т е о р и я.  Природа и человек в произведении искусства        </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w:t>
      </w:r>
      <w:r w:rsidRPr="00EE2676">
        <w:rPr>
          <w:rFonts w:ascii="Times New Roman" w:hAnsi="Times New Roman"/>
          <w:i/>
          <w:sz w:val="24"/>
          <w:szCs w:val="24"/>
        </w:rPr>
        <w:t xml:space="preserve">  А. Шолохов.</w:t>
      </w:r>
      <w:r w:rsidRPr="00EE2676">
        <w:rPr>
          <w:rFonts w:ascii="Times New Roman" w:hAnsi="Times New Roman"/>
          <w:sz w:val="24"/>
          <w:szCs w:val="24"/>
        </w:rPr>
        <w:t xml:space="preserve">  «С у д ь б а  ч е л о в е к а».  Сложность человеческих судеб в годы Великой Отечественной войны. Психологическая точность и доброжелательность повествования. Андрей Соколов — образ простого и стойкого русского человека, который прошел войну и плен. Андрей Соколов и Ванюшка. Забота о судьбе детей, пострадавших от войны. Роль пейзажных зарисовок в рассказе. Гуманизм рассказа.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Т. Твардовский.</w:t>
      </w:r>
      <w:r w:rsidRPr="00EE2676">
        <w:rPr>
          <w:rFonts w:ascii="Times New Roman" w:hAnsi="Times New Roman"/>
          <w:sz w:val="24"/>
          <w:szCs w:val="24"/>
        </w:rPr>
        <w:t xml:space="preserve">  «В а с и л и й  Т е р к и н»  (главы). Военная тема в лирике Твардовского. Поэма «Василий Теркин» и ее главный герой. Эволюция образа Василия Теркина в поэме: утраты и обретения (главы «Два солдата», «Переправа», «Дед и баба»). Философские раздумья автора (глава «О себе»). Связь лирики Твардовского с фольклором.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Создание народного характера.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Русская литература 60—90 годов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Произведения различных направлений литературы конца </w:t>
      </w:r>
      <w:r w:rsidRPr="00EE2676">
        <w:rPr>
          <w:rFonts w:ascii="Times New Roman" w:hAnsi="Times New Roman"/>
          <w:sz w:val="24"/>
          <w:szCs w:val="24"/>
          <w:lang w:val="en-US"/>
        </w:rPr>
        <w:t>XX</w:t>
      </w:r>
      <w:r w:rsidRPr="00EE2676">
        <w:rPr>
          <w:rFonts w:ascii="Times New Roman" w:hAnsi="Times New Roman"/>
          <w:sz w:val="24"/>
          <w:szCs w:val="24"/>
        </w:rPr>
        <w:t> столетия. Богатство жанров, отразивших Великую Отечественную войну в художественной литературе. Полемика писателей, критиков и широкой общественности о роли искусства в жизни человека. Столкновения гуманных и антигуманных позиций. Проблема выбора как проблема творчества писателя и как проблема творчества читателя.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П. Астафьев.</w:t>
      </w:r>
      <w:r w:rsidRPr="00EE2676">
        <w:rPr>
          <w:rFonts w:ascii="Times New Roman" w:hAnsi="Times New Roman"/>
          <w:sz w:val="24"/>
          <w:szCs w:val="24"/>
        </w:rPr>
        <w:t xml:space="preserve">  «Ц а р ь - р ы б а»  (главы). Краткий рассказ о писателе и его творчестве. Нравственные проблемы произведения: ответственность человека перед природой за свое отношение к ней и ее богатству. Смысл противоборства человека и царь-рыбы.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Г. Распутин.</w:t>
      </w:r>
      <w:r w:rsidRPr="00EE2676">
        <w:rPr>
          <w:rFonts w:ascii="Times New Roman" w:hAnsi="Times New Roman"/>
          <w:sz w:val="24"/>
          <w:szCs w:val="24"/>
        </w:rPr>
        <w:t xml:space="preserve">  «Д е н ь г и  д л я  М а р и и»  Распутин — писатель публицист, патриот российской земли. Повесть «Деньги для Марии», ее гуманистический смысл. Различные психологические типы персонажей повести. Противопоставление жизненных принципов персонажей (Наталья, Степанида, председатель колхоза, бухгалтер, директор школы и др.). Тема семьи: образы Марии и Кузьмы. Роль попутчиков Кузьмы в осмыслении идеи повести. Смысл открытого финала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В. Вампилов.</w:t>
      </w:r>
      <w:r w:rsidRPr="00EE2676">
        <w:rPr>
          <w:rFonts w:ascii="Times New Roman" w:hAnsi="Times New Roman"/>
          <w:sz w:val="24"/>
          <w:szCs w:val="24"/>
        </w:rPr>
        <w:t xml:space="preserve">  «С т а р ш и й  с ы н».  Особенности драматургии Вампилова: тематика, конфликты, художественные решения. Пьеса «Старший сын». Необычность ее содержания и сюжета. Гуманистический смысл пьесы. Особенности драматической интриги. Сложности человеческой судьбы. Глубина духовного мира Сарафанова при внешней жизненной неудачливости.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И. Солженицын.</w:t>
      </w:r>
      <w:r w:rsidRPr="00EE2676">
        <w:rPr>
          <w:rFonts w:ascii="Times New Roman" w:hAnsi="Times New Roman"/>
          <w:sz w:val="24"/>
          <w:szCs w:val="24"/>
        </w:rPr>
        <w:t xml:space="preserve">  «М а т р е н и н  д в о р».  Автобиографическая основа рассказа. Образ главной героини и тема праведничества в русской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Шукшин.</w:t>
      </w:r>
      <w:r w:rsidRPr="00EE2676">
        <w:rPr>
          <w:rFonts w:ascii="Times New Roman" w:hAnsi="Times New Roman"/>
          <w:sz w:val="24"/>
          <w:szCs w:val="24"/>
        </w:rPr>
        <w:t xml:space="preserve">  «В е р у ю!»,  «А л е ш а  Б е с к о н в о й н ы й»,  «В а н ь к а  Т е п л я ш и н»  и др. Образы «чудиков» в рассказах Шукшина. 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Т е о р и я.  Суровый гуманизм прозы второй половины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FC59DC"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 xml:space="preserve">Лирика последних десятилетий </w:t>
      </w:r>
      <w:r w:rsidRPr="00EE2676">
        <w:rPr>
          <w:rFonts w:ascii="Times New Roman" w:hAnsi="Times New Roman"/>
          <w:b/>
          <w:sz w:val="24"/>
          <w:szCs w:val="24"/>
          <w:lang w:val="en-US"/>
        </w:rPr>
        <w:t>XX</w:t>
      </w:r>
      <w:r w:rsidRPr="00EE2676">
        <w:rPr>
          <w:rFonts w:ascii="Times New Roman" w:hAnsi="Times New Roman"/>
          <w:b/>
          <w:sz w:val="24"/>
          <w:szCs w:val="24"/>
        </w:rPr>
        <w:t> в.</w:t>
      </w:r>
      <w:r w:rsidRPr="00EE2676">
        <w:rPr>
          <w:rFonts w:ascii="Times New Roman" w:hAnsi="Times New Roman"/>
          <w:sz w:val="24"/>
          <w:szCs w:val="24"/>
        </w:rPr>
        <w:t xml:space="preserve"> Стихотворения и поэмы Н. Заболоцкого, А. Тарковского, Л. Мартынова, А. Вознесенского, Б. Корнилова, Н. Рубцова, Я. Смелякова, </w:t>
      </w:r>
      <w:r w:rsidRPr="00EE2676">
        <w:rPr>
          <w:rFonts w:ascii="Times New Roman" w:hAnsi="Times New Roman"/>
          <w:sz w:val="24"/>
          <w:szCs w:val="24"/>
        </w:rPr>
        <w:lastRenderedPageBreak/>
        <w:t>В. Соколова, Е. Евтушенко, О. Сулейменова, Р. Гамзатова, Н. Глазкова, Б. Чичибабина, Н. Карташевой, Б. Ахмадулиной и др. (по выбору учителя и учащихся).</w:t>
      </w:r>
    </w:p>
    <w:p w:rsidR="009D2C8F" w:rsidRPr="00FC59DC" w:rsidRDefault="009D2C8F" w:rsidP="00106F6C">
      <w:pPr>
        <w:spacing w:after="0" w:line="360" w:lineRule="auto"/>
        <w:ind w:firstLine="708"/>
        <w:jc w:val="both"/>
        <w:rPr>
          <w:rFonts w:ascii="Times New Roman" w:hAnsi="Times New Roman"/>
          <w:sz w:val="24"/>
          <w:szCs w:val="24"/>
        </w:rPr>
      </w:pPr>
      <w:r w:rsidRPr="00FC59DC">
        <w:rPr>
          <w:rFonts w:ascii="Times New Roman" w:hAnsi="Times New Roman"/>
          <w:sz w:val="24"/>
          <w:szCs w:val="24"/>
        </w:rPr>
        <w:t>При составлении рабочих программ следует учесть:</w:t>
      </w:r>
    </w:p>
    <w:p w:rsidR="009D2C8F" w:rsidRPr="00FC59DC" w:rsidRDefault="009D2C8F" w:rsidP="00496ECF">
      <w:pPr>
        <w:pStyle w:val="a8"/>
        <w:numPr>
          <w:ilvl w:val="0"/>
          <w:numId w:val="21"/>
        </w:numPr>
        <w:spacing w:line="360" w:lineRule="auto"/>
        <w:ind w:left="0" w:firstLine="709"/>
        <w:jc w:val="both"/>
        <w:rPr>
          <w:rFonts w:ascii="Times New Roman" w:hAnsi="Times New Roman"/>
        </w:rPr>
      </w:pPr>
      <w:r w:rsidRPr="00FC59DC">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FC59DC" w:rsidRDefault="009D2C8F" w:rsidP="00496ECF">
      <w:pPr>
        <w:pStyle w:val="a8"/>
        <w:numPr>
          <w:ilvl w:val="0"/>
          <w:numId w:val="21"/>
        </w:numPr>
        <w:spacing w:line="360" w:lineRule="auto"/>
        <w:ind w:left="0" w:firstLine="709"/>
        <w:jc w:val="both"/>
        <w:rPr>
          <w:rFonts w:ascii="Times New Roman" w:hAnsi="Times New Roman"/>
        </w:rPr>
      </w:pPr>
      <w:r w:rsidRPr="00FC59DC">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FC59DC" w:rsidRDefault="009D2C8F" w:rsidP="008B20BB">
      <w:pPr>
        <w:spacing w:after="0" w:line="360" w:lineRule="auto"/>
        <w:ind w:firstLine="709"/>
        <w:jc w:val="both"/>
        <w:rPr>
          <w:rFonts w:ascii="Times New Roman" w:hAnsi="Times New Roman"/>
          <w:sz w:val="24"/>
          <w:szCs w:val="24"/>
        </w:rPr>
      </w:pPr>
      <w:r w:rsidRPr="00FC59DC">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FC59DC" w:rsidRDefault="009D2C8F" w:rsidP="008B20BB">
      <w:pPr>
        <w:spacing w:after="0" w:line="360" w:lineRule="auto"/>
        <w:ind w:firstLine="709"/>
        <w:jc w:val="both"/>
        <w:rPr>
          <w:rFonts w:ascii="Times New Roman" w:hAnsi="Times New Roman"/>
          <w:bCs/>
          <w:sz w:val="24"/>
          <w:szCs w:val="24"/>
        </w:rPr>
      </w:pPr>
      <w:r w:rsidRPr="00FC59DC">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FC59DC" w:rsidRDefault="009D2C8F" w:rsidP="0012121B">
      <w:pPr>
        <w:pStyle w:val="3"/>
        <w:spacing w:before="0" w:beforeAutospacing="0" w:after="0" w:afterAutospacing="0" w:line="360" w:lineRule="auto"/>
        <w:ind w:firstLine="708"/>
        <w:jc w:val="both"/>
        <w:rPr>
          <w:sz w:val="24"/>
          <w:szCs w:val="24"/>
        </w:rPr>
      </w:pPr>
    </w:p>
    <w:p w:rsidR="009D2C8F" w:rsidRPr="00FC59DC" w:rsidRDefault="009D2C8F" w:rsidP="0012121B">
      <w:pPr>
        <w:pStyle w:val="3"/>
        <w:spacing w:before="0" w:beforeAutospacing="0" w:after="0" w:afterAutospacing="0" w:line="360" w:lineRule="auto"/>
        <w:ind w:firstLine="708"/>
        <w:jc w:val="center"/>
        <w:rPr>
          <w:sz w:val="24"/>
          <w:szCs w:val="24"/>
        </w:rPr>
      </w:pPr>
      <w:r w:rsidRPr="00FC59DC">
        <w:rPr>
          <w:sz w:val="24"/>
          <w:szCs w:val="24"/>
        </w:rPr>
        <w:t>Основные теоретико-литературные понятия, требующие освоения в основной школе</w:t>
      </w:r>
    </w:p>
    <w:p w:rsidR="009D2C8F" w:rsidRPr="00FC59DC" w:rsidRDefault="009D2C8F" w:rsidP="00496ECF">
      <w:pPr>
        <w:numPr>
          <w:ilvl w:val="0"/>
          <w:numId w:val="20"/>
        </w:numPr>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Художественная литература как искусство слова. Художественный образ. </w:t>
      </w:r>
    </w:p>
    <w:p w:rsidR="009D2C8F" w:rsidRPr="00FC59DC" w:rsidRDefault="009D2C8F" w:rsidP="00496ECF">
      <w:pPr>
        <w:numPr>
          <w:ilvl w:val="0"/>
          <w:numId w:val="20"/>
        </w:numPr>
        <w:spacing w:after="0" w:line="360" w:lineRule="auto"/>
        <w:ind w:left="0" w:firstLine="709"/>
        <w:jc w:val="both"/>
        <w:rPr>
          <w:rFonts w:ascii="Times New Roman" w:hAnsi="Times New Roman"/>
          <w:sz w:val="24"/>
          <w:szCs w:val="24"/>
        </w:rPr>
      </w:pPr>
      <w:r w:rsidRPr="00FC59DC">
        <w:rPr>
          <w:rFonts w:ascii="Times New Roman" w:hAnsi="Times New Roman"/>
          <w:sz w:val="24"/>
          <w:szCs w:val="24"/>
        </w:rPr>
        <w:t>Устное народное творчество. Жанры фольклора. Миф и фольклор.</w:t>
      </w:r>
    </w:p>
    <w:p w:rsidR="009D2C8F" w:rsidRPr="00FC59DC" w:rsidRDefault="009D2C8F" w:rsidP="00496ECF">
      <w:pPr>
        <w:numPr>
          <w:ilvl w:val="0"/>
          <w:numId w:val="20"/>
        </w:numPr>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FC59DC" w:rsidRDefault="009D2C8F" w:rsidP="00496ECF">
      <w:pPr>
        <w:numPr>
          <w:ilvl w:val="0"/>
          <w:numId w:val="20"/>
        </w:numPr>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FC59DC" w:rsidRDefault="009D2C8F" w:rsidP="00496ECF">
      <w:pPr>
        <w:numPr>
          <w:ilvl w:val="0"/>
          <w:numId w:val="20"/>
        </w:numPr>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FC59DC" w:rsidRDefault="009D2C8F" w:rsidP="00496ECF">
      <w:pPr>
        <w:numPr>
          <w:ilvl w:val="0"/>
          <w:numId w:val="20"/>
        </w:numPr>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w:t>
      </w:r>
      <w:r w:rsidRPr="00FC59DC">
        <w:rPr>
          <w:rFonts w:ascii="Times New Roman" w:hAnsi="Times New Roman"/>
          <w:sz w:val="24"/>
          <w:szCs w:val="24"/>
        </w:rPr>
        <w:lastRenderedPageBreak/>
        <w:t>оксюморон. Гипербола, литота. Аллегория. Ирония, юмор, сатира. Анафора. Звукопись, аллитерация, ассонанс.</w:t>
      </w:r>
    </w:p>
    <w:p w:rsidR="009D2C8F" w:rsidRPr="00FC59DC" w:rsidRDefault="009D2C8F" w:rsidP="00496ECF">
      <w:pPr>
        <w:numPr>
          <w:ilvl w:val="0"/>
          <w:numId w:val="20"/>
        </w:numPr>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FC59DC" w:rsidRDefault="00B540EE" w:rsidP="007565F9">
      <w:pPr>
        <w:pStyle w:val="24"/>
        <w:spacing w:line="360" w:lineRule="auto"/>
        <w:ind w:right="0" w:firstLine="709"/>
        <w:rPr>
          <w:i/>
          <w:sz w:val="24"/>
          <w:szCs w:val="24"/>
        </w:rPr>
      </w:pPr>
    </w:p>
    <w:p w:rsidR="00B540EE" w:rsidRPr="00FC59DC" w:rsidRDefault="0048158A" w:rsidP="003E2FF0">
      <w:pPr>
        <w:pStyle w:val="4"/>
        <w:rPr>
          <w:sz w:val="24"/>
          <w:szCs w:val="24"/>
        </w:rPr>
      </w:pPr>
      <w:bookmarkStart w:id="227" w:name="_Toc409691704"/>
      <w:bookmarkStart w:id="228" w:name="_Toc410654030"/>
      <w:bookmarkStart w:id="229" w:name="_Toc414553227"/>
      <w:r w:rsidRPr="00FC59DC">
        <w:rPr>
          <w:sz w:val="24"/>
          <w:szCs w:val="24"/>
        </w:rPr>
        <w:t xml:space="preserve">2.2.2.3. </w:t>
      </w:r>
      <w:r w:rsidR="00B540EE" w:rsidRPr="00FC59DC">
        <w:rPr>
          <w:sz w:val="24"/>
          <w:szCs w:val="24"/>
        </w:rPr>
        <w:t>Иностранный язык</w:t>
      </w:r>
      <w:bookmarkEnd w:id="227"/>
      <w:bookmarkEnd w:id="228"/>
      <w:bookmarkEnd w:id="229"/>
    </w:p>
    <w:p w:rsidR="001937F7" w:rsidRPr="00FC59DC" w:rsidRDefault="001937F7" w:rsidP="00EE2676">
      <w:pPr>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FC59DC" w:rsidRDefault="001937F7" w:rsidP="00EE2676">
      <w:pPr>
        <w:pStyle w:val="a7"/>
        <w:spacing w:before="0" w:beforeAutospacing="0" w:after="0" w:afterAutospacing="0"/>
        <w:ind w:firstLine="709"/>
        <w:contextualSpacing/>
        <w:jc w:val="both"/>
        <w:rPr>
          <w:rStyle w:val="dash041e005f0431005f044b005f0447005f043d005f044b005f0439005f005fchar1char1"/>
        </w:rPr>
      </w:pPr>
      <w:r w:rsidRPr="00FC59DC">
        <w:rPr>
          <w:rFonts w:ascii="Times New Roman" w:hAnsi="Times New Roman"/>
        </w:rPr>
        <w:t xml:space="preserve"> Учебный предмет «Иностранный язык»</w:t>
      </w:r>
      <w:r w:rsidRPr="00FC59DC">
        <w:rPr>
          <w:rStyle w:val="dash041e005f0431005f044b005f0447005f043d005f044b005f0439005f005fchar1char1"/>
        </w:rPr>
        <w:t xml:space="preserve"> обеспечивает развитие    </w:t>
      </w:r>
      <w:r w:rsidRPr="00FC59D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FC59DC" w:rsidRDefault="001937F7" w:rsidP="00EE2676">
      <w:pPr>
        <w:pStyle w:val="a7"/>
        <w:spacing w:before="0" w:beforeAutospacing="0" w:after="0" w:afterAutospacing="0"/>
        <w:ind w:firstLine="709"/>
        <w:contextualSpacing/>
        <w:jc w:val="both"/>
        <w:rPr>
          <w:rFonts w:ascii="Times New Roman" w:hAnsi="Times New Roman"/>
        </w:rPr>
      </w:pPr>
      <w:r w:rsidRPr="00FC59DC">
        <w:rPr>
          <w:rStyle w:val="dash041e005f0431005f044b005f0447005f043d005f044b005f0439005f005fchar1char1"/>
        </w:rPr>
        <w:t xml:space="preserve">Освоение учебного предмета «Иностранный язык» направлено на </w:t>
      </w:r>
      <w:r w:rsidRPr="00FC59DC">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FC59DC">
        <w:rPr>
          <w:rFonts w:ascii="Times New Roman" w:hAnsi="Times New Roman"/>
        </w:rPr>
        <w:t xml:space="preserve"> </w:t>
      </w:r>
      <w:r w:rsidRPr="00FC59DC">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FC59DC" w:rsidRDefault="001937F7" w:rsidP="00EE2676">
      <w:pPr>
        <w:pStyle w:val="a7"/>
        <w:spacing w:before="0" w:beforeAutospacing="0" w:after="0" w:afterAutospacing="0"/>
        <w:ind w:firstLine="709"/>
        <w:contextualSpacing/>
        <w:jc w:val="both"/>
        <w:rPr>
          <w:rFonts w:ascii="Times New Roman" w:hAnsi="Times New Roman"/>
        </w:rPr>
      </w:pPr>
      <w:r w:rsidRPr="00FC59DC">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FC59DC" w:rsidRDefault="003E2FF0"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Предметное содержание речи</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 xml:space="preserve">Моя семья. </w:t>
      </w:r>
      <w:r w:rsidRPr="00FC59DC">
        <w:rPr>
          <w:rFonts w:ascii="Times New Roman" w:hAnsi="Times New Roman"/>
          <w:sz w:val="24"/>
          <w:szCs w:val="24"/>
        </w:rPr>
        <w:t xml:space="preserve">Взаимоотношения в семье. Конфликтные ситуации и способы их решения.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 xml:space="preserve">Мои друзья. </w:t>
      </w:r>
      <w:r w:rsidRPr="00FC59DC">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Свободное время.</w:t>
      </w:r>
      <w:r w:rsidRPr="00FC59DC">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Здоровый образ жизни.</w:t>
      </w:r>
      <w:r w:rsidRPr="00FC59DC">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FC59DC" w:rsidRDefault="00B540EE" w:rsidP="00EE2676">
      <w:pPr>
        <w:spacing w:after="0" w:line="240" w:lineRule="auto"/>
        <w:ind w:firstLine="709"/>
        <w:jc w:val="both"/>
        <w:rPr>
          <w:rFonts w:ascii="Times New Roman" w:hAnsi="Times New Roman"/>
          <w:b/>
          <w:i/>
          <w:strike/>
          <w:sz w:val="24"/>
          <w:szCs w:val="24"/>
        </w:rPr>
      </w:pPr>
      <w:r w:rsidRPr="00FC59DC">
        <w:rPr>
          <w:rFonts w:ascii="Times New Roman" w:hAnsi="Times New Roman"/>
          <w:b/>
          <w:sz w:val="24"/>
          <w:szCs w:val="24"/>
        </w:rPr>
        <w:t xml:space="preserve">Спорт. </w:t>
      </w:r>
      <w:r w:rsidRPr="00FC59DC">
        <w:rPr>
          <w:rFonts w:ascii="Times New Roman" w:hAnsi="Times New Roman"/>
          <w:sz w:val="24"/>
          <w:szCs w:val="24"/>
        </w:rPr>
        <w:t>Виды спорта. Спортивные игры. Спортивные соревнования.</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Школа.</w:t>
      </w:r>
      <w:r w:rsidRPr="00FC59DC">
        <w:rPr>
          <w:rFonts w:ascii="Times New Roman" w:hAnsi="Times New Roman"/>
          <w:sz w:val="24"/>
          <w:szCs w:val="24"/>
        </w:rPr>
        <w:t xml:space="preserve"> Школьная жизнь. Правила поведения в школе.</w:t>
      </w:r>
      <w:r w:rsidR="0057391A" w:rsidRPr="00FC59DC">
        <w:rPr>
          <w:rFonts w:ascii="Times New Roman" w:hAnsi="Times New Roman"/>
          <w:sz w:val="24"/>
          <w:szCs w:val="24"/>
        </w:rPr>
        <w:t xml:space="preserve"> </w:t>
      </w:r>
      <w:r w:rsidRPr="00FC59DC">
        <w:rPr>
          <w:rFonts w:ascii="Times New Roman" w:hAnsi="Times New Roman"/>
          <w:sz w:val="24"/>
          <w:szCs w:val="24"/>
        </w:rPr>
        <w:t>Изучаемые предметы и отношения к ним. Внеклассные мероприятия. Кружки. Школьная форма</w:t>
      </w:r>
      <w:r w:rsidRPr="00FC59DC">
        <w:rPr>
          <w:rFonts w:ascii="Times New Roman" w:hAnsi="Times New Roman"/>
          <w:i/>
          <w:sz w:val="24"/>
          <w:szCs w:val="24"/>
        </w:rPr>
        <w:t xml:space="preserve">. </w:t>
      </w:r>
      <w:r w:rsidRPr="00FC59DC">
        <w:rPr>
          <w:rFonts w:ascii="Times New Roman" w:hAnsi="Times New Roman"/>
          <w:sz w:val="24"/>
          <w:szCs w:val="24"/>
        </w:rPr>
        <w:t>Каникулы. Переписка с зарубежными сверстниками.</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Выбор профессии.</w:t>
      </w:r>
      <w:r w:rsidRPr="00FC59DC">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 xml:space="preserve">Путешествия. </w:t>
      </w:r>
      <w:r w:rsidRPr="00FC59DC">
        <w:rPr>
          <w:rFonts w:ascii="Times New Roman" w:hAnsi="Times New Roman"/>
          <w:sz w:val="24"/>
          <w:szCs w:val="24"/>
        </w:rPr>
        <w:t>Путешествия по России и странам изучаемого языка. Транспорт.</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Окружающий мир</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Средства массовой информации</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Страны изучаемого языка и родная страна</w:t>
      </w:r>
    </w:p>
    <w:p w:rsidR="00B540EE" w:rsidRPr="00FC59DC" w:rsidRDefault="00B540EE" w:rsidP="00EE2676">
      <w:pPr>
        <w:autoSpaceDE w:val="0"/>
        <w:autoSpaceDN w:val="0"/>
        <w:adjustRightInd w:val="0"/>
        <w:spacing w:after="0" w:line="240" w:lineRule="auto"/>
        <w:ind w:firstLine="709"/>
        <w:jc w:val="both"/>
        <w:rPr>
          <w:rFonts w:ascii="Times New Roman" w:hAnsi="Times New Roman"/>
          <w:b/>
          <w:sz w:val="24"/>
          <w:szCs w:val="24"/>
        </w:rPr>
      </w:pPr>
      <w:r w:rsidRPr="00FC59DC">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w:t>
      </w:r>
      <w:r w:rsidRPr="00FC59DC">
        <w:rPr>
          <w:rFonts w:ascii="Times New Roman" w:hAnsi="Times New Roman"/>
          <w:sz w:val="24"/>
          <w:szCs w:val="24"/>
        </w:rPr>
        <w:lastRenderedPageBreak/>
        <w:t>национальные праздники, памятные даты, исторические события, традиции и обычаи. Выдающиеся люди и их вклад в науку и мировую культуру.</w:t>
      </w:r>
    </w:p>
    <w:p w:rsidR="00B540EE" w:rsidRPr="00FC59DC" w:rsidRDefault="00B540EE" w:rsidP="00EE2676">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Коммуникативные умения </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 xml:space="preserve">Говорение </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Диалогическая речь</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Объем диалога от 3 реплик (5-7 класс) до 4-5 реплик (8-9 класс) со стороны каждого учащегося.</w:t>
      </w:r>
      <w:r w:rsidR="0057391A" w:rsidRPr="00FC59DC">
        <w:rPr>
          <w:rFonts w:ascii="Times New Roman" w:hAnsi="Times New Roman"/>
          <w:sz w:val="24"/>
          <w:szCs w:val="24"/>
        </w:rPr>
        <w:t xml:space="preserve"> </w:t>
      </w:r>
      <w:r w:rsidRPr="00FC59DC">
        <w:rPr>
          <w:rFonts w:ascii="Times New Roman" w:hAnsi="Times New Roman"/>
          <w:sz w:val="24"/>
          <w:szCs w:val="24"/>
        </w:rPr>
        <w:t xml:space="preserve">Продолжительность диалога – до 2,5–3 минут.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Монологическая речь</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FC59DC" w:rsidRDefault="00B540EE" w:rsidP="00EE2676">
      <w:pPr>
        <w:spacing w:after="0" w:line="240" w:lineRule="auto"/>
        <w:ind w:firstLine="709"/>
        <w:contextualSpacing/>
        <w:jc w:val="both"/>
        <w:rPr>
          <w:rFonts w:ascii="Times New Roman" w:hAnsi="Times New Roman"/>
          <w:b/>
          <w:sz w:val="24"/>
          <w:szCs w:val="24"/>
        </w:rPr>
      </w:pPr>
      <w:r w:rsidRPr="00FC59DC">
        <w:rPr>
          <w:rFonts w:ascii="Times New Roman" w:hAnsi="Times New Roman"/>
          <w:b/>
          <w:sz w:val="24"/>
          <w:szCs w:val="24"/>
        </w:rPr>
        <w:t>Аудирование</w:t>
      </w:r>
    </w:p>
    <w:p w:rsidR="00B540EE" w:rsidRPr="00FC59DC" w:rsidRDefault="00B540EE" w:rsidP="00EE2676">
      <w:pPr>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rPr>
        <w:t xml:space="preserve">Жанры текстов: прагматические, </w:t>
      </w:r>
      <w:r w:rsidRPr="00FC59DC">
        <w:rPr>
          <w:rFonts w:ascii="Times New Roman" w:hAnsi="Times New Roman"/>
          <w:sz w:val="24"/>
          <w:szCs w:val="24"/>
          <w:lang w:bidi="en-US"/>
        </w:rPr>
        <w:t>информационные, научно-популярные.</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Аудирование с пониманием основного содержания</w:t>
      </w:r>
      <w:r w:rsidRPr="00FC59DC">
        <w:rPr>
          <w:rFonts w:ascii="Times New Roman" w:hAnsi="Times New Roman"/>
          <w:i/>
          <w:sz w:val="24"/>
          <w:szCs w:val="24"/>
        </w:rPr>
        <w:t xml:space="preserve"> </w:t>
      </w:r>
      <w:r w:rsidRPr="00FC59DC">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Чтение</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w:t>
      </w:r>
      <w:r w:rsidRPr="00FC59DC">
        <w:rPr>
          <w:rFonts w:ascii="Times New Roman" w:hAnsi="Times New Roman"/>
          <w:sz w:val="24"/>
          <w:szCs w:val="24"/>
          <w:lang w:bidi="en-US"/>
        </w:rPr>
        <w:lastRenderedPageBreak/>
        <w:t>Тексты могут содержать некоторое количество неизученных языковых явлений. Объем текстов для чтения – до 700 слов.</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FC59DC">
        <w:rPr>
          <w:rFonts w:ascii="Times New Roman" w:hAnsi="Times New Roman"/>
          <w:sz w:val="24"/>
          <w:szCs w:val="24"/>
          <w:lang w:bidi="en-US"/>
        </w:rPr>
        <w:t xml:space="preserve"> </w:t>
      </w:r>
      <w:r w:rsidRPr="00FC59DC">
        <w:rPr>
          <w:rFonts w:ascii="Times New Roman" w:hAnsi="Times New Roman"/>
          <w:sz w:val="24"/>
          <w:szCs w:val="24"/>
          <w:lang w:bidi="en-US"/>
        </w:rPr>
        <w:t>Объем текста для чтения - около 350 слов.</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Независимо от вида чтения возможно использование двуязычного словаря. </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Письменная речь</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Дальнейшее развитие и совершенствование письменной речи, а именно умений:</w:t>
      </w:r>
    </w:p>
    <w:p w:rsidR="00B540EE" w:rsidRPr="00FC59DC" w:rsidRDefault="00B540EE" w:rsidP="00EE2676">
      <w:pPr>
        <w:numPr>
          <w:ilvl w:val="0"/>
          <w:numId w:val="22"/>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FC59DC" w:rsidRDefault="00B540EE" w:rsidP="00EE2676">
      <w:pPr>
        <w:numPr>
          <w:ilvl w:val="0"/>
          <w:numId w:val="22"/>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FC59DC" w:rsidRDefault="00B540EE" w:rsidP="00EE2676">
      <w:pPr>
        <w:numPr>
          <w:ilvl w:val="0"/>
          <w:numId w:val="22"/>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FC59DC" w:rsidRDefault="00B540EE" w:rsidP="00EE2676">
      <w:pPr>
        <w:numPr>
          <w:ilvl w:val="0"/>
          <w:numId w:val="22"/>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FC59DC" w:rsidRDefault="00B540EE" w:rsidP="00EE267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Языковые средства и навыки оперирования ими</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Орфография и пунктуация</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Фонетическая сторона речи</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FC59DC">
        <w:rPr>
          <w:rFonts w:ascii="Times New Roman" w:hAnsi="Times New Roman"/>
          <w:sz w:val="24"/>
          <w:szCs w:val="24"/>
        </w:rPr>
        <w:t xml:space="preserve"> </w:t>
      </w:r>
      <w:r w:rsidRPr="00FC59DC">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Лексическая сторона речи</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Грамматическая сторона речи</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FC59DC">
        <w:rPr>
          <w:rFonts w:ascii="Times New Roman" w:hAnsi="Times New Roman"/>
          <w:sz w:val="24"/>
          <w:szCs w:val="24"/>
          <w:lang w:bidi="en-US"/>
        </w:rPr>
        <w:t xml:space="preserve"> </w:t>
      </w:r>
      <w:r w:rsidRPr="00FC59DC">
        <w:rPr>
          <w:rFonts w:ascii="Times New Roman" w:hAnsi="Times New Roman"/>
          <w:sz w:val="24"/>
          <w:szCs w:val="24"/>
          <w:lang w:bidi="en-US"/>
        </w:rPr>
        <w:t xml:space="preserve">местоимений (личных, притяжательных, возвратных, указательных, </w:t>
      </w:r>
      <w:r w:rsidRPr="00FC59DC">
        <w:rPr>
          <w:rFonts w:ascii="Times New Roman" w:hAnsi="Times New Roman"/>
          <w:sz w:val="24"/>
          <w:szCs w:val="24"/>
          <w:lang w:bidi="en-US"/>
        </w:rPr>
        <w:lastRenderedPageBreak/>
        <w:t xml:space="preserve">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Социокультурные знания и умения.</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FC59DC" w:rsidRDefault="00B540EE" w:rsidP="00EE267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знаниями о значении родного и иностранного языков в современном мире;</w:t>
      </w:r>
    </w:p>
    <w:p w:rsidR="00B540EE" w:rsidRPr="00FC59DC" w:rsidRDefault="00B540EE" w:rsidP="00EE267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FC59DC" w:rsidRDefault="00B540EE" w:rsidP="00EE267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FC59DC" w:rsidRDefault="00B540EE" w:rsidP="00EE267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знаниями о реалиях страны/стран изучаемого языка: традициях (в пита</w:t>
      </w:r>
      <w:r w:rsidRPr="00FC59DC">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FC59DC">
        <w:rPr>
          <w:rFonts w:ascii="Times New Roman" w:hAnsi="Times New Roman"/>
          <w:sz w:val="24"/>
          <w:szCs w:val="24"/>
          <w:lang w:bidi="en-US"/>
        </w:rPr>
        <w:t>т. д.</w:t>
      </w:r>
      <w:r w:rsidRPr="00FC59DC">
        <w:rPr>
          <w:rFonts w:ascii="Times New Roman" w:hAnsi="Times New Roman"/>
          <w:sz w:val="24"/>
          <w:szCs w:val="24"/>
          <w:lang w:bidi="en-US"/>
        </w:rPr>
        <w:t xml:space="preserve">), распространенных образцов фольклора (пословицы и </w:t>
      </w:r>
      <w:r w:rsidR="00245F1D" w:rsidRPr="00FC59DC">
        <w:rPr>
          <w:rFonts w:ascii="Times New Roman" w:hAnsi="Times New Roman"/>
          <w:sz w:val="24"/>
          <w:szCs w:val="24"/>
          <w:lang w:bidi="en-US"/>
        </w:rPr>
        <w:t>т. д.</w:t>
      </w:r>
      <w:r w:rsidRPr="00FC59DC">
        <w:rPr>
          <w:rFonts w:ascii="Times New Roman" w:hAnsi="Times New Roman"/>
          <w:sz w:val="24"/>
          <w:szCs w:val="24"/>
          <w:lang w:bidi="en-US"/>
        </w:rPr>
        <w:t xml:space="preserve">); </w:t>
      </w:r>
    </w:p>
    <w:p w:rsidR="00B540EE" w:rsidRPr="00FC59DC" w:rsidRDefault="00B540EE" w:rsidP="00EE267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представлениями о</w:t>
      </w:r>
      <w:r w:rsidR="0057391A" w:rsidRPr="00FC59DC">
        <w:rPr>
          <w:rFonts w:ascii="Times New Roman" w:hAnsi="Times New Roman"/>
          <w:sz w:val="24"/>
          <w:szCs w:val="24"/>
          <w:lang w:bidi="en-US"/>
        </w:rPr>
        <w:t xml:space="preserve"> </w:t>
      </w:r>
      <w:r w:rsidRPr="00FC59DC">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FC59DC" w:rsidRDefault="00B540EE" w:rsidP="00EE267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FC59DC" w:rsidRDefault="00B540EE" w:rsidP="00EE267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FC59DC" w:rsidRDefault="00B540EE" w:rsidP="00EE2676">
      <w:pPr>
        <w:spacing w:after="0" w:line="240" w:lineRule="auto"/>
        <w:ind w:firstLine="709"/>
        <w:contextualSpacing/>
        <w:jc w:val="both"/>
        <w:rPr>
          <w:rFonts w:ascii="Times New Roman" w:hAnsi="Times New Roman"/>
          <w:sz w:val="24"/>
          <w:szCs w:val="24"/>
        </w:rPr>
      </w:pPr>
      <w:r w:rsidRPr="00FC59DC">
        <w:rPr>
          <w:rFonts w:ascii="Times New Roman" w:hAnsi="Times New Roman"/>
          <w:b/>
          <w:sz w:val="24"/>
          <w:szCs w:val="24"/>
        </w:rPr>
        <w:t>Компенсаторные умения</w:t>
      </w:r>
    </w:p>
    <w:p w:rsidR="00B540EE" w:rsidRPr="00FC59DC" w:rsidRDefault="00B540EE" w:rsidP="00EE2676">
      <w:pPr>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lang w:bidi="en-US"/>
        </w:rPr>
        <w:t>Совершенствование умений:</w:t>
      </w:r>
    </w:p>
    <w:p w:rsidR="00B540EE" w:rsidRPr="00FC59DC" w:rsidRDefault="00B540EE" w:rsidP="00EE2676">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переспрашивать, просить повторить, уточняя значение незнакомых слов;</w:t>
      </w:r>
    </w:p>
    <w:p w:rsidR="00B540EE" w:rsidRPr="00FC59DC" w:rsidRDefault="00B540EE" w:rsidP="00EE2676">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FC59DC">
        <w:rPr>
          <w:rFonts w:ascii="Times New Roman" w:hAnsi="Times New Roman"/>
          <w:sz w:val="24"/>
          <w:szCs w:val="24"/>
          <w:lang w:bidi="en-US"/>
        </w:rPr>
        <w:t>т. д.</w:t>
      </w:r>
      <w:r w:rsidRPr="00FC59DC">
        <w:rPr>
          <w:rFonts w:ascii="Times New Roman" w:hAnsi="Times New Roman"/>
          <w:sz w:val="24"/>
          <w:szCs w:val="24"/>
          <w:lang w:bidi="en-US"/>
        </w:rPr>
        <w:t xml:space="preserve">; </w:t>
      </w:r>
    </w:p>
    <w:p w:rsidR="00B540EE" w:rsidRPr="00FC59DC" w:rsidRDefault="00B540EE" w:rsidP="00EE2676">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 xml:space="preserve">прогнозировать содержание текста на основе заголовка, </w:t>
      </w:r>
      <w:r w:rsidR="002C6EB2" w:rsidRPr="00FC59DC">
        <w:rPr>
          <w:rFonts w:ascii="Times New Roman" w:hAnsi="Times New Roman"/>
          <w:sz w:val="24"/>
          <w:szCs w:val="24"/>
          <w:lang w:bidi="en-US"/>
        </w:rPr>
        <w:t>п</w:t>
      </w:r>
      <w:r w:rsidRPr="00FC59DC">
        <w:rPr>
          <w:rFonts w:ascii="Times New Roman" w:hAnsi="Times New Roman"/>
          <w:sz w:val="24"/>
          <w:szCs w:val="24"/>
          <w:lang w:bidi="en-US"/>
        </w:rPr>
        <w:t xml:space="preserve">редварительно поставленных вопросов и </w:t>
      </w:r>
      <w:r w:rsidR="00245F1D" w:rsidRPr="00FC59DC">
        <w:rPr>
          <w:rFonts w:ascii="Times New Roman" w:hAnsi="Times New Roman"/>
          <w:sz w:val="24"/>
          <w:szCs w:val="24"/>
          <w:lang w:bidi="en-US"/>
        </w:rPr>
        <w:t>т. д.</w:t>
      </w:r>
      <w:r w:rsidRPr="00FC59DC">
        <w:rPr>
          <w:rFonts w:ascii="Times New Roman" w:hAnsi="Times New Roman"/>
          <w:sz w:val="24"/>
          <w:szCs w:val="24"/>
          <w:lang w:bidi="en-US"/>
        </w:rPr>
        <w:t>;</w:t>
      </w:r>
    </w:p>
    <w:p w:rsidR="00B540EE" w:rsidRPr="00FC59DC" w:rsidRDefault="00B540EE" w:rsidP="00EE2676">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FC59DC" w:rsidRDefault="00B540EE" w:rsidP="00EE2676">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Общеучебные умения и универсальные способы деятельности</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Формирование и совершенствование умений:</w:t>
      </w:r>
    </w:p>
    <w:p w:rsidR="00B540EE" w:rsidRPr="00FC59DC" w:rsidRDefault="00B540EE" w:rsidP="00EE2676">
      <w:pPr>
        <w:numPr>
          <w:ilvl w:val="0"/>
          <w:numId w:val="25"/>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FC59DC" w:rsidRDefault="00B540EE" w:rsidP="00EE2676">
      <w:pPr>
        <w:numPr>
          <w:ilvl w:val="0"/>
          <w:numId w:val="25"/>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FC59DC" w:rsidRDefault="00B540EE" w:rsidP="00EE2676">
      <w:pPr>
        <w:numPr>
          <w:ilvl w:val="0"/>
          <w:numId w:val="25"/>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sidRPr="00FC59DC">
        <w:rPr>
          <w:rFonts w:ascii="Times New Roman" w:hAnsi="Times New Roman"/>
          <w:sz w:val="24"/>
          <w:szCs w:val="24"/>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FC59DC" w:rsidRDefault="00B540EE" w:rsidP="00EE2676">
      <w:pPr>
        <w:numPr>
          <w:ilvl w:val="0"/>
          <w:numId w:val="25"/>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самостоятельно работать в классе и дома. </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Специальные учебные умения</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Формирование и совершенствование умений:</w:t>
      </w:r>
    </w:p>
    <w:p w:rsidR="00B540EE" w:rsidRPr="00FC59DC" w:rsidRDefault="00B540EE" w:rsidP="00EE2676">
      <w:pPr>
        <w:numPr>
          <w:ilvl w:val="0"/>
          <w:numId w:val="26"/>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находить ключевые слова и социокультурные реалии в работе над текстом;</w:t>
      </w:r>
    </w:p>
    <w:p w:rsidR="00B540EE" w:rsidRPr="00FC59DC" w:rsidRDefault="00B540EE" w:rsidP="00EE2676">
      <w:pPr>
        <w:numPr>
          <w:ilvl w:val="0"/>
          <w:numId w:val="26"/>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семантизировать слова на основе языковой догадки;</w:t>
      </w:r>
    </w:p>
    <w:p w:rsidR="00B540EE" w:rsidRPr="00FC59DC" w:rsidRDefault="00B540EE" w:rsidP="00EE2676">
      <w:pPr>
        <w:numPr>
          <w:ilvl w:val="0"/>
          <w:numId w:val="26"/>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осуществлять словообразовательный анализ;</w:t>
      </w:r>
    </w:p>
    <w:p w:rsidR="00B540EE" w:rsidRPr="00FC59DC" w:rsidRDefault="00B540EE" w:rsidP="00EE2676">
      <w:pPr>
        <w:numPr>
          <w:ilvl w:val="0"/>
          <w:numId w:val="26"/>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2B9" w:rsidRPr="00944AA4" w:rsidRDefault="00B540EE" w:rsidP="00944AA4">
      <w:pPr>
        <w:numPr>
          <w:ilvl w:val="0"/>
          <w:numId w:val="26"/>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участвовать в проектной деятельности меж- и метапредметного характера.</w:t>
      </w:r>
      <w:bookmarkStart w:id="230" w:name="_Toc409691705"/>
      <w:bookmarkStart w:id="231" w:name="_Toc410654031"/>
    </w:p>
    <w:p w:rsidR="00B540EE" w:rsidRPr="00FC59DC" w:rsidRDefault="00CE5404" w:rsidP="00251378">
      <w:pPr>
        <w:pStyle w:val="4"/>
        <w:spacing w:line="240" w:lineRule="auto"/>
        <w:jc w:val="both"/>
        <w:rPr>
          <w:sz w:val="24"/>
          <w:szCs w:val="24"/>
        </w:rPr>
      </w:pPr>
      <w:bookmarkStart w:id="232" w:name="_Toc414553229"/>
      <w:r w:rsidRPr="00FC59DC">
        <w:rPr>
          <w:sz w:val="24"/>
          <w:szCs w:val="24"/>
        </w:rPr>
        <w:t>2.2.2.</w:t>
      </w:r>
      <w:r w:rsidR="00EE2676">
        <w:rPr>
          <w:sz w:val="24"/>
          <w:szCs w:val="24"/>
        </w:rPr>
        <w:t>4</w:t>
      </w:r>
      <w:r w:rsidRPr="00FC59DC">
        <w:rPr>
          <w:sz w:val="24"/>
          <w:szCs w:val="24"/>
        </w:rPr>
        <w:t xml:space="preserve">. </w:t>
      </w:r>
      <w:r w:rsidR="00B540EE" w:rsidRPr="00FC59DC">
        <w:rPr>
          <w:sz w:val="24"/>
          <w:szCs w:val="24"/>
        </w:rPr>
        <w:t>История России. Всеобщая история</w:t>
      </w:r>
      <w:bookmarkEnd w:id="230"/>
      <w:bookmarkEnd w:id="231"/>
      <w:bookmarkEnd w:id="232"/>
    </w:p>
    <w:p w:rsidR="009D1460" w:rsidRPr="00FC59DC" w:rsidRDefault="009C4814" w:rsidP="00251378">
      <w:pPr>
        <w:shd w:val="clear" w:color="auto" w:fill="FFFFFF"/>
        <w:spacing w:after="0" w:line="240" w:lineRule="auto"/>
        <w:ind w:firstLine="709"/>
        <w:jc w:val="both"/>
        <w:rPr>
          <w:rFonts w:ascii="Times New Roman" w:hAnsi="Times New Roman"/>
          <w:b/>
          <w:i/>
          <w:sz w:val="24"/>
          <w:szCs w:val="24"/>
        </w:rPr>
      </w:pPr>
      <w:r>
        <w:rPr>
          <w:rFonts w:ascii="Times New Roman" w:hAnsi="Times New Roman"/>
          <w:sz w:val="24"/>
          <w:szCs w:val="24"/>
        </w:rPr>
        <w:t>П</w:t>
      </w:r>
      <w:r w:rsidR="009D1460" w:rsidRPr="00FC59DC">
        <w:rPr>
          <w:rFonts w:ascii="Times New Roman" w:hAnsi="Times New Roman"/>
          <w:sz w:val="24"/>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FC59DC" w:rsidRDefault="009D1460" w:rsidP="00251378">
      <w:pPr>
        <w:shd w:val="clear" w:color="auto" w:fill="FFFFFF"/>
        <w:spacing w:after="0" w:line="240" w:lineRule="auto"/>
        <w:ind w:firstLine="709"/>
        <w:jc w:val="both"/>
        <w:rPr>
          <w:rFonts w:ascii="Times New Roman" w:hAnsi="Times New Roman"/>
          <w:b/>
          <w:sz w:val="24"/>
          <w:szCs w:val="24"/>
        </w:rPr>
      </w:pPr>
      <w:r w:rsidRPr="00FC59DC">
        <w:rPr>
          <w:rFonts w:ascii="Times New Roman" w:hAnsi="Times New Roman"/>
          <w:b/>
          <w:sz w:val="24"/>
          <w:szCs w:val="24"/>
        </w:rPr>
        <w:t>Общая характеристика примерной программы по истории.</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Целью школьного исторического образования</w:t>
      </w:r>
      <w:r w:rsidRPr="00FC59DC">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C59DC">
        <w:rPr>
          <w:rFonts w:ascii="Times New Roman" w:hAnsi="Times New Roman"/>
          <w:b/>
          <w:sz w:val="24"/>
          <w:szCs w:val="24"/>
        </w:rPr>
        <w:t>задачи изучения</w:t>
      </w:r>
      <w:r w:rsidR="0057391A" w:rsidRPr="00FC59DC">
        <w:rPr>
          <w:rFonts w:ascii="Times New Roman" w:hAnsi="Times New Roman"/>
          <w:b/>
          <w:sz w:val="24"/>
          <w:szCs w:val="24"/>
        </w:rPr>
        <w:t xml:space="preserve"> </w:t>
      </w:r>
      <w:r w:rsidRPr="00FC59DC">
        <w:rPr>
          <w:rFonts w:ascii="Times New Roman" w:hAnsi="Times New Roman"/>
          <w:b/>
          <w:sz w:val="24"/>
          <w:szCs w:val="24"/>
        </w:rPr>
        <w:t>истории в школе</w:t>
      </w:r>
      <w:r w:rsidRPr="00FC59DC">
        <w:rPr>
          <w:rFonts w:ascii="Times New Roman" w:hAnsi="Times New Roman"/>
          <w:sz w:val="24"/>
          <w:szCs w:val="24"/>
        </w:rPr>
        <w:t xml:space="preserve">: </w:t>
      </w:r>
    </w:p>
    <w:p w:rsidR="009D1460" w:rsidRPr="00FC59DC" w:rsidRDefault="009D1460" w:rsidP="005B5C81">
      <w:pPr>
        <w:numPr>
          <w:ilvl w:val="0"/>
          <w:numId w:val="104"/>
        </w:numPr>
        <w:tabs>
          <w:tab w:val="left" w:pos="993"/>
        </w:tabs>
        <w:suppressAutoHyphen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FC59DC" w:rsidRDefault="009D1460" w:rsidP="005B5C81">
      <w:pPr>
        <w:numPr>
          <w:ilvl w:val="0"/>
          <w:numId w:val="104"/>
        </w:numPr>
        <w:tabs>
          <w:tab w:val="left" w:pos="993"/>
        </w:tabs>
        <w:suppressAutoHyphen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FC59DC" w:rsidRDefault="009D1460" w:rsidP="005B5C81">
      <w:pPr>
        <w:numPr>
          <w:ilvl w:val="0"/>
          <w:numId w:val="104"/>
        </w:numPr>
        <w:tabs>
          <w:tab w:val="left" w:pos="993"/>
        </w:tabs>
        <w:suppressAutoHyphen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FC59DC" w:rsidRDefault="009D1460" w:rsidP="005B5C81">
      <w:pPr>
        <w:numPr>
          <w:ilvl w:val="0"/>
          <w:numId w:val="104"/>
        </w:numPr>
        <w:tabs>
          <w:tab w:val="left" w:pos="993"/>
        </w:tabs>
        <w:suppressAutoHyphen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FC59DC" w:rsidRDefault="009D1460" w:rsidP="005B5C81">
      <w:pPr>
        <w:numPr>
          <w:ilvl w:val="0"/>
          <w:numId w:val="104"/>
        </w:numPr>
        <w:tabs>
          <w:tab w:val="left" w:pos="993"/>
        </w:tabs>
        <w:suppressAutoHyphen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идея преемственности исторических периодов, в т.</w:t>
      </w:r>
      <w:r w:rsidR="00565E7E" w:rsidRPr="00FC59DC">
        <w:rPr>
          <w:rFonts w:ascii="Times New Roman" w:hAnsi="Times New Roman"/>
          <w:sz w:val="24"/>
          <w:szCs w:val="24"/>
        </w:rPr>
        <w:t xml:space="preserve"> </w:t>
      </w:r>
      <w:r w:rsidRPr="00FC59DC">
        <w:rPr>
          <w:rFonts w:ascii="Times New Roman" w:hAnsi="Times New Roman"/>
          <w:sz w:val="24"/>
          <w:szCs w:val="24"/>
        </w:rPr>
        <w:t xml:space="preserve">ч. </w:t>
      </w:r>
      <w:r w:rsidRPr="00FC59DC">
        <w:rPr>
          <w:rFonts w:ascii="Times New Roman" w:hAnsi="Times New Roman"/>
          <w:iCs/>
          <w:sz w:val="24"/>
          <w:szCs w:val="24"/>
        </w:rPr>
        <w:t>непрерывности</w:t>
      </w:r>
      <w:r w:rsidRPr="00FC59DC">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w:t>
      </w:r>
      <w:r w:rsidRPr="00FC59DC">
        <w:rPr>
          <w:rFonts w:ascii="Times New Roman" w:hAnsi="Times New Roman"/>
          <w:sz w:val="24"/>
          <w:szCs w:val="24"/>
        </w:rPr>
        <w:lastRenderedPageBreak/>
        <w:t>территории и единого многонационального российского народа, а также его основных символов и ценностей;</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рассмотрение истории России как </w:t>
      </w:r>
      <w:r w:rsidRPr="00FC59DC">
        <w:rPr>
          <w:rFonts w:ascii="Times New Roman" w:hAnsi="Times New Roman"/>
          <w:iCs/>
          <w:sz w:val="24"/>
          <w:szCs w:val="24"/>
        </w:rPr>
        <w:t>неотъемлемой части мирового исторического процесса</w:t>
      </w:r>
      <w:r w:rsidRPr="00FC59DC">
        <w:rPr>
          <w:rFonts w:ascii="Times New Roman" w:hAnsi="Times New Roman"/>
          <w:sz w:val="24"/>
          <w:szCs w:val="24"/>
        </w:rPr>
        <w:t>, понимание особенностей е</w:t>
      </w:r>
      <w:r w:rsidR="00245F1D" w:rsidRPr="00FC59DC">
        <w:rPr>
          <w:rFonts w:ascii="Times New Roman" w:hAnsi="Times New Roman"/>
          <w:sz w:val="24"/>
          <w:szCs w:val="24"/>
        </w:rPr>
        <w:t>е</w:t>
      </w:r>
      <w:r w:rsidRPr="00FC59DC">
        <w:rPr>
          <w:rFonts w:ascii="Times New Roman" w:hAnsi="Times New Roman"/>
          <w:sz w:val="24"/>
          <w:szCs w:val="24"/>
        </w:rPr>
        <w:t xml:space="preserve"> развития, места и роли в мировой истории и в современном мире; </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познавательное значение российской, региональной и мировой истории;</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FC59DC" w:rsidRDefault="009D1460" w:rsidP="00251378">
      <w:pPr>
        <w:spacing w:after="0" w:line="240" w:lineRule="auto"/>
        <w:ind w:firstLine="709"/>
        <w:jc w:val="both"/>
        <w:rPr>
          <w:rFonts w:ascii="Times New Roman" w:hAnsi="Times New Roman"/>
          <w:b/>
          <w:i/>
          <w:sz w:val="24"/>
          <w:szCs w:val="24"/>
        </w:rPr>
      </w:pPr>
    </w:p>
    <w:p w:rsidR="009D1460" w:rsidRPr="00FC59DC" w:rsidRDefault="009D1460" w:rsidP="00251378">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Предмет «История» изучается на </w:t>
      </w:r>
      <w:r w:rsidR="00F91F55" w:rsidRPr="00FC59DC">
        <w:rPr>
          <w:rFonts w:ascii="Times New Roman" w:hAnsi="Times New Roman"/>
          <w:sz w:val="24"/>
          <w:szCs w:val="24"/>
        </w:rPr>
        <w:t xml:space="preserve">уровне </w:t>
      </w:r>
      <w:r w:rsidRPr="00FC59DC">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Знакомство обучающихся </w:t>
      </w:r>
      <w:r w:rsidR="005063AC" w:rsidRPr="00FC59DC">
        <w:rPr>
          <w:rFonts w:ascii="Times New Roman" w:hAnsi="Times New Roman"/>
          <w:sz w:val="24"/>
          <w:szCs w:val="24"/>
        </w:rPr>
        <w:t>при получении</w:t>
      </w:r>
      <w:r w:rsidRPr="00FC59DC">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w:t>
      </w:r>
      <w:r w:rsidRPr="00FC59DC">
        <w:rPr>
          <w:rFonts w:ascii="Times New Roman" w:hAnsi="Times New Roman"/>
          <w:sz w:val="24"/>
          <w:szCs w:val="24"/>
        </w:rPr>
        <w:lastRenderedPageBreak/>
        <w:t xml:space="preserve">явлениях и понятиях мировой истории, сформировать знания о месте и роли России в мировом историческом процессе.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Курс дает возможность обучающимся научиться сопоставлять</w:t>
      </w:r>
      <w:r w:rsidR="00F279E4" w:rsidRPr="00FC59DC">
        <w:rPr>
          <w:rFonts w:ascii="Times New Roman" w:hAnsi="Times New Roman"/>
          <w:sz w:val="24"/>
          <w:szCs w:val="24"/>
        </w:rPr>
        <w:t xml:space="preserve"> </w:t>
      </w:r>
      <w:r w:rsidRPr="00FC59DC">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w:t>
      </w:r>
      <w:r w:rsidRPr="00FC59DC">
        <w:rPr>
          <w:rFonts w:ascii="Times New Roman" w:hAnsi="Times New Roman"/>
          <w:sz w:val="24"/>
          <w:szCs w:val="24"/>
        </w:rPr>
        <w:lastRenderedPageBreak/>
        <w:t>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FC59DC">
        <w:rPr>
          <w:rFonts w:ascii="Times New Roman" w:hAnsi="Times New Roman"/>
          <w:sz w:val="24"/>
          <w:szCs w:val="24"/>
        </w:rPr>
        <w:t>т. д.</w:t>
      </w:r>
      <w:r w:rsidRPr="00FC59DC">
        <w:rPr>
          <w:rFonts w:ascii="Times New Roman" w:hAnsi="Times New Roman"/>
          <w:sz w:val="24"/>
          <w:szCs w:val="24"/>
        </w:rPr>
        <w:t xml:space="preserve">), сословного представительства.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FC59DC">
        <w:rPr>
          <w:rFonts w:ascii="Times New Roman" w:hAnsi="Times New Roman"/>
          <w:sz w:val="24"/>
          <w:szCs w:val="24"/>
        </w:rPr>
        <w:t>т.</w:t>
      </w:r>
      <w:r w:rsidR="00475353" w:rsidRPr="00FC59DC">
        <w:rPr>
          <w:rFonts w:ascii="Times New Roman" w:hAnsi="Times New Roman"/>
          <w:sz w:val="24"/>
          <w:szCs w:val="24"/>
        </w:rPr>
        <w:t> </w:t>
      </w:r>
      <w:r w:rsidR="00245F1D" w:rsidRPr="00FC59DC">
        <w:rPr>
          <w:rFonts w:ascii="Times New Roman" w:hAnsi="Times New Roman"/>
          <w:sz w:val="24"/>
          <w:szCs w:val="24"/>
        </w:rPr>
        <w:t>д.</w:t>
      </w:r>
      <w:r w:rsidRPr="00FC59DC">
        <w:rPr>
          <w:rFonts w:ascii="Times New Roman" w:hAnsi="Times New Roman"/>
          <w:sz w:val="24"/>
          <w:szCs w:val="24"/>
        </w:rPr>
        <w:t xml:space="preserve"> Важно отметить неразрывную связь российской и мировой культуры.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FC59DC">
        <w:rPr>
          <w:rFonts w:ascii="Times New Roman" w:hAnsi="Times New Roman"/>
          <w:sz w:val="24"/>
          <w:szCs w:val="24"/>
        </w:rPr>
        <w:t xml:space="preserve"> </w:t>
      </w:r>
      <w:r w:rsidRPr="00FC59DC">
        <w:rPr>
          <w:rFonts w:ascii="Times New Roman" w:hAnsi="Times New Roman"/>
          <w:sz w:val="24"/>
          <w:szCs w:val="24"/>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FC59DC">
        <w:rPr>
          <w:rFonts w:ascii="Times New Roman" w:hAnsi="Times New Roman"/>
          <w:sz w:val="24"/>
          <w:szCs w:val="24"/>
        </w:rPr>
        <w:t xml:space="preserve">й организации </w:t>
      </w:r>
      <w:r w:rsidRPr="00FC59DC">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FC59DC">
        <w:rPr>
          <w:rFonts w:ascii="Times New Roman" w:hAnsi="Times New Roman"/>
          <w:sz w:val="24"/>
          <w:szCs w:val="24"/>
        </w:rPr>
        <w:t>е</w:t>
      </w:r>
      <w:r w:rsidRPr="00FC59DC">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FC59DC" w:rsidRDefault="009D1460" w:rsidP="00251378">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История России. Всеобщая история</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sz w:val="24"/>
          <w:szCs w:val="24"/>
        </w:rPr>
        <w:lastRenderedPageBreak/>
        <w:t>История России</w:t>
      </w:r>
    </w:p>
    <w:p w:rsidR="009D1460" w:rsidRPr="00FC59DC" w:rsidRDefault="00F17097"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От Древней Руси к Российскому государству</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Введение</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Народы и государства на территории нашей страны в древности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Заселение территории нашей страны человеком. Каменный век. </w:t>
      </w:r>
      <w:r w:rsidRPr="00FC59DC">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FC59DC">
        <w:rPr>
          <w:rFonts w:ascii="Times New Roman" w:hAnsi="Times New Roman"/>
          <w:i/>
          <w:sz w:val="24"/>
          <w:szCs w:val="24"/>
        </w:rPr>
        <w:t xml:space="preserve"> </w:t>
      </w:r>
      <w:r w:rsidRPr="00FC59DC">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Народы, проживавшие на этой территории до середины I тысячелетия до н.э. </w:t>
      </w:r>
      <w:r w:rsidRPr="00FC59DC">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Восточная Европа в середине I тыс. н.</w:t>
      </w:r>
      <w:r w:rsidR="00F279E4" w:rsidRPr="00FC59DC">
        <w:rPr>
          <w:rFonts w:ascii="Times New Roman" w:hAnsi="Times New Roman"/>
          <w:b/>
          <w:bCs/>
          <w:sz w:val="24"/>
          <w:szCs w:val="24"/>
        </w:rPr>
        <w:t xml:space="preserve"> </w:t>
      </w:r>
      <w:r w:rsidRPr="00FC59DC">
        <w:rPr>
          <w:rFonts w:ascii="Times New Roman" w:hAnsi="Times New Roman"/>
          <w:b/>
          <w:bCs/>
          <w:sz w:val="24"/>
          <w:szCs w:val="24"/>
        </w:rPr>
        <w:t xml:space="preserve">э. </w:t>
      </w:r>
    </w:p>
    <w:p w:rsidR="009D1460" w:rsidRPr="00FC59DC" w:rsidRDefault="009D1460" w:rsidP="00251378">
      <w:pPr>
        <w:spacing w:after="0" w:line="240" w:lineRule="auto"/>
        <w:ind w:firstLine="709"/>
        <w:jc w:val="both"/>
        <w:rPr>
          <w:rFonts w:ascii="Times New Roman" w:hAnsi="Times New Roman"/>
          <w:b/>
          <w:bCs/>
          <w:i/>
          <w:sz w:val="24"/>
          <w:szCs w:val="24"/>
        </w:rPr>
      </w:pPr>
      <w:r w:rsidRPr="00FC59DC">
        <w:rPr>
          <w:rFonts w:ascii="Times New Roman" w:hAnsi="Times New Roman"/>
          <w:sz w:val="24"/>
          <w:szCs w:val="24"/>
        </w:rPr>
        <w:t xml:space="preserve">Великое переселение народов. </w:t>
      </w:r>
      <w:r w:rsidRPr="00FC59DC">
        <w:rPr>
          <w:rFonts w:ascii="Times New Roman" w:hAnsi="Times New Roman"/>
          <w:i/>
          <w:sz w:val="24"/>
          <w:szCs w:val="24"/>
        </w:rPr>
        <w:t>Миграция готов. Нашествие гуннов.</w:t>
      </w:r>
      <w:r w:rsidRPr="00FC59DC">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C59DC">
        <w:rPr>
          <w:rFonts w:ascii="Times New Roman" w:hAnsi="Times New Roman"/>
          <w:i/>
          <w:sz w:val="24"/>
          <w:szCs w:val="24"/>
        </w:rPr>
        <w:t>Славянские общности Восточной Европы.</w:t>
      </w:r>
      <w:r w:rsidRPr="00FC59DC">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C59DC">
        <w:rPr>
          <w:rFonts w:ascii="Times New Roman" w:hAnsi="Times New Roman"/>
          <w:i/>
          <w:sz w:val="24"/>
          <w:szCs w:val="24"/>
        </w:rPr>
        <w:t xml:space="preserve">. Тюркский каганат. Хазарский каганат. Волжская Булгария.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Образование государства Русь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Государства Центральной и Западной Европы. Первые известия о Руси.</w:t>
      </w:r>
      <w:r w:rsidRPr="00FC59DC">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Принятие христианства и его значение. Византийское наследие на Руси.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Русь в конце X – начале XII 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C59DC">
        <w:rPr>
          <w:rFonts w:ascii="Times New Roman" w:hAnsi="Times New Roman"/>
          <w:i/>
          <w:sz w:val="24"/>
          <w:szCs w:val="24"/>
        </w:rPr>
        <w:t>церковные уставы.</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C59DC">
        <w:rPr>
          <w:rFonts w:ascii="Times New Roman" w:hAnsi="Times New Roman"/>
          <w:i/>
          <w:sz w:val="24"/>
          <w:szCs w:val="24"/>
        </w:rPr>
        <w:t>(Дешт-и-Кипчак</w:t>
      </w:r>
      <w:r w:rsidRPr="00FC59DC">
        <w:rPr>
          <w:rFonts w:ascii="Times New Roman" w:hAnsi="Times New Roman"/>
          <w:sz w:val="24"/>
          <w:szCs w:val="24"/>
        </w:rPr>
        <w:t xml:space="preserve">), </w:t>
      </w:r>
      <w:r w:rsidRPr="00FC59DC">
        <w:rPr>
          <w:rFonts w:ascii="Times New Roman" w:hAnsi="Times New Roman"/>
          <w:i/>
          <w:sz w:val="24"/>
          <w:szCs w:val="24"/>
        </w:rPr>
        <w:t>странами Центральной, Западной и Северной Европы.</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Культурное пространство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C59DC">
        <w:rPr>
          <w:rFonts w:ascii="Times New Roman" w:hAnsi="Times New Roman"/>
          <w:i/>
          <w:sz w:val="24"/>
          <w:szCs w:val="24"/>
        </w:rPr>
        <w:t>«Новгородская псалтирь». «Остромирово Евангелие».</w:t>
      </w:r>
      <w:r w:rsidRPr="00FC59DC">
        <w:rPr>
          <w:rFonts w:ascii="Times New Roman" w:hAnsi="Times New Roman"/>
          <w:sz w:val="24"/>
          <w:szCs w:val="24"/>
        </w:rPr>
        <w:t xml:space="preserve"> Появление древнерусской литературы. </w:t>
      </w:r>
      <w:r w:rsidRPr="00FC59DC">
        <w:rPr>
          <w:rFonts w:ascii="Times New Roman" w:hAnsi="Times New Roman"/>
          <w:i/>
          <w:sz w:val="24"/>
          <w:szCs w:val="24"/>
        </w:rPr>
        <w:t>«Слово о Законе и Благодати».</w:t>
      </w:r>
      <w:r w:rsidRPr="00FC59DC">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Русь в середине XII – начале XIII 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C59DC">
        <w:rPr>
          <w:rFonts w:ascii="Times New Roman" w:hAnsi="Times New Roman"/>
          <w:i/>
          <w:sz w:val="24"/>
          <w:szCs w:val="24"/>
        </w:rPr>
        <w:t>Эволюция общественного строя и права.</w:t>
      </w:r>
      <w:r w:rsidR="00F279E4" w:rsidRPr="00FC59DC">
        <w:rPr>
          <w:rFonts w:ascii="Times New Roman" w:hAnsi="Times New Roman"/>
          <w:i/>
          <w:sz w:val="24"/>
          <w:szCs w:val="24"/>
        </w:rPr>
        <w:t xml:space="preserve"> </w:t>
      </w:r>
      <w:r w:rsidRPr="00FC59DC">
        <w:rPr>
          <w:rFonts w:ascii="Times New Roman" w:hAnsi="Times New Roman"/>
          <w:i/>
          <w:sz w:val="24"/>
          <w:szCs w:val="24"/>
        </w:rPr>
        <w:t xml:space="preserve">Внешняя политика русских земель в евразийском контексте.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Русские земли в середине XIII - XIV в</w:t>
      </w:r>
      <w:r w:rsidRPr="00FC59DC">
        <w:rPr>
          <w:rFonts w:ascii="Times New Roman" w:hAnsi="Times New Roman"/>
          <w:sz w:val="24"/>
          <w:szCs w:val="24"/>
        </w:rPr>
        <w:t xml:space="preserve">.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FC59DC">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Народы и государства степной зоны Восточной Европы и Сибири в XIII-XV вв.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C59DC">
        <w:rPr>
          <w:rFonts w:ascii="Times New Roman" w:hAnsi="Times New Roman"/>
          <w:i/>
          <w:sz w:val="24"/>
          <w:szCs w:val="24"/>
        </w:rPr>
        <w:t>Касимовское ханство.</w:t>
      </w:r>
      <w:r w:rsidRPr="00FC59DC">
        <w:rPr>
          <w:rFonts w:ascii="Times New Roman" w:hAnsi="Times New Roman"/>
          <w:sz w:val="24"/>
          <w:szCs w:val="24"/>
        </w:rPr>
        <w:t xml:space="preserve"> Дикое поле. Народы Северного Кавказа. </w:t>
      </w:r>
      <w:r w:rsidRPr="00FC59DC">
        <w:rPr>
          <w:rFonts w:ascii="Times New Roman" w:hAnsi="Times New Roman"/>
          <w:i/>
          <w:sz w:val="24"/>
          <w:szCs w:val="24"/>
        </w:rPr>
        <w:t>Итальянские фактории Причерноморья (Каффа, Тана, Солдайя и др</w:t>
      </w:r>
      <w:r w:rsidR="00F279E4" w:rsidRPr="00FC59DC">
        <w:rPr>
          <w:rFonts w:ascii="Times New Roman" w:hAnsi="Times New Roman"/>
          <w:i/>
          <w:sz w:val="24"/>
          <w:szCs w:val="24"/>
        </w:rPr>
        <w:t>.</w:t>
      </w:r>
      <w:r w:rsidRPr="00FC59DC">
        <w:rPr>
          <w:rFonts w:ascii="Times New Roman" w:hAnsi="Times New Roman"/>
          <w:i/>
          <w:sz w:val="24"/>
          <w:szCs w:val="24"/>
        </w:rPr>
        <w:t>) и их роль в системе торговых и политических связей Руси с Западом и Востоком.</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Культурное пространство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FC59DC">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Формирование единого Русского государства в XV веке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C59DC">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FC59DC">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C59DC">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FC59DC">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Культурное пространство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FC59DC">
        <w:rPr>
          <w:rFonts w:ascii="Times New Roman" w:hAnsi="Times New Roman"/>
          <w:i/>
          <w:sz w:val="24"/>
          <w:szCs w:val="24"/>
        </w:rPr>
        <w:t>Внутрицерковная борьба (иосифляне и нестяжатели, ереси).</w:t>
      </w:r>
      <w:r w:rsidRPr="00FC59DC">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C59DC">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FC59DC" w:rsidRDefault="009D1460" w:rsidP="00251378">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Региональный компонент</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Наш регион в древности и средневековье.</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Р</w:t>
      </w:r>
      <w:r w:rsidR="00EB3507" w:rsidRPr="00FC59DC">
        <w:rPr>
          <w:rFonts w:ascii="Times New Roman" w:hAnsi="Times New Roman"/>
          <w:b/>
          <w:bCs/>
          <w:sz w:val="24"/>
          <w:szCs w:val="24"/>
        </w:rPr>
        <w:t>оссия</w:t>
      </w:r>
      <w:r w:rsidRPr="00FC59DC">
        <w:rPr>
          <w:rFonts w:ascii="Times New Roman" w:hAnsi="Times New Roman"/>
          <w:b/>
          <w:bCs/>
          <w:sz w:val="24"/>
          <w:szCs w:val="24"/>
        </w:rPr>
        <w:t xml:space="preserve"> В XVI – XVII </w:t>
      </w:r>
      <w:r w:rsidR="00EB3507" w:rsidRPr="00FC59DC">
        <w:rPr>
          <w:rFonts w:ascii="Times New Roman" w:hAnsi="Times New Roman"/>
          <w:b/>
          <w:bCs/>
          <w:sz w:val="24"/>
          <w:szCs w:val="24"/>
        </w:rPr>
        <w:t>вв.</w:t>
      </w:r>
      <w:r w:rsidRPr="00FC59DC">
        <w:rPr>
          <w:rFonts w:ascii="Times New Roman" w:hAnsi="Times New Roman"/>
          <w:b/>
          <w:bCs/>
          <w:sz w:val="24"/>
          <w:szCs w:val="24"/>
        </w:rPr>
        <w:t xml:space="preserve">: </w:t>
      </w:r>
      <w:r w:rsidR="00EB3507" w:rsidRPr="00FC59DC">
        <w:rPr>
          <w:rFonts w:ascii="Times New Roman" w:hAnsi="Times New Roman"/>
          <w:b/>
          <w:bCs/>
          <w:sz w:val="24"/>
          <w:szCs w:val="24"/>
        </w:rPr>
        <w:t>от великого княжества к царству</w:t>
      </w:r>
      <w:r w:rsidR="00F279E4" w:rsidRPr="00FC59DC">
        <w:rPr>
          <w:rFonts w:ascii="Times New Roman" w:hAnsi="Times New Roman"/>
          <w:b/>
          <w:bCs/>
          <w:sz w:val="24"/>
          <w:szCs w:val="24"/>
        </w:rPr>
        <w:t xml:space="preserve">. </w:t>
      </w:r>
      <w:r w:rsidRPr="00FC59DC">
        <w:rPr>
          <w:rFonts w:ascii="Times New Roman" w:hAnsi="Times New Roman"/>
          <w:b/>
          <w:bCs/>
          <w:sz w:val="24"/>
          <w:szCs w:val="24"/>
        </w:rPr>
        <w:t>Россия в XVI веке</w:t>
      </w:r>
      <w:r w:rsidR="00F279E4" w:rsidRPr="00FC59DC">
        <w:rPr>
          <w:rFonts w:ascii="Times New Roman" w:hAnsi="Times New Roman"/>
          <w:b/>
          <w:bCs/>
          <w:sz w:val="24"/>
          <w:szCs w:val="24"/>
        </w:rPr>
        <w:t>.</w:t>
      </w:r>
      <w:r w:rsidRPr="00FC59DC">
        <w:rPr>
          <w:rFonts w:ascii="Times New Roman" w:hAnsi="Times New Roman"/>
          <w:b/>
          <w:bCs/>
          <w:sz w:val="24"/>
          <w:szCs w:val="24"/>
        </w:rPr>
        <w:t xml:space="preserve">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C59DC">
        <w:rPr>
          <w:rFonts w:ascii="Times New Roman" w:hAnsi="Times New Roman"/>
          <w:i/>
          <w:sz w:val="24"/>
          <w:szCs w:val="24"/>
        </w:rPr>
        <w:t>«Малая дума».</w:t>
      </w:r>
      <w:r w:rsidRPr="00FC59DC">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Регентство Елены Глинской. Сопротивление удельных князей великокняжеской власти. </w:t>
      </w:r>
      <w:r w:rsidRPr="00FC59DC">
        <w:rPr>
          <w:rFonts w:ascii="Times New Roman" w:hAnsi="Times New Roman"/>
          <w:i/>
          <w:sz w:val="24"/>
          <w:szCs w:val="24"/>
        </w:rPr>
        <w:t>Мятеж князя Андрея Старицкого.</w:t>
      </w:r>
      <w:r w:rsidRPr="00FC59DC">
        <w:rPr>
          <w:rFonts w:ascii="Times New Roman" w:hAnsi="Times New Roman"/>
          <w:sz w:val="24"/>
          <w:szCs w:val="24"/>
        </w:rPr>
        <w:t xml:space="preserve"> Унификация денежной системы. </w:t>
      </w:r>
      <w:r w:rsidRPr="00FC59DC">
        <w:rPr>
          <w:rFonts w:ascii="Times New Roman" w:hAnsi="Times New Roman"/>
          <w:i/>
          <w:sz w:val="24"/>
          <w:szCs w:val="24"/>
        </w:rPr>
        <w:t>Стародубская война с Польшей и Литвой.</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C59DC">
        <w:rPr>
          <w:rFonts w:ascii="Times New Roman" w:hAnsi="Times New Roman"/>
          <w:i/>
          <w:sz w:val="24"/>
          <w:szCs w:val="24"/>
        </w:rPr>
        <w:t xml:space="preserve">Ереси Матвея Башкина и Феодосия Косого.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C59DC">
        <w:rPr>
          <w:rFonts w:ascii="Times New Roman" w:hAnsi="Times New Roman"/>
          <w:i/>
          <w:sz w:val="24"/>
          <w:szCs w:val="24"/>
        </w:rPr>
        <w:t>дискуссии о характере народного представительства.</w:t>
      </w:r>
      <w:r w:rsidRPr="00FC59DC">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Социальная структура российского общества. Дворянство. </w:t>
      </w:r>
      <w:r w:rsidRPr="00FC59DC">
        <w:rPr>
          <w:rFonts w:ascii="Times New Roman" w:hAnsi="Times New Roman"/>
          <w:i/>
          <w:sz w:val="24"/>
          <w:szCs w:val="24"/>
        </w:rPr>
        <w:t>Служилые и неслужилые люди. Формирование Государева двора и «служилых городов».</w:t>
      </w:r>
      <w:r w:rsidRPr="00FC59DC">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Многонациональный состав населения Русского государства. </w:t>
      </w:r>
      <w:r w:rsidRPr="00FC59DC">
        <w:rPr>
          <w:rFonts w:ascii="Times New Roman" w:hAnsi="Times New Roman"/>
          <w:i/>
          <w:sz w:val="24"/>
          <w:szCs w:val="24"/>
        </w:rPr>
        <w:t>Финно-угорские народы</w:t>
      </w:r>
      <w:r w:rsidRPr="00FC59DC">
        <w:rPr>
          <w:rFonts w:ascii="Times New Roman" w:hAnsi="Times New Roman"/>
          <w:sz w:val="24"/>
          <w:szCs w:val="24"/>
        </w:rPr>
        <w:t xml:space="preserve">. Народы Поволжья после присоединения к России. </w:t>
      </w:r>
      <w:r w:rsidRPr="00FC59DC">
        <w:rPr>
          <w:rFonts w:ascii="Times New Roman" w:hAnsi="Times New Roman"/>
          <w:i/>
          <w:sz w:val="24"/>
          <w:szCs w:val="24"/>
        </w:rPr>
        <w:t>Служилые татары.</w:t>
      </w:r>
      <w:r w:rsidR="00F279E4" w:rsidRPr="00FC59DC">
        <w:rPr>
          <w:rFonts w:ascii="Times New Roman" w:hAnsi="Times New Roman"/>
          <w:i/>
          <w:sz w:val="24"/>
          <w:szCs w:val="24"/>
        </w:rPr>
        <w:t xml:space="preserve"> </w:t>
      </w:r>
      <w:r w:rsidRPr="00FC59DC">
        <w:rPr>
          <w:rFonts w:ascii="Times New Roman" w:hAnsi="Times New Roman"/>
          <w:i/>
          <w:sz w:val="24"/>
          <w:szCs w:val="24"/>
        </w:rPr>
        <w:t>Выходцы из стран Европы на государевой службе.</w:t>
      </w:r>
      <w:r w:rsidR="00F279E4" w:rsidRPr="00FC59DC">
        <w:rPr>
          <w:rFonts w:ascii="Times New Roman" w:hAnsi="Times New Roman"/>
          <w:i/>
          <w:sz w:val="24"/>
          <w:szCs w:val="24"/>
        </w:rPr>
        <w:t xml:space="preserve"> </w:t>
      </w:r>
      <w:r w:rsidRPr="00FC59DC">
        <w:rPr>
          <w:rFonts w:ascii="Times New Roman" w:hAnsi="Times New Roman"/>
          <w:i/>
          <w:sz w:val="24"/>
          <w:szCs w:val="24"/>
        </w:rPr>
        <w:t>Сосуществование религий в Российском государстве.</w:t>
      </w:r>
      <w:r w:rsidRPr="00FC59DC">
        <w:rPr>
          <w:rFonts w:ascii="Times New Roman" w:hAnsi="Times New Roman"/>
          <w:sz w:val="24"/>
          <w:szCs w:val="24"/>
        </w:rPr>
        <w:t xml:space="preserve"> Русская Православная церковь. </w:t>
      </w:r>
      <w:r w:rsidRPr="00FC59DC">
        <w:rPr>
          <w:rFonts w:ascii="Times New Roman" w:hAnsi="Times New Roman"/>
          <w:i/>
          <w:sz w:val="24"/>
          <w:szCs w:val="24"/>
        </w:rPr>
        <w:t>Мусульманское духовенство.</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C59DC">
        <w:rPr>
          <w:rFonts w:ascii="Times New Roman" w:hAnsi="Times New Roman"/>
          <w:i/>
          <w:sz w:val="24"/>
          <w:szCs w:val="24"/>
        </w:rPr>
        <w:t xml:space="preserve">Московские казни 1570 г. </w:t>
      </w:r>
      <w:r w:rsidRPr="00FC59DC">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FC59DC">
        <w:rPr>
          <w:rFonts w:ascii="Times New Roman" w:hAnsi="Times New Roman"/>
          <w:i/>
          <w:sz w:val="24"/>
          <w:szCs w:val="24"/>
        </w:rPr>
        <w:t>Тявзинский мирный договор со Швецией:восстановление позиций России в Прибалтике.</w:t>
      </w:r>
      <w:r w:rsidRPr="00FC59DC">
        <w:rPr>
          <w:rFonts w:ascii="Times New Roman" w:hAnsi="Times New Roman"/>
          <w:sz w:val="24"/>
          <w:szCs w:val="24"/>
        </w:rPr>
        <w:t xml:space="preserve"> Противостояние с Крымским ханством. </w:t>
      </w:r>
      <w:r w:rsidRPr="00FC59DC">
        <w:rPr>
          <w:rFonts w:ascii="Times New Roman" w:hAnsi="Times New Roman"/>
          <w:i/>
          <w:sz w:val="24"/>
          <w:szCs w:val="24"/>
        </w:rPr>
        <w:t>Отражение набега Гази-Гирея в 1591 г.</w:t>
      </w:r>
      <w:r w:rsidRPr="00FC59DC">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Смута в России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FC59DC">
        <w:rPr>
          <w:rFonts w:ascii="Times New Roman" w:hAnsi="Times New Roman"/>
          <w:i/>
          <w:sz w:val="24"/>
          <w:szCs w:val="24"/>
        </w:rPr>
        <w:t>в т.</w:t>
      </w:r>
      <w:r w:rsidR="00CA5BD6" w:rsidRPr="00FC59DC">
        <w:rPr>
          <w:rFonts w:ascii="Times New Roman" w:hAnsi="Times New Roman"/>
          <w:i/>
          <w:sz w:val="24"/>
          <w:szCs w:val="24"/>
        </w:rPr>
        <w:t xml:space="preserve"> </w:t>
      </w:r>
      <w:r w:rsidRPr="00FC59DC">
        <w:rPr>
          <w:rFonts w:ascii="Times New Roman" w:hAnsi="Times New Roman"/>
          <w:i/>
          <w:sz w:val="24"/>
          <w:szCs w:val="24"/>
        </w:rPr>
        <w:t>ч. в отношении боярства. Опала семейства Романовых.</w:t>
      </w:r>
      <w:r w:rsidRPr="00FC59DC">
        <w:rPr>
          <w:rFonts w:ascii="Times New Roman" w:hAnsi="Times New Roman"/>
          <w:sz w:val="24"/>
          <w:szCs w:val="24"/>
        </w:rPr>
        <w:t xml:space="preserve"> Голод 1601-1603 гг. и обострение социально-экономического кризиса.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C59DC">
        <w:rPr>
          <w:rFonts w:ascii="Times New Roman" w:hAnsi="Times New Roman"/>
          <w:i/>
          <w:sz w:val="24"/>
          <w:szCs w:val="24"/>
        </w:rPr>
        <w:t xml:space="preserve">Выборгский договор между Россией и Швецией. </w:t>
      </w:r>
      <w:r w:rsidRPr="00FC59DC">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C59DC">
        <w:rPr>
          <w:rFonts w:ascii="Times New Roman" w:hAnsi="Times New Roman"/>
          <w:i/>
          <w:sz w:val="24"/>
          <w:szCs w:val="24"/>
        </w:rPr>
        <w:t xml:space="preserve">Борьба с казачьими выступлениями против центральной власти. </w:t>
      </w:r>
      <w:r w:rsidRPr="00FC59DC">
        <w:rPr>
          <w:rFonts w:ascii="Times New Roman" w:hAnsi="Times New Roman"/>
          <w:sz w:val="24"/>
          <w:szCs w:val="24"/>
        </w:rPr>
        <w:t xml:space="preserve">Столбовский мир со Швецией: утрата выхода к Балтийскому морю. </w:t>
      </w:r>
      <w:r w:rsidRPr="00FC59DC">
        <w:rPr>
          <w:rFonts w:ascii="Times New Roman" w:hAnsi="Times New Roman"/>
          <w:i/>
          <w:sz w:val="24"/>
          <w:szCs w:val="24"/>
        </w:rPr>
        <w:t>Продолжение войны с Речью Посполитой. Поход принца Владислава на Москву.</w:t>
      </w:r>
      <w:r w:rsidRPr="00FC59DC">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Россия в XVII веке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C59DC">
        <w:rPr>
          <w:rFonts w:ascii="Times New Roman" w:hAnsi="Times New Roman"/>
          <w:i/>
          <w:sz w:val="24"/>
          <w:szCs w:val="24"/>
        </w:rPr>
        <w:t>Продолжение закрепощения крестьян.</w:t>
      </w:r>
      <w:r w:rsidRPr="00FC59DC">
        <w:rPr>
          <w:rFonts w:ascii="Times New Roman" w:hAnsi="Times New Roman"/>
          <w:sz w:val="24"/>
          <w:szCs w:val="24"/>
        </w:rPr>
        <w:t xml:space="preserve"> Земские соборы. Роль патриарха Филарета в управлении государством.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C59DC">
        <w:rPr>
          <w:rFonts w:ascii="Times New Roman" w:hAnsi="Times New Roman"/>
          <w:i/>
          <w:sz w:val="24"/>
          <w:szCs w:val="24"/>
        </w:rPr>
        <w:t>Приказ Тайных дел.</w:t>
      </w:r>
      <w:r w:rsidRPr="00FC59DC">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C59DC">
        <w:rPr>
          <w:rFonts w:ascii="Times New Roman" w:hAnsi="Times New Roman"/>
          <w:i/>
          <w:sz w:val="24"/>
          <w:szCs w:val="24"/>
        </w:rPr>
        <w:t xml:space="preserve">Правительство Б.И. Морозова и И.Д. Милославского: итоги его деятельности. </w:t>
      </w:r>
      <w:r w:rsidRPr="00FC59DC">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Царь Федор Алексеевич. Отмена местничества. Налоговая (податная) реформа.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w:t>
      </w:r>
      <w:r w:rsidRPr="00FC59DC">
        <w:rPr>
          <w:rFonts w:ascii="Times New Roman" w:hAnsi="Times New Roman"/>
          <w:sz w:val="24"/>
          <w:szCs w:val="24"/>
        </w:rPr>
        <w:lastRenderedPageBreak/>
        <w:t xml:space="preserve">регионов Российского государства. </w:t>
      </w:r>
      <w:r w:rsidRPr="00FC59DC">
        <w:rPr>
          <w:rFonts w:ascii="Times New Roman" w:hAnsi="Times New Roman"/>
          <w:i/>
          <w:sz w:val="24"/>
          <w:szCs w:val="24"/>
        </w:rPr>
        <w:t>Торговый и Новоторговый уставы.</w:t>
      </w:r>
      <w:r w:rsidRPr="00FC59DC">
        <w:rPr>
          <w:rFonts w:ascii="Times New Roman" w:hAnsi="Times New Roman"/>
          <w:sz w:val="24"/>
          <w:szCs w:val="24"/>
        </w:rPr>
        <w:t xml:space="preserve"> Торговля с европейскими странами, Прибалтикой, Востоком.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C59DC">
        <w:rPr>
          <w:rFonts w:ascii="Times New Roman" w:hAnsi="Times New Roman"/>
          <w:i/>
          <w:sz w:val="24"/>
          <w:szCs w:val="24"/>
        </w:rPr>
        <w:t>Денежная реформа 1654 г.</w:t>
      </w:r>
      <w:r w:rsidRPr="00FC59DC">
        <w:rPr>
          <w:rFonts w:ascii="Times New Roman" w:hAnsi="Times New Roman"/>
          <w:sz w:val="24"/>
          <w:szCs w:val="24"/>
        </w:rPr>
        <w:t xml:space="preserve"> Медный бунт. Побеги крестьян на Дон и в Сибирь. Восстание Степана Разина.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C59DC">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FC59DC">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C59DC">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Культурное пространство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C59DC">
        <w:rPr>
          <w:rFonts w:ascii="Times New Roman" w:hAnsi="Times New Roman"/>
          <w:i/>
          <w:sz w:val="24"/>
          <w:szCs w:val="24"/>
        </w:rPr>
        <w:t>Коч – корабль русских первопроходцев.</w:t>
      </w:r>
      <w:r w:rsidRPr="00FC59DC">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C59DC">
        <w:rPr>
          <w:rFonts w:ascii="Times New Roman" w:hAnsi="Times New Roman"/>
          <w:i/>
          <w:sz w:val="24"/>
          <w:szCs w:val="24"/>
        </w:rPr>
        <w:t xml:space="preserve">Миссионерство и христианизация. Межэтнические отношения. </w:t>
      </w:r>
      <w:r w:rsidRPr="00FC59DC">
        <w:rPr>
          <w:rFonts w:ascii="Times New Roman" w:hAnsi="Times New Roman"/>
          <w:sz w:val="24"/>
          <w:szCs w:val="24"/>
        </w:rPr>
        <w:t xml:space="preserve">Формирование многонациональной элиты.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Изменения в картине мира человека в XVI–XVII вв. и повседневная жизнь.</w:t>
      </w:r>
      <w:r w:rsidRPr="00FC59DC">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FC59DC">
        <w:rPr>
          <w:rFonts w:ascii="Times New Roman" w:hAnsi="Times New Roman"/>
          <w:i/>
          <w:sz w:val="24"/>
          <w:szCs w:val="24"/>
        </w:rPr>
        <w:t xml:space="preserve">Антонио Солари, Алевиз Фрязин, Петрок Малой. </w:t>
      </w:r>
      <w:r w:rsidRPr="00FC59DC">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C59DC">
        <w:rPr>
          <w:rFonts w:ascii="Times New Roman" w:hAnsi="Times New Roman"/>
          <w:i/>
          <w:sz w:val="24"/>
          <w:szCs w:val="24"/>
        </w:rPr>
        <w:t>Приказ каменных дел.</w:t>
      </w:r>
      <w:r w:rsidRPr="00FC59DC">
        <w:rPr>
          <w:rFonts w:ascii="Times New Roman" w:hAnsi="Times New Roman"/>
          <w:sz w:val="24"/>
          <w:szCs w:val="24"/>
        </w:rPr>
        <w:t xml:space="preserve"> Деревянное зодчество.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Летописание и начало книгопечатания. Лицевой свод. Домострой. </w:t>
      </w:r>
      <w:r w:rsidRPr="00FC59DC">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FC59DC">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C59DC">
        <w:rPr>
          <w:rFonts w:ascii="Times New Roman" w:hAnsi="Times New Roman"/>
          <w:i/>
          <w:sz w:val="24"/>
          <w:szCs w:val="24"/>
        </w:rPr>
        <w:t xml:space="preserve">Посадская сатира XVII 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FC59DC" w:rsidRDefault="009D1460" w:rsidP="00251378">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Региональный компонент</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Наш регион в </w:t>
      </w:r>
      <w:r w:rsidRPr="00FC59DC">
        <w:rPr>
          <w:rFonts w:ascii="Times New Roman" w:hAnsi="Times New Roman"/>
          <w:sz w:val="24"/>
          <w:szCs w:val="24"/>
          <w:lang w:val="en-US"/>
        </w:rPr>
        <w:t>XVI</w:t>
      </w:r>
      <w:r w:rsidRPr="00FC59DC">
        <w:rPr>
          <w:rFonts w:ascii="Times New Roman" w:hAnsi="Times New Roman"/>
          <w:sz w:val="24"/>
          <w:szCs w:val="24"/>
        </w:rPr>
        <w:t xml:space="preserve"> – </w:t>
      </w:r>
      <w:r w:rsidRPr="00FC59DC">
        <w:rPr>
          <w:rFonts w:ascii="Times New Roman" w:hAnsi="Times New Roman"/>
          <w:sz w:val="24"/>
          <w:szCs w:val="24"/>
          <w:lang w:val="en-US"/>
        </w:rPr>
        <w:t>XVII</w:t>
      </w:r>
      <w:r w:rsidRPr="00FC59DC">
        <w:rPr>
          <w:rFonts w:ascii="Times New Roman" w:hAnsi="Times New Roman"/>
          <w:sz w:val="24"/>
          <w:szCs w:val="24"/>
        </w:rPr>
        <w:t xml:space="preserve"> вв.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Р</w:t>
      </w:r>
      <w:r w:rsidR="00EB3507" w:rsidRPr="00FC59DC">
        <w:rPr>
          <w:rFonts w:ascii="Times New Roman" w:hAnsi="Times New Roman"/>
          <w:b/>
          <w:bCs/>
          <w:sz w:val="24"/>
          <w:szCs w:val="24"/>
        </w:rPr>
        <w:t>оссия в конце</w:t>
      </w:r>
      <w:r w:rsidR="00F279E4" w:rsidRPr="00FC59DC">
        <w:rPr>
          <w:rFonts w:ascii="Times New Roman" w:hAnsi="Times New Roman"/>
          <w:b/>
          <w:bCs/>
          <w:sz w:val="24"/>
          <w:szCs w:val="24"/>
        </w:rPr>
        <w:t xml:space="preserve"> </w:t>
      </w:r>
      <w:r w:rsidRPr="00FC59DC">
        <w:rPr>
          <w:rFonts w:ascii="Times New Roman" w:hAnsi="Times New Roman"/>
          <w:b/>
          <w:bCs/>
          <w:sz w:val="24"/>
          <w:szCs w:val="24"/>
        </w:rPr>
        <w:t xml:space="preserve">XVII - XVIII </w:t>
      </w:r>
      <w:r w:rsidR="00F279E4" w:rsidRPr="00FC59DC">
        <w:rPr>
          <w:rFonts w:ascii="Times New Roman" w:hAnsi="Times New Roman"/>
          <w:b/>
          <w:bCs/>
          <w:sz w:val="24"/>
          <w:szCs w:val="24"/>
        </w:rPr>
        <w:t>вв</w:t>
      </w:r>
      <w:r w:rsidRPr="00FC59DC">
        <w:rPr>
          <w:rFonts w:ascii="Times New Roman" w:hAnsi="Times New Roman"/>
          <w:b/>
          <w:bCs/>
          <w:sz w:val="24"/>
          <w:szCs w:val="24"/>
        </w:rPr>
        <w:t xml:space="preserve">: </w:t>
      </w:r>
      <w:r w:rsidR="00EB3507" w:rsidRPr="00FC59DC">
        <w:rPr>
          <w:rFonts w:ascii="Times New Roman" w:hAnsi="Times New Roman"/>
          <w:b/>
          <w:bCs/>
          <w:sz w:val="24"/>
          <w:szCs w:val="24"/>
        </w:rPr>
        <w:t>от царства к империи</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Россия в эпоху преобразований Петра I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Экономическая политика.</w:t>
      </w:r>
      <w:r w:rsidR="00F279E4" w:rsidRPr="00FC59DC">
        <w:rPr>
          <w:rFonts w:ascii="Times New Roman" w:hAnsi="Times New Roman"/>
          <w:b/>
          <w:bCs/>
          <w:sz w:val="24"/>
          <w:szCs w:val="24"/>
        </w:rPr>
        <w:t xml:space="preserve"> </w:t>
      </w:r>
      <w:r w:rsidRPr="00FC59DC">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w:t>
      </w:r>
      <w:r w:rsidRPr="00FC59DC">
        <w:rPr>
          <w:rFonts w:ascii="Times New Roman" w:hAnsi="Times New Roman"/>
          <w:sz w:val="24"/>
          <w:szCs w:val="24"/>
        </w:rPr>
        <w:lastRenderedPageBreak/>
        <w:t xml:space="preserve">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Социальная политика.</w:t>
      </w:r>
      <w:r w:rsidR="00F279E4" w:rsidRPr="00FC59DC">
        <w:rPr>
          <w:rFonts w:ascii="Times New Roman" w:hAnsi="Times New Roman"/>
          <w:b/>
          <w:bCs/>
          <w:sz w:val="24"/>
          <w:szCs w:val="24"/>
        </w:rPr>
        <w:t xml:space="preserve"> </w:t>
      </w:r>
      <w:r w:rsidRPr="00FC59DC">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Реформы управления.</w:t>
      </w:r>
      <w:r w:rsidRPr="00FC59DC">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Церковная реформа</w:t>
      </w:r>
      <w:r w:rsidRPr="00FC59DC">
        <w:rPr>
          <w:rFonts w:ascii="Times New Roman" w:hAnsi="Times New Roman"/>
          <w:b/>
          <w:sz w:val="24"/>
          <w:szCs w:val="24"/>
        </w:rPr>
        <w:t>.</w:t>
      </w:r>
      <w:r w:rsidRPr="00FC59DC">
        <w:rPr>
          <w:rFonts w:ascii="Times New Roman" w:hAnsi="Times New Roman"/>
          <w:sz w:val="24"/>
          <w:szCs w:val="24"/>
        </w:rPr>
        <w:t xml:space="preserve"> Упразднение патриаршества, учреждение синода. Положение конфессий.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Оппозиция реформам Петра I.</w:t>
      </w:r>
      <w:r w:rsidR="00F279E4" w:rsidRPr="00FC59DC">
        <w:rPr>
          <w:rFonts w:ascii="Times New Roman" w:hAnsi="Times New Roman"/>
          <w:b/>
          <w:bCs/>
          <w:sz w:val="24"/>
          <w:szCs w:val="24"/>
        </w:rPr>
        <w:t xml:space="preserve"> </w:t>
      </w:r>
      <w:r w:rsidRPr="00FC59DC">
        <w:rPr>
          <w:rFonts w:ascii="Times New Roman" w:hAnsi="Times New Roman"/>
          <w:sz w:val="24"/>
          <w:szCs w:val="24"/>
        </w:rPr>
        <w:t xml:space="preserve">Социальные движения в первой четверти XVIII в. </w:t>
      </w:r>
      <w:r w:rsidRPr="00FC59DC">
        <w:rPr>
          <w:rFonts w:ascii="Times New Roman" w:hAnsi="Times New Roman"/>
          <w:i/>
          <w:sz w:val="24"/>
          <w:szCs w:val="24"/>
        </w:rPr>
        <w:t>Восстания в Астрахани, Башкирии, на Дону.</w:t>
      </w:r>
      <w:r w:rsidRPr="00FC59DC">
        <w:rPr>
          <w:rFonts w:ascii="Times New Roman" w:hAnsi="Times New Roman"/>
          <w:sz w:val="24"/>
          <w:szCs w:val="24"/>
        </w:rPr>
        <w:t xml:space="preserve"> Дело царевича Алексея.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Внешняя политика.</w:t>
      </w:r>
      <w:r w:rsidRPr="00FC59DC">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Преобразования Петра I в области культуры.</w:t>
      </w:r>
      <w:r w:rsidR="00F279E4" w:rsidRPr="00FC59DC">
        <w:rPr>
          <w:rFonts w:ascii="Times New Roman" w:hAnsi="Times New Roman"/>
          <w:b/>
          <w:bCs/>
          <w:sz w:val="24"/>
          <w:szCs w:val="24"/>
        </w:rPr>
        <w:t xml:space="preserve"> </w:t>
      </w:r>
      <w:r w:rsidRPr="00FC59DC">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C59DC">
        <w:rPr>
          <w:rFonts w:ascii="Times New Roman" w:hAnsi="Times New Roman"/>
          <w:i/>
          <w:sz w:val="24"/>
          <w:szCs w:val="24"/>
        </w:rPr>
        <w:t xml:space="preserve">Новые формы социальной коммуникации в дворянской среде. </w:t>
      </w:r>
      <w:r w:rsidRPr="00FC59DC">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После Петра Великого: эпоха «дворцовых переворотов»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FC59DC">
        <w:rPr>
          <w:rFonts w:ascii="Times New Roman" w:hAnsi="Times New Roman"/>
          <w:sz w:val="24"/>
          <w:szCs w:val="24"/>
        </w:rPr>
        <w:t xml:space="preserve"> </w:t>
      </w:r>
      <w:r w:rsidRPr="00FC59DC">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FC59DC">
        <w:rPr>
          <w:rFonts w:ascii="Times New Roman" w:hAnsi="Times New Roman"/>
          <w:sz w:val="24"/>
          <w:szCs w:val="24"/>
        </w:rPr>
        <w:t xml:space="preserve"> </w:t>
      </w:r>
      <w:r w:rsidRPr="00FC59DC">
        <w:rPr>
          <w:rFonts w:ascii="Times New Roman" w:hAnsi="Times New Roman"/>
          <w:sz w:val="24"/>
          <w:szCs w:val="24"/>
        </w:rPr>
        <w:t>Бирона, А.И.</w:t>
      </w:r>
      <w:r w:rsidR="00F279E4" w:rsidRPr="00FC59DC">
        <w:rPr>
          <w:rFonts w:ascii="Times New Roman" w:hAnsi="Times New Roman"/>
          <w:sz w:val="24"/>
          <w:szCs w:val="24"/>
        </w:rPr>
        <w:t xml:space="preserve"> </w:t>
      </w:r>
      <w:r w:rsidRPr="00FC59DC">
        <w:rPr>
          <w:rFonts w:ascii="Times New Roman" w:hAnsi="Times New Roman"/>
          <w:sz w:val="24"/>
          <w:szCs w:val="24"/>
        </w:rPr>
        <w:t>Остермана, А.П.</w:t>
      </w:r>
      <w:r w:rsidR="00F279E4" w:rsidRPr="00FC59DC">
        <w:rPr>
          <w:rFonts w:ascii="Times New Roman" w:hAnsi="Times New Roman"/>
          <w:sz w:val="24"/>
          <w:szCs w:val="24"/>
        </w:rPr>
        <w:t xml:space="preserve"> </w:t>
      </w:r>
      <w:r w:rsidRPr="00FC59DC">
        <w:rPr>
          <w:rFonts w:ascii="Times New Roman" w:hAnsi="Times New Roman"/>
          <w:sz w:val="24"/>
          <w:szCs w:val="24"/>
        </w:rPr>
        <w:t>Волынского, Б.Х.</w:t>
      </w:r>
      <w:r w:rsidR="00F279E4" w:rsidRPr="00FC59DC">
        <w:rPr>
          <w:rFonts w:ascii="Times New Roman" w:hAnsi="Times New Roman"/>
          <w:sz w:val="24"/>
          <w:szCs w:val="24"/>
        </w:rPr>
        <w:t xml:space="preserve"> </w:t>
      </w:r>
      <w:r w:rsidRPr="00FC59DC">
        <w:rPr>
          <w:rFonts w:ascii="Times New Roman" w:hAnsi="Times New Roman"/>
          <w:sz w:val="24"/>
          <w:szCs w:val="24"/>
        </w:rPr>
        <w:t xml:space="preserve">Миниха в управлении и политической жизни страны.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Укрепление границ империи на Украине и на юго-восточной окраине. </w:t>
      </w:r>
      <w:r w:rsidRPr="00FC59DC">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Россия при Елизавете Петровне. Экономическая и финансовая политика. Деятельность П.И.</w:t>
      </w:r>
      <w:r w:rsidR="00F279E4" w:rsidRPr="00FC59DC">
        <w:rPr>
          <w:rFonts w:ascii="Times New Roman" w:hAnsi="Times New Roman"/>
          <w:sz w:val="24"/>
          <w:szCs w:val="24"/>
        </w:rPr>
        <w:t xml:space="preserve"> </w:t>
      </w:r>
      <w:r w:rsidRPr="00FC59DC">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Россия в международных конфликтах 1740-х – 1750-х гг. Участие в Семилетней войне.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Петр III. Манифест «о вольности дворянской». Переворот 28 июня 1762</w:t>
      </w:r>
      <w:r w:rsidR="005202DD" w:rsidRPr="00FC59DC">
        <w:rPr>
          <w:rFonts w:ascii="Times New Roman" w:hAnsi="Times New Roman"/>
          <w:sz w:val="24"/>
          <w:szCs w:val="24"/>
        </w:rPr>
        <w:t> </w:t>
      </w:r>
      <w:r w:rsidRPr="00FC59DC">
        <w:rPr>
          <w:rFonts w:ascii="Times New Roman" w:hAnsi="Times New Roman"/>
          <w:sz w:val="24"/>
          <w:szCs w:val="24"/>
        </w:rPr>
        <w:t xml:space="preserve">г.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Россия в 1760-х – 1790- гг. Правление Екатерины II и Павла I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Внутренняя политика Екатерины II. Личность императрицы. Идеи Просвещения. «Просвещ</w:t>
      </w:r>
      <w:r w:rsidR="00245F1D" w:rsidRPr="00FC59DC">
        <w:rPr>
          <w:rFonts w:ascii="Times New Roman" w:hAnsi="Times New Roman"/>
          <w:sz w:val="24"/>
          <w:szCs w:val="24"/>
        </w:rPr>
        <w:t>е</w:t>
      </w:r>
      <w:r w:rsidRPr="00FC59DC">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C59DC">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Национальная политика. </w:t>
      </w:r>
      <w:r w:rsidRPr="00FC59DC">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FC59DC">
        <w:rPr>
          <w:rFonts w:ascii="Times New Roman" w:hAnsi="Times New Roman"/>
          <w:i/>
          <w:sz w:val="24"/>
          <w:szCs w:val="24"/>
        </w:rPr>
        <w:t xml:space="preserve"> </w:t>
      </w:r>
      <w:r w:rsidRPr="00FC59DC">
        <w:rPr>
          <w:rFonts w:ascii="Times New Roman" w:hAnsi="Times New Roman"/>
          <w:i/>
          <w:sz w:val="24"/>
          <w:szCs w:val="24"/>
        </w:rPr>
        <w:t>Активизация деятельности по привлечению иностранцев в Россию.</w:t>
      </w:r>
      <w:r w:rsidRPr="00FC59DC">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C59DC">
        <w:rPr>
          <w:rFonts w:ascii="Times New Roman" w:hAnsi="Times New Roman"/>
          <w:i/>
          <w:sz w:val="24"/>
          <w:szCs w:val="24"/>
        </w:rPr>
        <w:t>Дворовые люди.</w:t>
      </w:r>
      <w:r w:rsidRPr="00FC59DC">
        <w:rPr>
          <w:rFonts w:ascii="Times New Roman" w:hAnsi="Times New Roman"/>
          <w:sz w:val="24"/>
          <w:szCs w:val="24"/>
        </w:rPr>
        <w:t xml:space="preserve"> Роль крепостного строя в экономике страны.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FC59DC">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FC59DC">
        <w:rPr>
          <w:rFonts w:ascii="Times New Roman" w:hAnsi="Times New Roman"/>
          <w:sz w:val="24"/>
          <w:szCs w:val="24"/>
        </w:rPr>
        <w:t>Развитие крестьянских промыслов.</w:t>
      </w:r>
      <w:r w:rsidR="00F279E4" w:rsidRPr="00FC59DC">
        <w:rPr>
          <w:rFonts w:ascii="Times New Roman" w:hAnsi="Times New Roman"/>
          <w:sz w:val="24"/>
          <w:szCs w:val="24"/>
        </w:rPr>
        <w:t xml:space="preserve"> </w:t>
      </w:r>
      <w:r w:rsidRPr="00FC59DC">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Внутренняя и внешняя торговля. Торговые пути внутри страны. </w:t>
      </w:r>
      <w:r w:rsidRPr="00FC59DC">
        <w:rPr>
          <w:rFonts w:ascii="Times New Roman" w:hAnsi="Times New Roman"/>
          <w:i/>
          <w:sz w:val="24"/>
          <w:szCs w:val="24"/>
        </w:rPr>
        <w:t>Водно-транспортные системы: Вышневолоцкая, Тихвинская, Мариинская и др.</w:t>
      </w:r>
      <w:r w:rsidRPr="00FC59DC">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FC59DC">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Обострение социальных противоречий. </w:t>
      </w:r>
      <w:r w:rsidRPr="00FC59DC">
        <w:rPr>
          <w:rFonts w:ascii="Times New Roman" w:hAnsi="Times New Roman"/>
          <w:i/>
          <w:sz w:val="24"/>
          <w:szCs w:val="24"/>
        </w:rPr>
        <w:t>Чумной бунт в Москве.</w:t>
      </w:r>
      <w:r w:rsidRPr="00FC59DC">
        <w:rPr>
          <w:rFonts w:ascii="Times New Roman" w:hAnsi="Times New Roman"/>
          <w:sz w:val="24"/>
          <w:szCs w:val="24"/>
        </w:rPr>
        <w:t xml:space="preserve"> Восстание под предводительством Емельяна Пугачева. </w:t>
      </w:r>
      <w:r w:rsidRPr="00FC59DC">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FC59DC">
        <w:rPr>
          <w:rFonts w:ascii="Times New Roman" w:hAnsi="Times New Roman"/>
          <w:sz w:val="24"/>
          <w:szCs w:val="24"/>
        </w:rPr>
        <w:t xml:space="preserve"> Влияние восстания на внутреннюю политику и развитие общественной мысли.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Борьба России за выход к Черному морю. Войны с Османской империей. П.А.</w:t>
      </w:r>
      <w:r w:rsidR="00510EE9" w:rsidRPr="00FC59DC">
        <w:rPr>
          <w:rFonts w:ascii="Times New Roman" w:hAnsi="Times New Roman"/>
          <w:sz w:val="24"/>
          <w:szCs w:val="24"/>
        </w:rPr>
        <w:t xml:space="preserve"> </w:t>
      </w:r>
      <w:r w:rsidRPr="00FC59DC">
        <w:rPr>
          <w:rFonts w:ascii="Times New Roman" w:hAnsi="Times New Roman"/>
          <w:sz w:val="24"/>
          <w:szCs w:val="24"/>
        </w:rPr>
        <w:t>Румянцев, А.</w:t>
      </w:r>
      <w:r w:rsidR="00510EE9" w:rsidRPr="00FC59DC">
        <w:rPr>
          <w:rFonts w:ascii="Times New Roman" w:hAnsi="Times New Roman"/>
          <w:sz w:val="24"/>
          <w:szCs w:val="24"/>
        </w:rPr>
        <w:t xml:space="preserve">В. </w:t>
      </w:r>
      <w:r w:rsidRPr="00FC59DC">
        <w:rPr>
          <w:rFonts w:ascii="Times New Roman" w:hAnsi="Times New Roman"/>
          <w:sz w:val="24"/>
          <w:szCs w:val="24"/>
        </w:rPr>
        <w:t>Суворов, Ф.Ф.</w:t>
      </w:r>
      <w:r w:rsidR="00510EE9" w:rsidRPr="00FC59DC">
        <w:rPr>
          <w:rFonts w:ascii="Times New Roman" w:hAnsi="Times New Roman"/>
          <w:sz w:val="24"/>
          <w:szCs w:val="24"/>
        </w:rPr>
        <w:t xml:space="preserve"> </w:t>
      </w:r>
      <w:r w:rsidRPr="00FC59DC">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FC59DC">
        <w:rPr>
          <w:rFonts w:ascii="Times New Roman" w:hAnsi="Times New Roman"/>
          <w:sz w:val="24"/>
          <w:szCs w:val="24"/>
        </w:rPr>
        <w:t xml:space="preserve"> </w:t>
      </w:r>
      <w:r w:rsidRPr="00FC59DC">
        <w:rPr>
          <w:rFonts w:ascii="Times New Roman" w:hAnsi="Times New Roman"/>
          <w:sz w:val="24"/>
          <w:szCs w:val="24"/>
        </w:rPr>
        <w:t xml:space="preserve">Потемкин. Путешествие Екатерины II на юг в 1787 г.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Участие России в разделах Речи Посполитой. </w:t>
      </w:r>
      <w:r w:rsidRPr="00FC59DC">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C59DC">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C59DC">
        <w:rPr>
          <w:rFonts w:ascii="Times New Roman" w:hAnsi="Times New Roman"/>
          <w:i/>
          <w:sz w:val="24"/>
          <w:szCs w:val="24"/>
        </w:rPr>
        <w:t xml:space="preserve">Восстание под предводительством Тадеуша Костюшко.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Участие России в борьбе с революционной Францией. Итальянский и Швейцарский походы А.В.</w:t>
      </w:r>
      <w:r w:rsidR="00510EE9" w:rsidRPr="00FC59DC">
        <w:rPr>
          <w:rFonts w:ascii="Times New Roman" w:hAnsi="Times New Roman"/>
          <w:sz w:val="24"/>
          <w:szCs w:val="24"/>
        </w:rPr>
        <w:t xml:space="preserve"> </w:t>
      </w:r>
      <w:r w:rsidRPr="00FC59DC">
        <w:rPr>
          <w:rFonts w:ascii="Times New Roman" w:hAnsi="Times New Roman"/>
          <w:sz w:val="24"/>
          <w:szCs w:val="24"/>
        </w:rPr>
        <w:t>Суворова. Действия эскадры Ф.Ф.</w:t>
      </w:r>
      <w:r w:rsidR="00510EE9" w:rsidRPr="00FC59DC">
        <w:rPr>
          <w:rFonts w:ascii="Times New Roman" w:hAnsi="Times New Roman"/>
          <w:sz w:val="24"/>
          <w:szCs w:val="24"/>
        </w:rPr>
        <w:t xml:space="preserve"> </w:t>
      </w:r>
      <w:r w:rsidRPr="00FC59DC">
        <w:rPr>
          <w:rFonts w:ascii="Times New Roman" w:hAnsi="Times New Roman"/>
          <w:sz w:val="24"/>
          <w:szCs w:val="24"/>
        </w:rPr>
        <w:t xml:space="preserve">Ушакова в Средиземном море.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Культурное пространство Российской империи в XVIII 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FC59DC">
        <w:rPr>
          <w:rFonts w:ascii="Times New Roman" w:hAnsi="Times New Roman"/>
          <w:sz w:val="24"/>
          <w:szCs w:val="24"/>
        </w:rPr>
        <w:t xml:space="preserve"> </w:t>
      </w:r>
      <w:r w:rsidRPr="00FC59DC">
        <w:rPr>
          <w:rFonts w:ascii="Times New Roman" w:hAnsi="Times New Roman"/>
          <w:sz w:val="24"/>
          <w:szCs w:val="24"/>
        </w:rPr>
        <w:t>Сумарокова, Г.Р.</w:t>
      </w:r>
      <w:r w:rsidR="00510EE9" w:rsidRPr="00FC59DC">
        <w:rPr>
          <w:rFonts w:ascii="Times New Roman" w:hAnsi="Times New Roman"/>
          <w:sz w:val="24"/>
          <w:szCs w:val="24"/>
        </w:rPr>
        <w:t xml:space="preserve"> </w:t>
      </w:r>
      <w:r w:rsidRPr="00FC59DC">
        <w:rPr>
          <w:rFonts w:ascii="Times New Roman" w:hAnsi="Times New Roman"/>
          <w:sz w:val="24"/>
          <w:szCs w:val="24"/>
        </w:rPr>
        <w:t>Державина, Д.И.</w:t>
      </w:r>
      <w:r w:rsidR="00510EE9" w:rsidRPr="00FC59DC">
        <w:rPr>
          <w:rFonts w:ascii="Times New Roman" w:hAnsi="Times New Roman"/>
          <w:sz w:val="24"/>
          <w:szCs w:val="24"/>
        </w:rPr>
        <w:t xml:space="preserve"> </w:t>
      </w:r>
      <w:r w:rsidRPr="00FC59DC">
        <w:rPr>
          <w:rFonts w:ascii="Times New Roman" w:hAnsi="Times New Roman"/>
          <w:sz w:val="24"/>
          <w:szCs w:val="24"/>
        </w:rPr>
        <w:t xml:space="preserve">Фонвизина. </w:t>
      </w:r>
      <w:r w:rsidRPr="00FC59DC">
        <w:rPr>
          <w:rFonts w:ascii="Times New Roman" w:hAnsi="Times New Roman"/>
          <w:i/>
          <w:sz w:val="24"/>
          <w:szCs w:val="24"/>
        </w:rPr>
        <w:t>Н.И.</w:t>
      </w:r>
      <w:r w:rsidR="00510EE9" w:rsidRPr="00FC59DC">
        <w:rPr>
          <w:rFonts w:ascii="Times New Roman" w:hAnsi="Times New Roman"/>
          <w:i/>
          <w:sz w:val="24"/>
          <w:szCs w:val="24"/>
        </w:rPr>
        <w:t xml:space="preserve"> </w:t>
      </w:r>
      <w:r w:rsidRPr="00FC59DC">
        <w:rPr>
          <w:rFonts w:ascii="Times New Roman" w:hAnsi="Times New Roman"/>
          <w:i/>
          <w:sz w:val="24"/>
          <w:szCs w:val="24"/>
        </w:rPr>
        <w:t>Новиков, материалы о положении крепостных крестьян в его журналах.</w:t>
      </w:r>
      <w:r w:rsidRPr="00FC59DC">
        <w:rPr>
          <w:rFonts w:ascii="Times New Roman" w:hAnsi="Times New Roman"/>
          <w:sz w:val="24"/>
          <w:szCs w:val="24"/>
        </w:rPr>
        <w:t xml:space="preserve"> А.Н.</w:t>
      </w:r>
      <w:r w:rsidR="00510EE9" w:rsidRPr="00FC59DC">
        <w:rPr>
          <w:rFonts w:ascii="Times New Roman" w:hAnsi="Times New Roman"/>
          <w:sz w:val="24"/>
          <w:szCs w:val="24"/>
        </w:rPr>
        <w:t xml:space="preserve"> </w:t>
      </w:r>
      <w:r w:rsidRPr="00FC59DC">
        <w:rPr>
          <w:rFonts w:ascii="Times New Roman" w:hAnsi="Times New Roman"/>
          <w:sz w:val="24"/>
          <w:szCs w:val="24"/>
        </w:rPr>
        <w:t xml:space="preserve">Радищев и его «Путешествие из Петербурга в Москву».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FC59DC">
        <w:rPr>
          <w:rFonts w:ascii="Times New Roman" w:hAnsi="Times New Roman"/>
          <w:sz w:val="24"/>
          <w:szCs w:val="24"/>
        </w:rPr>
        <w:t>т. п.</w:t>
      </w:r>
      <w:r w:rsidRPr="00FC59DC">
        <w:rPr>
          <w:rFonts w:ascii="Times New Roman" w:hAnsi="Times New Roman"/>
          <w:sz w:val="24"/>
          <w:szCs w:val="24"/>
        </w:rPr>
        <w:t xml:space="preserve">). </w:t>
      </w:r>
      <w:r w:rsidRPr="00FC59DC">
        <w:rPr>
          <w:rFonts w:ascii="Times New Roman" w:hAnsi="Times New Roman"/>
          <w:i/>
          <w:sz w:val="24"/>
          <w:szCs w:val="24"/>
        </w:rPr>
        <w:t>Вклад в развитие русской культуры ученых, художников, мастеров, прибывших из-за рубежа.</w:t>
      </w:r>
      <w:r w:rsidRPr="00FC59DC">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C59DC">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FC59DC">
        <w:rPr>
          <w:rFonts w:ascii="Times New Roman" w:hAnsi="Times New Roman"/>
          <w:i/>
          <w:sz w:val="24"/>
          <w:szCs w:val="24"/>
        </w:rPr>
        <w:t xml:space="preserve"> </w:t>
      </w:r>
      <w:r w:rsidRPr="00FC59DC">
        <w:rPr>
          <w:rFonts w:ascii="Times New Roman" w:hAnsi="Times New Roman"/>
          <w:i/>
          <w:sz w:val="24"/>
          <w:szCs w:val="24"/>
        </w:rPr>
        <w:t>Дашкова.</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Образование в России в XVIII в. </w:t>
      </w:r>
      <w:r w:rsidRPr="00FC59DC">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C59DC">
        <w:rPr>
          <w:rFonts w:ascii="Times New Roman" w:hAnsi="Times New Roman"/>
          <w:sz w:val="24"/>
          <w:szCs w:val="24"/>
        </w:rPr>
        <w:t xml:space="preserve"> Московский университет – первый российский университет.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FC59DC">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FC59DC">
        <w:rPr>
          <w:rFonts w:ascii="Times New Roman" w:hAnsi="Times New Roman"/>
          <w:sz w:val="24"/>
          <w:szCs w:val="24"/>
        </w:rPr>
        <w:t xml:space="preserve"> Переход к классицизму, </w:t>
      </w:r>
      <w:r w:rsidRPr="00FC59DC">
        <w:rPr>
          <w:rFonts w:ascii="Times New Roman" w:hAnsi="Times New Roman"/>
          <w:i/>
          <w:sz w:val="24"/>
          <w:szCs w:val="24"/>
        </w:rPr>
        <w:t xml:space="preserve">создание архитектурных ассамблей в стиле классицизма в обеих столицах. </w:t>
      </w:r>
      <w:r w:rsidRPr="00FC59DC">
        <w:rPr>
          <w:rFonts w:ascii="Times New Roman" w:hAnsi="Times New Roman"/>
          <w:sz w:val="24"/>
          <w:szCs w:val="24"/>
        </w:rPr>
        <w:t>В.И. Баженов, М.Ф.</w:t>
      </w:r>
      <w:r w:rsidR="00510EE9" w:rsidRPr="00FC59DC">
        <w:rPr>
          <w:rFonts w:ascii="Times New Roman" w:hAnsi="Times New Roman"/>
          <w:sz w:val="24"/>
          <w:szCs w:val="24"/>
        </w:rPr>
        <w:t xml:space="preserve"> </w:t>
      </w:r>
      <w:r w:rsidRPr="00FC59DC">
        <w:rPr>
          <w:rFonts w:ascii="Times New Roman" w:hAnsi="Times New Roman"/>
          <w:sz w:val="24"/>
          <w:szCs w:val="24"/>
        </w:rPr>
        <w:t xml:space="preserve">Казаков.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C59DC">
        <w:rPr>
          <w:rFonts w:ascii="Times New Roman" w:hAnsi="Times New Roman"/>
          <w:i/>
          <w:sz w:val="24"/>
          <w:szCs w:val="24"/>
        </w:rPr>
        <w:t xml:space="preserve">Новые веяния в изобразительном искусстве в конце столетия.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Народы России в XVIII 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Россия при Павле I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Основные принципы внутренней политики Павла I. Укрепление абсолютизма </w:t>
      </w:r>
      <w:r w:rsidRPr="00FC59DC">
        <w:rPr>
          <w:rFonts w:ascii="Times New Roman" w:hAnsi="Times New Roman"/>
          <w:i/>
          <w:sz w:val="24"/>
          <w:szCs w:val="24"/>
        </w:rPr>
        <w:t>через отказ от принципов «просвещенного абсолютизма» и</w:t>
      </w:r>
      <w:r w:rsidRPr="00FC59DC">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Внутренняя политика. Ограничение дворянских привилегий. </w:t>
      </w:r>
    </w:p>
    <w:p w:rsidR="009D1460" w:rsidRPr="00FC59DC" w:rsidRDefault="009D1460" w:rsidP="00251378">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Региональный компонент</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Наш регион </w:t>
      </w:r>
      <w:r w:rsidRPr="00FC59DC">
        <w:rPr>
          <w:rFonts w:ascii="Times New Roman" w:hAnsi="Times New Roman"/>
          <w:bCs/>
          <w:sz w:val="24"/>
          <w:szCs w:val="24"/>
        </w:rPr>
        <w:t>в XVIII в.</w:t>
      </w:r>
    </w:p>
    <w:p w:rsidR="009D1460" w:rsidRPr="00FC59DC" w:rsidRDefault="00510EE9"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Российсская </w:t>
      </w:r>
      <w:r w:rsidR="00EB3507" w:rsidRPr="00FC59DC">
        <w:rPr>
          <w:rFonts w:ascii="Times New Roman" w:hAnsi="Times New Roman"/>
          <w:b/>
          <w:bCs/>
          <w:sz w:val="24"/>
          <w:szCs w:val="24"/>
        </w:rPr>
        <w:t xml:space="preserve">империя в </w:t>
      </w:r>
      <w:r w:rsidR="009D1460" w:rsidRPr="00FC59DC">
        <w:rPr>
          <w:rFonts w:ascii="Times New Roman" w:hAnsi="Times New Roman"/>
          <w:b/>
          <w:bCs/>
          <w:sz w:val="24"/>
          <w:szCs w:val="24"/>
        </w:rPr>
        <w:t xml:space="preserve">XIX – </w:t>
      </w:r>
      <w:r w:rsidR="00EB3507" w:rsidRPr="00FC59DC">
        <w:rPr>
          <w:rFonts w:ascii="Times New Roman" w:hAnsi="Times New Roman"/>
          <w:b/>
          <w:bCs/>
          <w:sz w:val="24"/>
          <w:szCs w:val="24"/>
        </w:rPr>
        <w:t>начале</w:t>
      </w:r>
      <w:r w:rsidR="009D1460" w:rsidRPr="00FC59DC">
        <w:rPr>
          <w:rFonts w:ascii="Times New Roman" w:hAnsi="Times New Roman"/>
          <w:b/>
          <w:bCs/>
          <w:sz w:val="24"/>
          <w:szCs w:val="24"/>
        </w:rPr>
        <w:t xml:space="preserve"> XX </w:t>
      </w:r>
      <w:r w:rsidR="00EB3507" w:rsidRPr="00FC59DC">
        <w:rPr>
          <w:rFonts w:ascii="Times New Roman" w:hAnsi="Times New Roman"/>
          <w:b/>
          <w:bCs/>
          <w:sz w:val="24"/>
          <w:szCs w:val="24"/>
        </w:rPr>
        <w:t>вв</w:t>
      </w:r>
      <w:r w:rsidR="009D1460" w:rsidRPr="00FC59DC">
        <w:rPr>
          <w:rFonts w:ascii="Times New Roman" w:hAnsi="Times New Roman"/>
          <w:b/>
          <w:bCs/>
          <w:sz w:val="24"/>
          <w:szCs w:val="24"/>
        </w:rPr>
        <w:t>.</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lastRenderedPageBreak/>
        <w:t>Россия на пути к реформам (1801–1861)</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Александровская эпоха: государственный либерализм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Отечественная война 1812 г.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FC59DC">
        <w:rPr>
          <w:rFonts w:ascii="Times New Roman" w:hAnsi="Times New Roman"/>
          <w:i/>
          <w:sz w:val="24"/>
          <w:szCs w:val="24"/>
        </w:rPr>
        <w:t>Военные поселения. Дворянская оппозиция самодержавию.</w:t>
      </w:r>
      <w:r w:rsidRPr="00FC59DC">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Николаевское самодержавие: государственный консерватизм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C59DC">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FC59DC">
        <w:rPr>
          <w:rFonts w:ascii="Times New Roman" w:hAnsi="Times New Roman"/>
          <w:sz w:val="24"/>
          <w:szCs w:val="24"/>
        </w:rPr>
        <w:t xml:space="preserve"> Крестьянский вопрос. Реформа государственных крестьян П.Д.</w:t>
      </w:r>
      <w:r w:rsidR="00510EE9" w:rsidRPr="00FC59DC">
        <w:rPr>
          <w:rFonts w:ascii="Times New Roman" w:hAnsi="Times New Roman"/>
          <w:sz w:val="24"/>
          <w:szCs w:val="24"/>
        </w:rPr>
        <w:t xml:space="preserve"> </w:t>
      </w:r>
      <w:r w:rsidRPr="00FC59DC">
        <w:rPr>
          <w:rFonts w:ascii="Times New Roman" w:hAnsi="Times New Roman"/>
          <w:sz w:val="24"/>
          <w:szCs w:val="24"/>
        </w:rPr>
        <w:t xml:space="preserve">Киселева 1837-1841 гг. Официальная идеология: «православие, самодержавие, народность». </w:t>
      </w:r>
      <w:r w:rsidRPr="00FC59DC">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Крепостнический социум. Деревня и город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Сословная структура российского общества. Крепостное хозяйство. </w:t>
      </w:r>
      <w:r w:rsidRPr="00FC59DC">
        <w:rPr>
          <w:rFonts w:ascii="Times New Roman" w:hAnsi="Times New Roman"/>
          <w:i/>
          <w:sz w:val="24"/>
          <w:szCs w:val="24"/>
        </w:rPr>
        <w:t>Помещик и крестьянин, конфликты и сотрудничество.</w:t>
      </w:r>
      <w:r w:rsidRPr="00FC59DC">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FC59DC">
        <w:rPr>
          <w:rFonts w:ascii="Times New Roman" w:hAnsi="Times New Roman"/>
          <w:i/>
          <w:sz w:val="24"/>
          <w:szCs w:val="24"/>
        </w:rPr>
        <w:t>Москва и Петербург: спор двух столиц.</w:t>
      </w:r>
      <w:r w:rsidRPr="00FC59DC">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Культурное пространство империи в первой половине XIX в.</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C59DC">
        <w:rPr>
          <w:rFonts w:ascii="Times New Roman" w:hAnsi="Times New Roman"/>
          <w:i/>
          <w:sz w:val="24"/>
          <w:szCs w:val="24"/>
        </w:rPr>
        <w:t>Культура повседневности: обретение комфорта. Жизнь в городе и в усадьбе.</w:t>
      </w:r>
      <w:r w:rsidRPr="00FC59DC">
        <w:rPr>
          <w:rFonts w:ascii="Times New Roman" w:hAnsi="Times New Roman"/>
          <w:sz w:val="24"/>
          <w:szCs w:val="24"/>
        </w:rPr>
        <w:t xml:space="preserve"> Российская культура как часть европейской культуры.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Пространство империи: этнокультурный облик страны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C59DC">
        <w:rPr>
          <w:rFonts w:ascii="Times New Roman" w:hAnsi="Times New Roman"/>
          <w:i/>
          <w:sz w:val="24"/>
          <w:szCs w:val="24"/>
        </w:rPr>
        <w:t>Польское восстание 1830–1831 гг.</w:t>
      </w:r>
      <w:r w:rsidRPr="00FC59DC">
        <w:rPr>
          <w:rFonts w:ascii="Times New Roman" w:hAnsi="Times New Roman"/>
          <w:sz w:val="24"/>
          <w:szCs w:val="24"/>
        </w:rPr>
        <w:t xml:space="preserve"> Присоединение Грузии и Закавказья. Кавказская война. Движение Шамиля.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C59DC">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C59DC">
        <w:rPr>
          <w:rFonts w:ascii="Times New Roman" w:hAnsi="Times New Roman"/>
          <w:i/>
          <w:sz w:val="24"/>
          <w:szCs w:val="24"/>
        </w:rPr>
        <w:t>Складывание теории русского социализма. А.И.</w:t>
      </w:r>
      <w:r w:rsidR="00510EE9" w:rsidRPr="00FC59DC">
        <w:rPr>
          <w:rFonts w:ascii="Times New Roman" w:hAnsi="Times New Roman"/>
          <w:i/>
          <w:sz w:val="24"/>
          <w:szCs w:val="24"/>
        </w:rPr>
        <w:t xml:space="preserve"> </w:t>
      </w:r>
      <w:r w:rsidRPr="00FC59DC">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Россия в эпоху реформ</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Преобразования Александра II: социальная и правовая модернизация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C59DC">
        <w:rPr>
          <w:rFonts w:ascii="Times New Roman" w:hAnsi="Times New Roman"/>
          <w:i/>
          <w:sz w:val="24"/>
          <w:szCs w:val="24"/>
        </w:rPr>
        <w:t>Утверждение начал всесословности в правовом строе страны.</w:t>
      </w:r>
      <w:r w:rsidRPr="00FC59DC">
        <w:rPr>
          <w:rFonts w:ascii="Times New Roman" w:hAnsi="Times New Roman"/>
          <w:sz w:val="24"/>
          <w:szCs w:val="24"/>
        </w:rPr>
        <w:t xml:space="preserve"> Конституционный вопрос.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«Народное самодержавие» Александра III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FC59DC">
        <w:rPr>
          <w:rFonts w:ascii="Times New Roman" w:hAnsi="Times New Roman"/>
          <w:i/>
          <w:sz w:val="24"/>
          <w:szCs w:val="24"/>
        </w:rPr>
        <w:t>Политика консервативной стабилизации. Ограничение общественной самодеятельности.</w:t>
      </w:r>
      <w:r w:rsidRPr="00FC59DC">
        <w:rPr>
          <w:rFonts w:ascii="Times New Roman" w:hAnsi="Times New Roman"/>
          <w:sz w:val="24"/>
          <w:szCs w:val="24"/>
        </w:rPr>
        <w:t xml:space="preserve"> Местное самоуправление и самодержавие. Независимость суда и администрация. </w:t>
      </w:r>
      <w:r w:rsidRPr="00FC59DC">
        <w:rPr>
          <w:rFonts w:ascii="Times New Roman" w:hAnsi="Times New Roman"/>
          <w:i/>
          <w:sz w:val="24"/>
          <w:szCs w:val="24"/>
        </w:rPr>
        <w:t>Права университетов и власть попечителей.</w:t>
      </w:r>
      <w:r w:rsidRPr="00FC59DC">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C59DC">
        <w:rPr>
          <w:rFonts w:ascii="Times New Roman" w:hAnsi="Times New Roman"/>
          <w:i/>
          <w:sz w:val="24"/>
          <w:szCs w:val="24"/>
        </w:rPr>
        <w:t>Финансовая политика</w:t>
      </w:r>
      <w:r w:rsidRPr="00FC59DC">
        <w:rPr>
          <w:rFonts w:ascii="Times New Roman" w:hAnsi="Times New Roman"/>
          <w:sz w:val="24"/>
          <w:szCs w:val="24"/>
        </w:rPr>
        <w:t xml:space="preserve">. </w:t>
      </w:r>
      <w:r w:rsidRPr="00FC59DC">
        <w:rPr>
          <w:rFonts w:ascii="Times New Roman" w:hAnsi="Times New Roman"/>
          <w:i/>
          <w:sz w:val="24"/>
          <w:szCs w:val="24"/>
        </w:rPr>
        <w:t xml:space="preserve">Консервация аграрных отношений.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C59DC">
        <w:rPr>
          <w:rFonts w:ascii="Times New Roman" w:hAnsi="Times New Roman"/>
          <w:i/>
          <w:sz w:val="24"/>
          <w:szCs w:val="24"/>
        </w:rPr>
        <w:t xml:space="preserve">Освоение государственной территории.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Пореформенный социум. Сельское хозяйство и промышленность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C59DC">
        <w:rPr>
          <w:rFonts w:ascii="Times New Roman" w:hAnsi="Times New Roman"/>
          <w:i/>
          <w:sz w:val="24"/>
          <w:szCs w:val="24"/>
        </w:rPr>
        <w:t>Помещичье «оскудение». Социальные типы крестьян и помещиков.</w:t>
      </w:r>
      <w:r w:rsidRPr="00FC59DC">
        <w:rPr>
          <w:rFonts w:ascii="Times New Roman" w:hAnsi="Times New Roman"/>
          <w:sz w:val="24"/>
          <w:szCs w:val="24"/>
        </w:rPr>
        <w:t xml:space="preserve"> Дворяне-предприниматели.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C59DC">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Культурное пространство империи во второй половине XIX 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C59DC">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FC59DC">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lastRenderedPageBreak/>
        <w:t xml:space="preserve">Этнокультурный облик империи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C59DC">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C59DC">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C59DC">
        <w:rPr>
          <w:rFonts w:ascii="Times New Roman" w:hAnsi="Times New Roman"/>
          <w:i/>
          <w:sz w:val="24"/>
          <w:szCs w:val="24"/>
        </w:rPr>
        <w:t xml:space="preserve">Студенческое движение. Рабочее движение. Женское движение.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Идейные течения и общественное движение. </w:t>
      </w:r>
      <w:r w:rsidRPr="00FC59DC">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FC59DC">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C59DC">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C59DC">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FC59DC">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Кризис империи в начале ХХ века</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C59DC">
        <w:rPr>
          <w:rFonts w:ascii="Times New Roman" w:hAnsi="Times New Roman"/>
          <w:i/>
          <w:sz w:val="24"/>
          <w:szCs w:val="24"/>
        </w:rPr>
        <w:t>Отечественный и иностранный капитал, его роль в индустриализации страны.</w:t>
      </w:r>
      <w:r w:rsidRPr="00FC59DC">
        <w:rPr>
          <w:rFonts w:ascii="Times New Roman" w:hAnsi="Times New Roman"/>
          <w:sz w:val="24"/>
          <w:szCs w:val="24"/>
        </w:rPr>
        <w:t xml:space="preserve"> Россия – мировой экспортер хлеба. Аграрный вопрос.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C59DC">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Первая российская революция 1905-1907 гг. Начало парламентаризма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FC59DC">
        <w:rPr>
          <w:rFonts w:ascii="Times New Roman" w:hAnsi="Times New Roman"/>
          <w:i/>
          <w:sz w:val="24"/>
          <w:szCs w:val="24"/>
        </w:rPr>
        <w:t xml:space="preserve">«Союз освобождения». «Банкетная кампания».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C59DC">
        <w:rPr>
          <w:rFonts w:ascii="Times New Roman" w:hAnsi="Times New Roman"/>
          <w:i/>
          <w:sz w:val="24"/>
          <w:szCs w:val="24"/>
        </w:rPr>
        <w:t xml:space="preserve">Политический терроризм.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FC59DC">
        <w:rPr>
          <w:rFonts w:ascii="Times New Roman" w:hAnsi="Times New Roman"/>
          <w:i/>
          <w:sz w:val="24"/>
          <w:szCs w:val="24"/>
        </w:rPr>
        <w:t>Неонароднические партии и организации (социалисты-революционеры).</w:t>
      </w:r>
      <w:r w:rsidRPr="00FC59DC">
        <w:rPr>
          <w:rFonts w:ascii="Times New Roman" w:hAnsi="Times New Roman"/>
          <w:sz w:val="24"/>
          <w:szCs w:val="24"/>
        </w:rPr>
        <w:t xml:space="preserve"> Социал-демократия: большевики и меньшевики. Либеральные партии (кадеты, </w:t>
      </w:r>
      <w:r w:rsidRPr="00FC59DC">
        <w:rPr>
          <w:rFonts w:ascii="Times New Roman" w:hAnsi="Times New Roman"/>
          <w:sz w:val="24"/>
          <w:szCs w:val="24"/>
        </w:rPr>
        <w:lastRenderedPageBreak/>
        <w:t xml:space="preserve">октябристы). </w:t>
      </w:r>
      <w:r w:rsidRPr="00FC59DC">
        <w:rPr>
          <w:rFonts w:ascii="Times New Roman" w:hAnsi="Times New Roman"/>
          <w:i/>
          <w:sz w:val="24"/>
          <w:szCs w:val="24"/>
        </w:rPr>
        <w:t>Национальные партии</w:t>
      </w:r>
      <w:r w:rsidRPr="00FC59DC">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FC59DC">
        <w:rPr>
          <w:rFonts w:ascii="Times New Roman" w:hAnsi="Times New Roman"/>
          <w:sz w:val="24"/>
          <w:szCs w:val="24"/>
        </w:rPr>
        <w:t xml:space="preserve"> Деятельность I и II Государственной думы: итоги и уроки.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Общество и власть после революции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Уроки революции: политическая стабилизация и социальные преобразования. П.А.</w:t>
      </w:r>
      <w:r w:rsidR="00510EE9" w:rsidRPr="00FC59DC">
        <w:rPr>
          <w:rFonts w:ascii="Times New Roman" w:hAnsi="Times New Roman"/>
          <w:sz w:val="24"/>
          <w:szCs w:val="24"/>
        </w:rPr>
        <w:t xml:space="preserve"> </w:t>
      </w:r>
      <w:r w:rsidRPr="00FC59DC">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C59DC">
        <w:rPr>
          <w:rFonts w:ascii="Times New Roman" w:hAnsi="Times New Roman"/>
          <w:i/>
          <w:sz w:val="24"/>
          <w:szCs w:val="24"/>
        </w:rPr>
        <w:t xml:space="preserve">Национальные партии и фракции в Государственной Думе.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«Серебряный век» российской культуры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FC59DC" w:rsidRDefault="009D1460" w:rsidP="00251378">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Региональный компонент</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Наш регион </w:t>
      </w:r>
      <w:r w:rsidRPr="00FC59DC">
        <w:rPr>
          <w:rFonts w:ascii="Times New Roman" w:hAnsi="Times New Roman"/>
          <w:bCs/>
          <w:sz w:val="24"/>
          <w:szCs w:val="24"/>
        </w:rPr>
        <w:t>в XI</w:t>
      </w:r>
      <w:r w:rsidRPr="00FC59DC">
        <w:rPr>
          <w:rFonts w:ascii="Times New Roman" w:hAnsi="Times New Roman"/>
          <w:bCs/>
          <w:sz w:val="24"/>
          <w:szCs w:val="24"/>
          <w:lang w:val="en-US"/>
        </w:rPr>
        <w:t>X</w:t>
      </w:r>
      <w:r w:rsidRPr="00FC59DC">
        <w:rPr>
          <w:rFonts w:ascii="Times New Roman" w:hAnsi="Times New Roman"/>
          <w:bCs/>
          <w:sz w:val="24"/>
          <w:szCs w:val="24"/>
        </w:rPr>
        <w:t xml:space="preserve"> в.</w:t>
      </w:r>
    </w:p>
    <w:p w:rsidR="009D1460" w:rsidRPr="00FC59DC" w:rsidRDefault="009D1460" w:rsidP="00251378">
      <w:pPr>
        <w:spacing w:after="0" w:line="240" w:lineRule="auto"/>
        <w:ind w:firstLine="709"/>
        <w:jc w:val="both"/>
        <w:rPr>
          <w:rFonts w:ascii="Times New Roman" w:hAnsi="Times New Roman"/>
          <w:sz w:val="24"/>
          <w:szCs w:val="24"/>
        </w:rPr>
      </w:pPr>
    </w:p>
    <w:p w:rsidR="009D1460" w:rsidRPr="00FC59DC" w:rsidRDefault="009D1460" w:rsidP="00251378">
      <w:pPr>
        <w:shd w:val="clear" w:color="auto" w:fill="FFFFFF"/>
        <w:spacing w:after="0" w:line="240" w:lineRule="auto"/>
        <w:ind w:firstLine="709"/>
        <w:jc w:val="both"/>
        <w:rPr>
          <w:rFonts w:ascii="Times New Roman" w:hAnsi="Times New Roman"/>
          <w:b/>
          <w:sz w:val="24"/>
          <w:szCs w:val="24"/>
        </w:rPr>
      </w:pPr>
      <w:r w:rsidRPr="00FC59DC">
        <w:rPr>
          <w:rFonts w:ascii="Times New Roman" w:hAnsi="Times New Roman"/>
          <w:b/>
          <w:sz w:val="24"/>
          <w:szCs w:val="24"/>
        </w:rPr>
        <w:t>Всеобщая история</w:t>
      </w:r>
    </w:p>
    <w:p w:rsidR="009D1460" w:rsidRPr="00FC59DC" w:rsidRDefault="00EB3507" w:rsidP="00251378">
      <w:pPr>
        <w:shd w:val="clear" w:color="auto" w:fill="FFFFFF"/>
        <w:spacing w:after="0" w:line="240" w:lineRule="auto"/>
        <w:ind w:firstLine="709"/>
        <w:jc w:val="both"/>
        <w:rPr>
          <w:rFonts w:ascii="Times New Roman" w:hAnsi="Times New Roman"/>
          <w:i/>
          <w:sz w:val="24"/>
          <w:szCs w:val="24"/>
        </w:rPr>
      </w:pPr>
      <w:r w:rsidRPr="00FC59DC">
        <w:rPr>
          <w:rFonts w:ascii="Times New Roman" w:hAnsi="Times New Roman"/>
          <w:b/>
          <w:sz w:val="24"/>
          <w:szCs w:val="24"/>
        </w:rPr>
        <w:t>История Древнего мира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Что изучает история. Историческая хронология (сч</w:t>
      </w:r>
      <w:r w:rsidR="00245F1D" w:rsidRPr="00FC59DC">
        <w:rPr>
          <w:rFonts w:ascii="Times New Roman" w:hAnsi="Times New Roman"/>
          <w:sz w:val="24"/>
          <w:szCs w:val="24"/>
        </w:rPr>
        <w:t>е</w:t>
      </w:r>
      <w:r w:rsidRPr="00FC59DC">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Первобытность.</w:t>
      </w:r>
      <w:r w:rsidR="00CA5BD6" w:rsidRPr="00FC59DC">
        <w:rPr>
          <w:rFonts w:ascii="Times New Roman" w:hAnsi="Times New Roman"/>
          <w:b/>
          <w:bCs/>
          <w:sz w:val="24"/>
          <w:szCs w:val="24"/>
        </w:rPr>
        <w:t xml:space="preserve"> </w:t>
      </w:r>
      <w:r w:rsidRPr="00FC59DC">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FC59DC">
        <w:rPr>
          <w:rFonts w:ascii="Times New Roman" w:hAnsi="Times New Roman"/>
          <w:sz w:val="24"/>
          <w:szCs w:val="24"/>
        </w:rPr>
        <w:t>е</w:t>
      </w:r>
      <w:r w:rsidRPr="00FC59DC">
        <w:rPr>
          <w:rFonts w:ascii="Times New Roman" w:hAnsi="Times New Roman"/>
          <w:sz w:val="24"/>
          <w:szCs w:val="24"/>
        </w:rPr>
        <w:t>сел и торговли. Возникновение древнейших цивилизаций.</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Древний мир: </w:t>
      </w:r>
      <w:r w:rsidRPr="00FC59DC">
        <w:rPr>
          <w:rFonts w:ascii="Times New Roman" w:hAnsi="Times New Roman"/>
          <w:sz w:val="24"/>
          <w:szCs w:val="24"/>
        </w:rPr>
        <w:t>понятие и хронология. Карта Древнего мира.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Древний Восток</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C59DC">
        <w:rPr>
          <w:rFonts w:ascii="Times New Roman" w:hAnsi="Times New Roman"/>
          <w:i/>
          <w:sz w:val="24"/>
          <w:szCs w:val="24"/>
        </w:rPr>
        <w:t xml:space="preserve">Фараон-реформатор Эхнатон. </w:t>
      </w:r>
      <w:r w:rsidRPr="00FC59DC">
        <w:rPr>
          <w:rFonts w:ascii="Times New Roman" w:hAnsi="Times New Roman"/>
          <w:sz w:val="24"/>
          <w:szCs w:val="24"/>
        </w:rPr>
        <w:t>Военные походы. Рабы. Познания древних египтян. Письменность. Храмы и пирамиды.</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FC59DC">
        <w:rPr>
          <w:rFonts w:ascii="Times New Roman" w:hAnsi="Times New Roman"/>
          <w:sz w:val="24"/>
          <w:szCs w:val="24"/>
        </w:rPr>
        <w:t>е</w:t>
      </w:r>
      <w:r w:rsidRPr="00FC59DC">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FC59DC">
        <w:rPr>
          <w:rFonts w:ascii="Times New Roman" w:hAnsi="Times New Roman"/>
          <w:sz w:val="24"/>
          <w:szCs w:val="24"/>
        </w:rPr>
        <w:t>е</w:t>
      </w:r>
      <w:r w:rsidRPr="00FC59DC">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FC59DC">
        <w:rPr>
          <w:rFonts w:ascii="Times New Roman" w:hAnsi="Times New Roman"/>
          <w:sz w:val="24"/>
          <w:szCs w:val="24"/>
        </w:rPr>
        <w:t>е</w:t>
      </w:r>
      <w:r w:rsidRPr="00FC59DC">
        <w:rPr>
          <w:rFonts w:ascii="Times New Roman" w:hAnsi="Times New Roman"/>
          <w:sz w:val="24"/>
          <w:szCs w:val="24"/>
        </w:rPr>
        <w:t>сел и торговли. Великий ш</w:t>
      </w:r>
      <w:r w:rsidR="00245F1D" w:rsidRPr="00FC59DC">
        <w:rPr>
          <w:rFonts w:ascii="Times New Roman" w:hAnsi="Times New Roman"/>
          <w:sz w:val="24"/>
          <w:szCs w:val="24"/>
        </w:rPr>
        <w:t>е</w:t>
      </w:r>
      <w:r w:rsidRPr="00FC59DC">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Античный мир: </w:t>
      </w:r>
      <w:r w:rsidRPr="00FC59DC">
        <w:rPr>
          <w:rFonts w:ascii="Times New Roman" w:hAnsi="Times New Roman"/>
          <w:sz w:val="24"/>
          <w:szCs w:val="24"/>
        </w:rPr>
        <w:t>понятие. Карта античного мира.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Древняя Греция</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Население Древней Греции: условия жизни и занятия. Древнейшие государства на Крите. </w:t>
      </w:r>
      <w:r w:rsidRPr="00FC59DC">
        <w:rPr>
          <w:rFonts w:ascii="Times New Roman" w:hAnsi="Times New Roman"/>
          <w:i/>
          <w:sz w:val="24"/>
          <w:szCs w:val="24"/>
        </w:rPr>
        <w:t>Государства ахейской Греции (Микены, Тиринф и др.).</w:t>
      </w:r>
      <w:r w:rsidRPr="00FC59DC">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C59DC">
        <w:rPr>
          <w:rFonts w:ascii="Times New Roman" w:hAnsi="Times New Roman"/>
          <w:i/>
          <w:sz w:val="24"/>
          <w:szCs w:val="24"/>
        </w:rPr>
        <w:t xml:space="preserve">реформы Клисфена. </w:t>
      </w:r>
      <w:r w:rsidRPr="00FC59DC">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Период эллинизма. Македонские завоевания. Держава Александра Македонского и е</w:t>
      </w:r>
      <w:r w:rsidR="00245F1D" w:rsidRPr="00FC59DC">
        <w:rPr>
          <w:rFonts w:ascii="Times New Roman" w:hAnsi="Times New Roman"/>
          <w:sz w:val="24"/>
          <w:szCs w:val="24"/>
        </w:rPr>
        <w:t>е</w:t>
      </w:r>
      <w:r w:rsidRPr="00FC59DC">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Древний Рим</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FC59DC" w:rsidRDefault="009D1460" w:rsidP="00251378">
      <w:pPr>
        <w:shd w:val="clear" w:color="auto" w:fill="FFFFFF"/>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FC59DC">
        <w:rPr>
          <w:rFonts w:ascii="Times New Roman" w:hAnsi="Times New Roman"/>
          <w:i/>
          <w:sz w:val="24"/>
          <w:szCs w:val="24"/>
        </w:rPr>
        <w:t>Реформы Гракхов. Рабство в Древнем Риме.</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FC59DC" w:rsidRDefault="009D1460" w:rsidP="00251378">
      <w:pPr>
        <w:shd w:val="clear" w:color="auto" w:fill="FFFFFF"/>
        <w:spacing w:after="0" w:line="240" w:lineRule="auto"/>
        <w:ind w:firstLine="709"/>
        <w:jc w:val="both"/>
        <w:rPr>
          <w:rFonts w:ascii="Times New Roman" w:hAnsi="Times New Roman"/>
          <w:b/>
          <w:sz w:val="24"/>
          <w:szCs w:val="24"/>
        </w:rPr>
      </w:pPr>
      <w:r w:rsidRPr="00FC59DC">
        <w:rPr>
          <w:rFonts w:ascii="Times New Roman" w:hAnsi="Times New Roman"/>
          <w:sz w:val="24"/>
          <w:szCs w:val="24"/>
        </w:rPr>
        <w:t>Историческое и культурное наследие древних цивилизаций.</w:t>
      </w:r>
    </w:p>
    <w:p w:rsidR="009D1460" w:rsidRPr="00FC59DC" w:rsidRDefault="00EB3507" w:rsidP="00251378">
      <w:pPr>
        <w:shd w:val="clear" w:color="auto" w:fill="FFFFFF"/>
        <w:spacing w:after="0" w:line="240" w:lineRule="auto"/>
        <w:ind w:firstLine="709"/>
        <w:jc w:val="both"/>
        <w:rPr>
          <w:rFonts w:ascii="Times New Roman" w:hAnsi="Times New Roman"/>
          <w:b/>
          <w:sz w:val="24"/>
          <w:szCs w:val="24"/>
        </w:rPr>
      </w:pPr>
      <w:r w:rsidRPr="00FC59DC">
        <w:rPr>
          <w:rFonts w:ascii="Times New Roman" w:hAnsi="Times New Roman"/>
          <w:b/>
          <w:sz w:val="24"/>
          <w:szCs w:val="24"/>
        </w:rPr>
        <w:t>История средних веков</w:t>
      </w:r>
    </w:p>
    <w:p w:rsidR="0002076A"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Средние века: понятие и хронологические рамки.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Раннее Средневековье</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FC59DC">
        <w:rPr>
          <w:rFonts w:ascii="Times New Roman" w:hAnsi="Times New Roman"/>
          <w:i/>
          <w:sz w:val="24"/>
          <w:szCs w:val="24"/>
        </w:rPr>
        <w:t>Законы франков; «Салическая правда».</w:t>
      </w:r>
      <w:r w:rsidRPr="00FC59DC">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w:t>
      </w:r>
      <w:r w:rsidRPr="00FC59DC">
        <w:rPr>
          <w:rFonts w:ascii="Times New Roman" w:hAnsi="Times New Roman"/>
          <w:sz w:val="24"/>
          <w:szCs w:val="24"/>
        </w:rPr>
        <w:lastRenderedPageBreak/>
        <w:t>странах Европы. Христианизация Европы. Светские правители и папы. Культура раннего Средневековья.</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Зрелое Средневековье</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Крестьянство: феодальная зависимость, повинности, условия жизни. Крестьянская община.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FC59DC" w:rsidRDefault="009D1460" w:rsidP="00251378">
      <w:pPr>
        <w:shd w:val="clear" w:color="auto" w:fill="FFFFFF"/>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C59DC">
        <w:rPr>
          <w:rFonts w:ascii="Times New Roman" w:hAnsi="Times New Roman"/>
          <w:i/>
          <w:sz w:val="24"/>
          <w:szCs w:val="24"/>
        </w:rPr>
        <w:t>Ереси: причины возникновения и распространения. Преследование еретиков.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C59DC">
        <w:rPr>
          <w:rFonts w:ascii="Times New Roman" w:hAnsi="Times New Roman"/>
          <w:i/>
          <w:sz w:val="24"/>
          <w:szCs w:val="24"/>
        </w:rPr>
        <w:t>(Жакерия, восстание Уота Тайлера).</w:t>
      </w:r>
      <w:r w:rsidRPr="00FC59DC">
        <w:rPr>
          <w:rFonts w:ascii="Times New Roman" w:hAnsi="Times New Roman"/>
          <w:sz w:val="24"/>
          <w:szCs w:val="24"/>
        </w:rPr>
        <w:t xml:space="preserve"> Гуситское движение в Чехии.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Страны Востока в Средние века. </w:t>
      </w:r>
      <w:r w:rsidRPr="00FC59DC">
        <w:rPr>
          <w:rFonts w:ascii="Times New Roman" w:hAnsi="Times New Roman"/>
          <w:sz w:val="24"/>
          <w:szCs w:val="24"/>
        </w:rPr>
        <w:t xml:space="preserve">Османская империя: завоевания турок-османов, управление империей, </w:t>
      </w:r>
      <w:r w:rsidRPr="00FC59DC">
        <w:rPr>
          <w:rFonts w:ascii="Times New Roman" w:hAnsi="Times New Roman"/>
          <w:i/>
          <w:sz w:val="24"/>
          <w:szCs w:val="24"/>
        </w:rPr>
        <w:t>положение покор</w:t>
      </w:r>
      <w:r w:rsidR="00245F1D" w:rsidRPr="00FC59DC">
        <w:rPr>
          <w:rFonts w:ascii="Times New Roman" w:hAnsi="Times New Roman"/>
          <w:i/>
          <w:sz w:val="24"/>
          <w:szCs w:val="24"/>
        </w:rPr>
        <w:t>е</w:t>
      </w:r>
      <w:r w:rsidRPr="00FC59DC">
        <w:rPr>
          <w:rFonts w:ascii="Times New Roman" w:hAnsi="Times New Roman"/>
          <w:i/>
          <w:sz w:val="24"/>
          <w:szCs w:val="24"/>
        </w:rPr>
        <w:t>нных народов</w:t>
      </w:r>
      <w:r w:rsidRPr="00FC59DC">
        <w:rPr>
          <w:rFonts w:ascii="Times New Roman" w:hAnsi="Times New Roman"/>
          <w:sz w:val="24"/>
          <w:szCs w:val="24"/>
        </w:rPr>
        <w:t>. Монгольская держава: общественный строй монгольских плем</w:t>
      </w:r>
      <w:r w:rsidR="00245F1D" w:rsidRPr="00FC59DC">
        <w:rPr>
          <w:rFonts w:ascii="Times New Roman" w:hAnsi="Times New Roman"/>
          <w:sz w:val="24"/>
          <w:szCs w:val="24"/>
        </w:rPr>
        <w:t>е</w:t>
      </w:r>
      <w:r w:rsidRPr="00FC59DC">
        <w:rPr>
          <w:rFonts w:ascii="Times New Roman" w:hAnsi="Times New Roman"/>
          <w:sz w:val="24"/>
          <w:szCs w:val="24"/>
        </w:rPr>
        <w:t>н, завоевания Чингисхана и его потомков, управление подчин</w:t>
      </w:r>
      <w:r w:rsidR="00245F1D" w:rsidRPr="00FC59DC">
        <w:rPr>
          <w:rFonts w:ascii="Times New Roman" w:hAnsi="Times New Roman"/>
          <w:sz w:val="24"/>
          <w:szCs w:val="24"/>
        </w:rPr>
        <w:t>е</w:t>
      </w:r>
      <w:r w:rsidRPr="00FC59DC">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C59DC">
        <w:rPr>
          <w:rFonts w:ascii="Times New Roman" w:hAnsi="Times New Roman"/>
          <w:i/>
          <w:sz w:val="24"/>
          <w:szCs w:val="24"/>
        </w:rPr>
        <w:t xml:space="preserve">Делийский султанат. </w:t>
      </w:r>
      <w:r w:rsidRPr="00FC59DC">
        <w:rPr>
          <w:rFonts w:ascii="Times New Roman" w:hAnsi="Times New Roman"/>
          <w:sz w:val="24"/>
          <w:szCs w:val="24"/>
        </w:rPr>
        <w:t>Культура народов Востока. Литература. Архитектура. Традиционные искусства и рем</w:t>
      </w:r>
      <w:r w:rsidR="00245F1D" w:rsidRPr="00FC59DC">
        <w:rPr>
          <w:rFonts w:ascii="Times New Roman" w:hAnsi="Times New Roman"/>
          <w:sz w:val="24"/>
          <w:szCs w:val="24"/>
        </w:rPr>
        <w:t>е</w:t>
      </w:r>
      <w:r w:rsidRPr="00FC59DC">
        <w:rPr>
          <w:rFonts w:ascii="Times New Roman" w:hAnsi="Times New Roman"/>
          <w:sz w:val="24"/>
          <w:szCs w:val="24"/>
        </w:rPr>
        <w:t>сла.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Государства доколумбовой Америки.</w:t>
      </w:r>
      <w:r w:rsidR="003F277B" w:rsidRPr="00FC59DC">
        <w:rPr>
          <w:rFonts w:ascii="Times New Roman" w:hAnsi="Times New Roman"/>
          <w:b/>
          <w:bCs/>
          <w:sz w:val="24"/>
          <w:szCs w:val="24"/>
        </w:rPr>
        <w:t xml:space="preserve"> </w:t>
      </w:r>
      <w:r w:rsidRPr="00FC59DC">
        <w:rPr>
          <w:rFonts w:ascii="Times New Roman" w:hAnsi="Times New Roman"/>
          <w:sz w:val="24"/>
          <w:szCs w:val="24"/>
        </w:rPr>
        <w:t>Общественный строй. Религиозные верования населения. Культура.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Историческое и культурное наследие Средневековья.</w:t>
      </w:r>
    </w:p>
    <w:p w:rsidR="009D1460" w:rsidRPr="00FC59DC" w:rsidRDefault="00EB3507" w:rsidP="00251378">
      <w:pPr>
        <w:shd w:val="clear" w:color="auto" w:fill="FFFFFF"/>
        <w:spacing w:after="0" w:line="240" w:lineRule="auto"/>
        <w:ind w:firstLine="709"/>
        <w:jc w:val="both"/>
        <w:rPr>
          <w:rFonts w:ascii="Times New Roman" w:hAnsi="Times New Roman"/>
          <w:b/>
          <w:sz w:val="24"/>
          <w:szCs w:val="24"/>
        </w:rPr>
      </w:pPr>
      <w:r w:rsidRPr="00FC59DC">
        <w:rPr>
          <w:rFonts w:ascii="Times New Roman" w:hAnsi="Times New Roman"/>
          <w:b/>
          <w:sz w:val="24"/>
          <w:szCs w:val="24"/>
        </w:rPr>
        <w:t>История Нового времени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Новое время: понятие и хронологические рамки. </w:t>
      </w:r>
    </w:p>
    <w:p w:rsidR="009D1460" w:rsidRPr="00FC59DC" w:rsidRDefault="009D1460" w:rsidP="00251378">
      <w:pPr>
        <w:shd w:val="clear" w:color="auto" w:fill="FFFFFF"/>
        <w:spacing w:after="0" w:line="240" w:lineRule="auto"/>
        <w:ind w:firstLine="709"/>
        <w:jc w:val="both"/>
        <w:rPr>
          <w:rFonts w:ascii="Times New Roman" w:hAnsi="Times New Roman"/>
          <w:b/>
          <w:sz w:val="24"/>
          <w:szCs w:val="24"/>
        </w:rPr>
      </w:pPr>
      <w:r w:rsidRPr="00FC59DC">
        <w:rPr>
          <w:rFonts w:ascii="Times New Roman" w:hAnsi="Times New Roman"/>
          <w:b/>
          <w:bCs/>
          <w:sz w:val="24"/>
          <w:szCs w:val="24"/>
        </w:rPr>
        <w:t>Европа в конце ХV</w:t>
      </w:r>
      <w:r w:rsidRPr="00FC59DC">
        <w:rPr>
          <w:rFonts w:ascii="Times New Roman" w:hAnsi="Times New Roman"/>
          <w:b/>
          <w:sz w:val="24"/>
          <w:szCs w:val="24"/>
        </w:rPr>
        <w:t xml:space="preserve">— </w:t>
      </w:r>
      <w:r w:rsidRPr="00FC59DC">
        <w:rPr>
          <w:rFonts w:ascii="Times New Roman" w:hAnsi="Times New Roman"/>
          <w:b/>
          <w:bCs/>
          <w:sz w:val="24"/>
          <w:szCs w:val="24"/>
        </w:rPr>
        <w:t>начале XVII 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w:t>
      </w:r>
      <w:r w:rsidRPr="00FC59DC">
        <w:rPr>
          <w:rFonts w:ascii="Times New Roman" w:hAnsi="Times New Roman"/>
          <w:sz w:val="24"/>
          <w:szCs w:val="24"/>
        </w:rPr>
        <w:lastRenderedPageBreak/>
        <w:t>начале XVII в. Возникновение мануфактур. Развитие товарного производства. Расширение внутреннего и мирового рынка.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Нидерландская революция: цели, участники, формы борьбы. Итоги и значение революции.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Страны Европы и Северной Америки в середине XVII—ХVIII 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FC59DC">
        <w:rPr>
          <w:rFonts w:ascii="Times New Roman" w:hAnsi="Times New Roman"/>
          <w:sz w:val="24"/>
          <w:szCs w:val="24"/>
        </w:rPr>
        <w:t>е</w:t>
      </w:r>
      <w:r w:rsidRPr="00FC59DC">
        <w:rPr>
          <w:rFonts w:ascii="Times New Roman" w:hAnsi="Times New Roman"/>
          <w:sz w:val="24"/>
          <w:szCs w:val="24"/>
        </w:rPr>
        <w:t>нных Штатов Америки; «отцы-основатели».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FC59DC">
        <w:rPr>
          <w:rFonts w:ascii="Times New Roman" w:hAnsi="Times New Roman"/>
          <w:i/>
          <w:sz w:val="24"/>
          <w:szCs w:val="24"/>
        </w:rPr>
        <w:t>Программные и государственные документы. Революционные войны.</w:t>
      </w:r>
      <w:r w:rsidRPr="00FC59DC">
        <w:rPr>
          <w:rFonts w:ascii="Times New Roman" w:hAnsi="Times New Roman"/>
          <w:sz w:val="24"/>
          <w:szCs w:val="24"/>
        </w:rPr>
        <w:t xml:space="preserve"> Итоги и значение революции.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FC59DC">
        <w:rPr>
          <w:rFonts w:ascii="Times New Roman" w:hAnsi="Times New Roman"/>
          <w:sz w:val="24"/>
          <w:szCs w:val="24"/>
        </w:rPr>
        <w:t>е</w:t>
      </w:r>
      <w:r w:rsidRPr="00FC59DC">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Страны Востока в XVI—XVIII вв.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C59DC">
        <w:rPr>
          <w:rFonts w:ascii="Times New Roman" w:hAnsi="Times New Roman"/>
          <w:i/>
          <w:sz w:val="24"/>
          <w:szCs w:val="24"/>
        </w:rPr>
        <w:t>Образование централизованного государства и установление с</w:t>
      </w:r>
      <w:r w:rsidR="00245F1D" w:rsidRPr="00FC59DC">
        <w:rPr>
          <w:rFonts w:ascii="Times New Roman" w:hAnsi="Times New Roman"/>
          <w:i/>
          <w:sz w:val="24"/>
          <w:szCs w:val="24"/>
        </w:rPr>
        <w:t>е</w:t>
      </w:r>
      <w:r w:rsidRPr="00FC59DC">
        <w:rPr>
          <w:rFonts w:ascii="Times New Roman" w:hAnsi="Times New Roman"/>
          <w:i/>
          <w:sz w:val="24"/>
          <w:szCs w:val="24"/>
        </w:rPr>
        <w:t>гуната Токугава в Японии.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Страны Европы и Северной Америки в первой половине ХIХ 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Страны Европы и Северной Америки во второй половине ХIХ в.</w:t>
      </w:r>
    </w:p>
    <w:p w:rsidR="009D1460" w:rsidRPr="00FC59DC" w:rsidRDefault="009D1460" w:rsidP="00251378">
      <w:pPr>
        <w:shd w:val="clear" w:color="auto" w:fill="FFFFFF"/>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C59DC">
        <w:rPr>
          <w:rFonts w:ascii="Times New Roman" w:hAnsi="Times New Roman"/>
          <w:i/>
          <w:sz w:val="24"/>
          <w:szCs w:val="24"/>
        </w:rPr>
        <w:t>внутренняя и внешняя политика, франко-германская война, колониальные войны.</w:t>
      </w:r>
      <w:r w:rsidRPr="00FC59DC">
        <w:rPr>
          <w:rFonts w:ascii="Times New Roman" w:hAnsi="Times New Roman"/>
          <w:sz w:val="24"/>
          <w:szCs w:val="24"/>
        </w:rPr>
        <w:t xml:space="preserve"> Образование единого государства в Италии; </w:t>
      </w:r>
      <w:r w:rsidRPr="00FC59DC">
        <w:rPr>
          <w:rFonts w:ascii="Times New Roman" w:hAnsi="Times New Roman"/>
          <w:i/>
          <w:sz w:val="24"/>
          <w:szCs w:val="24"/>
        </w:rPr>
        <w:t>К. Кавур, Дж. Гарибальди.</w:t>
      </w:r>
      <w:r w:rsidRPr="00FC59DC">
        <w:rPr>
          <w:rFonts w:ascii="Times New Roman" w:hAnsi="Times New Roman"/>
          <w:sz w:val="24"/>
          <w:szCs w:val="24"/>
        </w:rPr>
        <w:t xml:space="preserve"> Объединение германских государств, провозглашение Германской империи; О. Бисмарк. </w:t>
      </w:r>
      <w:r w:rsidRPr="00FC59DC">
        <w:rPr>
          <w:rFonts w:ascii="Times New Roman" w:hAnsi="Times New Roman"/>
          <w:i/>
          <w:sz w:val="24"/>
          <w:szCs w:val="24"/>
        </w:rPr>
        <w:t>Габсбургская монархия: австро-венгерский дуализм.</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Соедин</w:t>
      </w:r>
      <w:r w:rsidR="00245F1D" w:rsidRPr="00FC59DC">
        <w:rPr>
          <w:rFonts w:ascii="Times New Roman" w:hAnsi="Times New Roman"/>
          <w:sz w:val="24"/>
          <w:szCs w:val="24"/>
        </w:rPr>
        <w:t>е</w:t>
      </w:r>
      <w:r w:rsidRPr="00FC59DC">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C59DC">
        <w:rPr>
          <w:rFonts w:ascii="Times New Roman" w:hAnsi="Times New Roman"/>
          <w:i/>
          <w:sz w:val="24"/>
          <w:szCs w:val="24"/>
        </w:rPr>
        <w:t xml:space="preserve">Расширение спектра общественных движений. </w:t>
      </w:r>
      <w:r w:rsidRPr="00FC59DC">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Страны Азии в ХIХ 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C59DC">
        <w:rPr>
          <w:rFonts w:ascii="Times New Roman" w:hAnsi="Times New Roman"/>
          <w:i/>
          <w:sz w:val="24"/>
          <w:szCs w:val="24"/>
        </w:rPr>
        <w:t>Япония: внутренняя и внешняя политика с</w:t>
      </w:r>
      <w:r w:rsidR="00245F1D" w:rsidRPr="00FC59DC">
        <w:rPr>
          <w:rFonts w:ascii="Times New Roman" w:hAnsi="Times New Roman"/>
          <w:i/>
          <w:sz w:val="24"/>
          <w:szCs w:val="24"/>
        </w:rPr>
        <w:t>е</w:t>
      </w:r>
      <w:r w:rsidRPr="00FC59DC">
        <w:rPr>
          <w:rFonts w:ascii="Times New Roman" w:hAnsi="Times New Roman"/>
          <w:i/>
          <w:sz w:val="24"/>
          <w:szCs w:val="24"/>
        </w:rPr>
        <w:t>гуната Токугава, преобразования эпохи Мэйдзи.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Война за независимость в Латинской Америке</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Колониальное общество. Освободительная борьба: задачи, участники, формы выступлений. </w:t>
      </w:r>
      <w:r w:rsidRPr="00FC59DC">
        <w:rPr>
          <w:rFonts w:ascii="Times New Roman" w:hAnsi="Times New Roman"/>
          <w:i/>
          <w:sz w:val="24"/>
          <w:szCs w:val="24"/>
        </w:rPr>
        <w:t>П. Д. Туссен-Лувертюр, С. Боливар.</w:t>
      </w:r>
      <w:r w:rsidRPr="00FC59DC">
        <w:rPr>
          <w:rFonts w:ascii="Times New Roman" w:hAnsi="Times New Roman"/>
          <w:sz w:val="24"/>
          <w:szCs w:val="24"/>
        </w:rPr>
        <w:t xml:space="preserve"> Провозглашение независимых государств.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Народы Африки в Новое время</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Развитие культуры в XIX 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Международные отношения в XIX 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Историческое и культурное наследие Нового времени.</w:t>
      </w:r>
    </w:p>
    <w:p w:rsidR="009D1460" w:rsidRPr="00FC59DC" w:rsidRDefault="009D1460" w:rsidP="00251378">
      <w:pPr>
        <w:shd w:val="clear" w:color="auto" w:fill="FFFFFF"/>
        <w:spacing w:after="0" w:line="240" w:lineRule="auto"/>
        <w:ind w:firstLine="709"/>
        <w:jc w:val="both"/>
        <w:rPr>
          <w:rFonts w:ascii="Times New Roman" w:hAnsi="Times New Roman"/>
          <w:b/>
          <w:sz w:val="24"/>
          <w:szCs w:val="24"/>
        </w:rPr>
      </w:pPr>
      <w:r w:rsidRPr="00FC59DC">
        <w:rPr>
          <w:rFonts w:ascii="Times New Roman" w:hAnsi="Times New Roman"/>
          <w:b/>
          <w:sz w:val="24"/>
          <w:szCs w:val="24"/>
        </w:rPr>
        <w:t xml:space="preserve">Новейшая история. </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Мир к началу XX в. Новейшая история: понятие, периодизация.</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Мир в 1900—1914 гг.</w:t>
      </w:r>
    </w:p>
    <w:p w:rsidR="009D1460" w:rsidRPr="00FC59DC" w:rsidRDefault="009D1460" w:rsidP="00251378">
      <w:pPr>
        <w:shd w:val="clear" w:color="auto" w:fill="FFFFFF"/>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C59DC">
        <w:rPr>
          <w:rFonts w:ascii="Times New Roman" w:hAnsi="Times New Roman"/>
          <w:i/>
          <w:sz w:val="24"/>
          <w:szCs w:val="24"/>
        </w:rPr>
        <w:t>Социальные и политические реформы; Д. Ллойд Джордж.</w:t>
      </w:r>
    </w:p>
    <w:p w:rsidR="009D1460" w:rsidRPr="00FC59DC" w:rsidRDefault="009D1460" w:rsidP="00251378">
      <w:pPr>
        <w:shd w:val="clear" w:color="auto" w:fill="FFFFFF"/>
        <w:spacing w:after="0" w:line="240" w:lineRule="auto"/>
        <w:ind w:firstLine="709"/>
        <w:jc w:val="both"/>
        <w:rPr>
          <w:rFonts w:ascii="Times New Roman" w:hAnsi="Times New Roman"/>
          <w:i/>
          <w:sz w:val="24"/>
          <w:szCs w:val="24"/>
        </w:rPr>
      </w:pPr>
      <w:r w:rsidRPr="00FC59DC">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FC59DC">
        <w:rPr>
          <w:rFonts w:ascii="Times New Roman" w:hAnsi="Times New Roman"/>
          <w:sz w:val="24"/>
          <w:szCs w:val="24"/>
        </w:rPr>
        <w:t>е</w:t>
      </w:r>
      <w:r w:rsidRPr="00FC59DC">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C59DC">
        <w:rPr>
          <w:rFonts w:ascii="Times New Roman" w:hAnsi="Times New Roman"/>
          <w:i/>
          <w:sz w:val="24"/>
          <w:szCs w:val="24"/>
        </w:rPr>
        <w:t>Руководители освободительной борьбы (Сунь Ятсен, Э. Сапата, Ф. Вилья).</w:t>
      </w:r>
    </w:p>
    <w:p w:rsidR="00EB3507" w:rsidRPr="00FC59DC" w:rsidRDefault="00EB3507" w:rsidP="00251378">
      <w:pPr>
        <w:spacing w:after="0" w:line="240" w:lineRule="auto"/>
        <w:ind w:firstLine="709"/>
        <w:jc w:val="both"/>
        <w:rPr>
          <w:rFonts w:ascii="Times New Roman" w:hAnsi="Times New Roman"/>
          <w:b/>
          <w:sz w:val="24"/>
          <w:szCs w:val="24"/>
        </w:rPr>
      </w:pPr>
    </w:p>
    <w:p w:rsidR="009D1460" w:rsidRPr="00FC59DC" w:rsidRDefault="009D1460" w:rsidP="00F17097">
      <w:pPr>
        <w:spacing w:after="0" w:line="360" w:lineRule="auto"/>
        <w:ind w:firstLine="709"/>
        <w:jc w:val="both"/>
        <w:rPr>
          <w:rFonts w:ascii="Times New Roman" w:hAnsi="Times New Roman"/>
          <w:b/>
          <w:sz w:val="24"/>
          <w:szCs w:val="24"/>
        </w:rPr>
      </w:pPr>
      <w:r w:rsidRPr="00FC59DC">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FC59DC" w:rsidTr="009D1460">
        <w:tc>
          <w:tcPr>
            <w:tcW w:w="1132" w:type="dxa"/>
          </w:tcPr>
          <w:p w:rsidR="009D1460" w:rsidRPr="00FC59DC" w:rsidRDefault="009D1460" w:rsidP="00F17097">
            <w:pPr>
              <w:spacing w:after="0" w:line="240" w:lineRule="auto"/>
              <w:jc w:val="center"/>
              <w:rPr>
                <w:rFonts w:ascii="Times New Roman" w:hAnsi="Times New Roman"/>
                <w:sz w:val="24"/>
                <w:szCs w:val="24"/>
              </w:rPr>
            </w:pPr>
          </w:p>
        </w:tc>
        <w:tc>
          <w:tcPr>
            <w:tcW w:w="4397" w:type="dxa"/>
          </w:tcPr>
          <w:p w:rsidR="009D1460" w:rsidRPr="00FC59DC" w:rsidRDefault="009D1460" w:rsidP="00F17097">
            <w:pPr>
              <w:spacing w:after="0" w:line="240" w:lineRule="auto"/>
              <w:jc w:val="center"/>
              <w:rPr>
                <w:rFonts w:ascii="Times New Roman" w:hAnsi="Times New Roman"/>
                <w:b/>
                <w:sz w:val="24"/>
                <w:szCs w:val="24"/>
              </w:rPr>
            </w:pPr>
          </w:p>
          <w:p w:rsidR="009D1460" w:rsidRPr="00FC59DC" w:rsidRDefault="009D1460" w:rsidP="00F17097">
            <w:pPr>
              <w:spacing w:after="0" w:line="240" w:lineRule="auto"/>
              <w:jc w:val="center"/>
              <w:rPr>
                <w:rFonts w:ascii="Times New Roman" w:hAnsi="Times New Roman"/>
                <w:b/>
                <w:sz w:val="24"/>
                <w:szCs w:val="24"/>
              </w:rPr>
            </w:pPr>
            <w:r w:rsidRPr="00FC59DC">
              <w:rPr>
                <w:rFonts w:ascii="Times New Roman" w:hAnsi="Times New Roman"/>
                <w:b/>
                <w:sz w:val="24"/>
                <w:szCs w:val="24"/>
              </w:rPr>
              <w:t>Всеобщая история</w:t>
            </w:r>
          </w:p>
        </w:tc>
        <w:tc>
          <w:tcPr>
            <w:tcW w:w="4961" w:type="dxa"/>
          </w:tcPr>
          <w:p w:rsidR="009D1460" w:rsidRPr="00FC59DC" w:rsidRDefault="009D1460" w:rsidP="00F17097">
            <w:pPr>
              <w:spacing w:after="0" w:line="240" w:lineRule="auto"/>
              <w:jc w:val="center"/>
              <w:rPr>
                <w:rFonts w:ascii="Times New Roman" w:hAnsi="Times New Roman"/>
                <w:b/>
                <w:sz w:val="24"/>
                <w:szCs w:val="24"/>
              </w:rPr>
            </w:pPr>
          </w:p>
          <w:p w:rsidR="009D1460" w:rsidRPr="00FC59DC" w:rsidRDefault="009D1460" w:rsidP="00F17097">
            <w:pPr>
              <w:spacing w:after="0" w:line="240" w:lineRule="auto"/>
              <w:jc w:val="center"/>
              <w:rPr>
                <w:rFonts w:ascii="Times New Roman" w:hAnsi="Times New Roman"/>
                <w:b/>
                <w:sz w:val="24"/>
                <w:szCs w:val="24"/>
              </w:rPr>
            </w:pPr>
            <w:r w:rsidRPr="00FC59DC">
              <w:rPr>
                <w:rFonts w:ascii="Times New Roman" w:hAnsi="Times New Roman"/>
                <w:b/>
                <w:sz w:val="24"/>
                <w:szCs w:val="24"/>
              </w:rPr>
              <w:t>История России</w:t>
            </w:r>
          </w:p>
        </w:tc>
      </w:tr>
      <w:tr w:rsidR="009D1460" w:rsidRPr="00FC59DC" w:rsidTr="009D1460">
        <w:tc>
          <w:tcPr>
            <w:tcW w:w="1132"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5 класс</w:t>
            </w:r>
          </w:p>
        </w:tc>
        <w:tc>
          <w:tcPr>
            <w:tcW w:w="4397" w:type="dxa"/>
          </w:tcPr>
          <w:p w:rsidR="009D1460" w:rsidRPr="00FC59DC" w:rsidRDefault="009D1460" w:rsidP="00F17097">
            <w:pPr>
              <w:spacing w:after="0" w:line="240" w:lineRule="auto"/>
              <w:rPr>
                <w:rFonts w:ascii="Times New Roman" w:hAnsi="Times New Roman"/>
                <w:b/>
                <w:sz w:val="24"/>
                <w:szCs w:val="24"/>
              </w:rPr>
            </w:pPr>
            <w:r w:rsidRPr="00FC59DC">
              <w:rPr>
                <w:rFonts w:ascii="Times New Roman" w:hAnsi="Times New Roman"/>
                <w:b/>
                <w:sz w:val="24"/>
                <w:szCs w:val="24"/>
              </w:rPr>
              <w:t>ИСТОРИЯ ДРЕВНЕГО МИРА</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Первобытность.</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lastRenderedPageBreak/>
              <w:t>Древний Восток</w:t>
            </w:r>
          </w:p>
          <w:p w:rsidR="009D1460" w:rsidRPr="00A71A67"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Античный мир. Древняя Греция. Древний Рим.</w:t>
            </w:r>
          </w:p>
        </w:tc>
        <w:tc>
          <w:tcPr>
            <w:tcW w:w="4961"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lastRenderedPageBreak/>
              <w:t>Народы и государства на территории нашей страны в древности</w:t>
            </w:r>
          </w:p>
        </w:tc>
      </w:tr>
      <w:tr w:rsidR="009D1460" w:rsidRPr="00FC59DC" w:rsidTr="009D1460">
        <w:tc>
          <w:tcPr>
            <w:tcW w:w="1132"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lastRenderedPageBreak/>
              <w:t xml:space="preserve">6 класс </w:t>
            </w:r>
          </w:p>
        </w:tc>
        <w:tc>
          <w:tcPr>
            <w:tcW w:w="4397" w:type="dxa"/>
          </w:tcPr>
          <w:p w:rsidR="009D1460" w:rsidRPr="00FC59DC" w:rsidRDefault="009D1460" w:rsidP="00F17097">
            <w:pPr>
              <w:shd w:val="clear" w:color="auto" w:fill="FFFFFF"/>
              <w:spacing w:after="0" w:line="240" w:lineRule="auto"/>
              <w:rPr>
                <w:rFonts w:ascii="Times New Roman" w:hAnsi="Times New Roman"/>
                <w:b/>
                <w:sz w:val="24"/>
                <w:szCs w:val="24"/>
              </w:rPr>
            </w:pPr>
            <w:r w:rsidRPr="00FC59DC">
              <w:rPr>
                <w:rFonts w:ascii="Times New Roman" w:hAnsi="Times New Roman"/>
                <w:b/>
                <w:sz w:val="24"/>
                <w:szCs w:val="24"/>
              </w:rPr>
              <w:t xml:space="preserve">ИСТОРИЯ СРЕДНИХ ВЕКОВ. </w:t>
            </w:r>
            <w:r w:rsidRPr="00FC59DC">
              <w:rPr>
                <w:rFonts w:ascii="Times New Roman" w:hAnsi="Times New Roman"/>
                <w:b/>
                <w:sz w:val="24"/>
                <w:szCs w:val="24"/>
                <w:lang w:val="en-US"/>
              </w:rPr>
              <w:t>VI</w:t>
            </w:r>
            <w:r w:rsidRPr="00FC59DC">
              <w:rPr>
                <w:rFonts w:ascii="Times New Roman" w:hAnsi="Times New Roman"/>
                <w:b/>
                <w:sz w:val="24"/>
                <w:szCs w:val="24"/>
              </w:rPr>
              <w:t>-</w:t>
            </w:r>
            <w:r w:rsidRPr="00FC59DC">
              <w:rPr>
                <w:rFonts w:ascii="Times New Roman" w:hAnsi="Times New Roman"/>
                <w:b/>
                <w:sz w:val="24"/>
                <w:szCs w:val="24"/>
                <w:lang w:val="en-US"/>
              </w:rPr>
              <w:t>XV</w:t>
            </w:r>
            <w:r w:rsidRPr="00FC59DC">
              <w:rPr>
                <w:rFonts w:ascii="Times New Roman" w:hAnsi="Times New Roman"/>
                <w:b/>
                <w:sz w:val="24"/>
                <w:szCs w:val="24"/>
              </w:rPr>
              <w:t xml:space="preserve"> вв.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Раннее Средневековье</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Зрелое Средневековье</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Страны Востока в Средние века</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Государства доколумбовой Америки.</w:t>
            </w:r>
          </w:p>
          <w:p w:rsidR="009D1460" w:rsidRPr="00FC59DC" w:rsidRDefault="009D1460" w:rsidP="00F17097">
            <w:pPr>
              <w:spacing w:after="0" w:line="240" w:lineRule="auto"/>
              <w:rPr>
                <w:rFonts w:ascii="Times New Roman" w:hAnsi="Times New Roman"/>
                <w:sz w:val="24"/>
                <w:szCs w:val="24"/>
              </w:rPr>
            </w:pPr>
          </w:p>
        </w:tc>
        <w:tc>
          <w:tcPr>
            <w:tcW w:w="4961"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
                <w:bCs/>
                <w:sz w:val="24"/>
                <w:szCs w:val="24"/>
              </w:rPr>
              <w:t>ОТ ДРЕВНЕЙ РУСИ К РОССИЙСКОМУ ГОСУДАРСТВУ.</w:t>
            </w:r>
            <w:r w:rsidR="003F277B" w:rsidRPr="00FC59DC">
              <w:rPr>
                <w:rFonts w:ascii="Times New Roman" w:hAnsi="Times New Roman"/>
                <w:b/>
                <w:bCs/>
                <w:sz w:val="24"/>
                <w:szCs w:val="24"/>
              </w:rPr>
              <w:t xml:space="preserve"> </w:t>
            </w:r>
            <w:r w:rsidRPr="00FC59DC">
              <w:rPr>
                <w:rFonts w:ascii="Times New Roman" w:hAnsi="Times New Roman"/>
                <w:b/>
                <w:sz w:val="24"/>
                <w:szCs w:val="24"/>
                <w:lang w:val="en-US"/>
              </w:rPr>
              <w:t>VIII</w:t>
            </w:r>
            <w:r w:rsidRPr="00FC59DC">
              <w:rPr>
                <w:rFonts w:ascii="Times New Roman" w:hAnsi="Times New Roman"/>
                <w:b/>
                <w:sz w:val="24"/>
                <w:szCs w:val="24"/>
              </w:rPr>
              <w:t xml:space="preserve"> –</w:t>
            </w:r>
            <w:r w:rsidRPr="00FC59DC">
              <w:rPr>
                <w:rFonts w:ascii="Times New Roman" w:hAnsi="Times New Roman"/>
                <w:b/>
                <w:sz w:val="24"/>
                <w:szCs w:val="24"/>
                <w:lang w:val="en-US"/>
              </w:rPr>
              <w:t>XV</w:t>
            </w:r>
            <w:r w:rsidRPr="00FC59DC">
              <w:rPr>
                <w:rFonts w:ascii="Times New Roman" w:hAnsi="Times New Roman"/>
                <w:b/>
                <w:sz w:val="24"/>
                <w:szCs w:val="24"/>
              </w:rPr>
              <w:t xml:space="preserve"> вв.</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Восточная Европа в середине I тыс. н.э.</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Образование государства Русь</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Русь в конце X – начале XII в.</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Культурное пространство</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Русь в середине XII – начале XIII в. </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Русские земли в середине XIII - XIV в</w:t>
            </w:r>
            <w:r w:rsidRPr="00FC59DC">
              <w:rPr>
                <w:rFonts w:ascii="Times New Roman" w:hAnsi="Times New Roman"/>
                <w:sz w:val="24"/>
                <w:szCs w:val="24"/>
              </w:rPr>
              <w:t>.</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Народы и государства степной зоны Восточной Европы и Сибири в XIII-XV вв. </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 xml:space="preserve">Культурное пространство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Формирование единого Русского государства в XV веке</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Культурное пространство</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Региональный компонент</w:t>
            </w:r>
          </w:p>
        </w:tc>
      </w:tr>
      <w:tr w:rsidR="009D1460" w:rsidRPr="00FC59DC" w:rsidTr="009D1460">
        <w:tc>
          <w:tcPr>
            <w:tcW w:w="1132"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7 класс</w:t>
            </w:r>
          </w:p>
        </w:tc>
        <w:tc>
          <w:tcPr>
            <w:tcW w:w="4397" w:type="dxa"/>
          </w:tcPr>
          <w:p w:rsidR="009D1460" w:rsidRPr="00FC59DC" w:rsidRDefault="009D1460" w:rsidP="00F17097">
            <w:pPr>
              <w:spacing w:after="0" w:line="240" w:lineRule="auto"/>
              <w:rPr>
                <w:rFonts w:ascii="Times New Roman" w:hAnsi="Times New Roman"/>
                <w:b/>
                <w:sz w:val="24"/>
                <w:szCs w:val="24"/>
              </w:rPr>
            </w:pPr>
            <w:r w:rsidRPr="00FC59DC">
              <w:rPr>
                <w:rFonts w:ascii="Times New Roman" w:hAnsi="Times New Roman"/>
                <w:b/>
                <w:sz w:val="24"/>
                <w:szCs w:val="24"/>
              </w:rPr>
              <w:t>ИСТОРИЯ НОВОГО ВРЕМЕНИ.</w:t>
            </w:r>
            <w:r w:rsidR="003F277B" w:rsidRPr="00FC59DC">
              <w:rPr>
                <w:rFonts w:ascii="Times New Roman" w:hAnsi="Times New Roman"/>
                <w:b/>
                <w:sz w:val="24"/>
                <w:szCs w:val="24"/>
              </w:rPr>
              <w:t xml:space="preserve"> </w:t>
            </w:r>
            <w:r w:rsidRPr="00FC59DC">
              <w:rPr>
                <w:rFonts w:ascii="Times New Roman" w:hAnsi="Times New Roman"/>
                <w:b/>
                <w:sz w:val="24"/>
                <w:szCs w:val="24"/>
                <w:lang w:val="en-US"/>
              </w:rPr>
              <w:t>XVI</w:t>
            </w:r>
            <w:r w:rsidRPr="00FC59DC">
              <w:rPr>
                <w:rFonts w:ascii="Times New Roman" w:hAnsi="Times New Roman"/>
                <w:b/>
                <w:sz w:val="24"/>
                <w:szCs w:val="24"/>
              </w:rPr>
              <w:t>-</w:t>
            </w:r>
            <w:r w:rsidRPr="00FC59DC">
              <w:rPr>
                <w:rFonts w:ascii="Times New Roman" w:hAnsi="Times New Roman"/>
                <w:b/>
                <w:sz w:val="24"/>
                <w:szCs w:val="24"/>
                <w:lang w:val="en-US"/>
              </w:rPr>
              <w:t>XVII</w:t>
            </w:r>
            <w:r w:rsidRPr="00FC59DC">
              <w:rPr>
                <w:rFonts w:ascii="Times New Roman" w:hAnsi="Times New Roman"/>
                <w:b/>
                <w:sz w:val="24"/>
                <w:szCs w:val="24"/>
              </w:rPr>
              <w:t xml:space="preserve"> вв. От абсолютизма к парламентаризму. Первые буржуазные революции</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Европа в конце ХV</w:t>
            </w:r>
            <w:r w:rsidRPr="00FC59DC">
              <w:rPr>
                <w:rFonts w:ascii="Times New Roman" w:hAnsi="Times New Roman"/>
                <w:sz w:val="24"/>
                <w:szCs w:val="24"/>
              </w:rPr>
              <w:t xml:space="preserve">— </w:t>
            </w:r>
            <w:r w:rsidRPr="00FC59DC">
              <w:rPr>
                <w:rFonts w:ascii="Times New Roman" w:hAnsi="Times New Roman"/>
                <w:bCs/>
                <w:sz w:val="24"/>
                <w:szCs w:val="24"/>
              </w:rPr>
              <w:t>начале XVII в.</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Европа в конце ХV</w:t>
            </w:r>
            <w:r w:rsidRPr="00FC59DC">
              <w:rPr>
                <w:rFonts w:ascii="Times New Roman" w:hAnsi="Times New Roman"/>
                <w:sz w:val="24"/>
                <w:szCs w:val="24"/>
              </w:rPr>
              <w:t xml:space="preserve">— </w:t>
            </w:r>
            <w:r w:rsidRPr="00FC59DC">
              <w:rPr>
                <w:rFonts w:ascii="Times New Roman" w:hAnsi="Times New Roman"/>
                <w:bCs/>
                <w:sz w:val="24"/>
                <w:szCs w:val="24"/>
              </w:rPr>
              <w:t>начале XVII в.</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Страны Европы и Северной Америки в середине XVII—ХVIII в.</w:t>
            </w:r>
          </w:p>
          <w:p w:rsidR="009D1460" w:rsidRPr="00FC59DC" w:rsidRDefault="009D1460" w:rsidP="00A71A6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Страны Востока в XVI—XVIII вв.</w:t>
            </w:r>
          </w:p>
        </w:tc>
        <w:tc>
          <w:tcPr>
            <w:tcW w:w="4961"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
                <w:bCs/>
                <w:sz w:val="24"/>
                <w:szCs w:val="24"/>
              </w:rPr>
              <w:t>РОССИЯ В XVI – XVII ВЕКАХ: ОТ ВЕЛИКОГО КНЯЖЕСТВА К ЦАРСТВУ</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 xml:space="preserve">Россия в XVI веке </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 xml:space="preserve">Смута в России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Россия в XVII веке </w:t>
            </w:r>
          </w:p>
          <w:p w:rsidR="009D1460" w:rsidRPr="00FC59DC" w:rsidRDefault="009D1460" w:rsidP="00F17097">
            <w:pPr>
              <w:spacing w:after="0" w:line="240" w:lineRule="auto"/>
              <w:rPr>
                <w:rFonts w:ascii="Times New Roman" w:hAnsi="Times New Roman"/>
                <w:b/>
                <w:bCs/>
                <w:sz w:val="24"/>
                <w:szCs w:val="24"/>
              </w:rPr>
            </w:pPr>
            <w:r w:rsidRPr="00FC59DC">
              <w:rPr>
                <w:rFonts w:ascii="Times New Roman" w:hAnsi="Times New Roman"/>
                <w:bCs/>
                <w:sz w:val="24"/>
                <w:szCs w:val="24"/>
              </w:rPr>
              <w:t>Культурное пространство</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Региональный компонент</w:t>
            </w:r>
          </w:p>
          <w:p w:rsidR="009D1460" w:rsidRPr="00FC59DC" w:rsidRDefault="009D1460" w:rsidP="00F17097">
            <w:pPr>
              <w:spacing w:after="0" w:line="240" w:lineRule="auto"/>
              <w:rPr>
                <w:rFonts w:ascii="Times New Roman" w:hAnsi="Times New Roman"/>
                <w:sz w:val="24"/>
                <w:szCs w:val="24"/>
              </w:rPr>
            </w:pPr>
          </w:p>
        </w:tc>
      </w:tr>
      <w:tr w:rsidR="009D1460" w:rsidRPr="00FC59DC" w:rsidTr="009D1460">
        <w:tc>
          <w:tcPr>
            <w:tcW w:w="1132"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8 класс</w:t>
            </w:r>
          </w:p>
        </w:tc>
        <w:tc>
          <w:tcPr>
            <w:tcW w:w="4397"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
                <w:sz w:val="24"/>
                <w:szCs w:val="24"/>
              </w:rPr>
              <w:t>ИСТОРИЯ НОВОГО ВРЕМЕНИ.</w:t>
            </w:r>
            <w:r w:rsidR="003F277B" w:rsidRPr="00FC59DC">
              <w:rPr>
                <w:rFonts w:ascii="Times New Roman" w:hAnsi="Times New Roman"/>
                <w:b/>
                <w:sz w:val="24"/>
                <w:szCs w:val="24"/>
              </w:rPr>
              <w:t xml:space="preserve"> </w:t>
            </w:r>
            <w:r w:rsidRPr="00FC59DC">
              <w:rPr>
                <w:rFonts w:ascii="Times New Roman" w:hAnsi="Times New Roman"/>
                <w:b/>
                <w:sz w:val="24"/>
                <w:szCs w:val="24"/>
                <w:lang w:val="en-US"/>
              </w:rPr>
              <w:t>XVIII</w:t>
            </w:r>
            <w:r w:rsidRPr="00FC59DC">
              <w:rPr>
                <w:rFonts w:ascii="Times New Roman" w:hAnsi="Times New Roman"/>
                <w:b/>
                <w:sz w:val="24"/>
                <w:szCs w:val="24"/>
              </w:rPr>
              <w:t>в.</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 xml:space="preserve">Эпоха Просвещения. </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Эпоха промышленного переворота</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Великая французская революция</w:t>
            </w:r>
          </w:p>
          <w:p w:rsidR="009D1460" w:rsidRPr="00FC59DC" w:rsidRDefault="009D1460" w:rsidP="00F17097">
            <w:pPr>
              <w:spacing w:after="0" w:line="240" w:lineRule="auto"/>
              <w:rPr>
                <w:rFonts w:ascii="Times New Roman" w:hAnsi="Times New Roman"/>
                <w:sz w:val="24"/>
                <w:szCs w:val="24"/>
              </w:rPr>
            </w:pPr>
          </w:p>
        </w:tc>
        <w:tc>
          <w:tcPr>
            <w:tcW w:w="4961" w:type="dxa"/>
          </w:tcPr>
          <w:p w:rsidR="009D1460" w:rsidRPr="00FC59DC" w:rsidRDefault="009D1460" w:rsidP="00F17097">
            <w:pPr>
              <w:spacing w:after="0" w:line="240" w:lineRule="auto"/>
              <w:rPr>
                <w:rFonts w:ascii="Times New Roman" w:hAnsi="Times New Roman"/>
                <w:b/>
                <w:bCs/>
                <w:sz w:val="24"/>
                <w:szCs w:val="24"/>
              </w:rPr>
            </w:pPr>
            <w:r w:rsidRPr="00FC59DC">
              <w:rPr>
                <w:rFonts w:ascii="Times New Roman" w:hAnsi="Times New Roman"/>
                <w:b/>
                <w:bCs/>
                <w:sz w:val="24"/>
                <w:szCs w:val="24"/>
              </w:rPr>
              <w:t>РОССИЯ В КОНЦЕ XVII - XVIII ВЕКАХ: ОТ ЦАРСТВА К ИМПЕРИИ</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Россия в эпоху преобразований Петра I</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После Петра Великого: эпоха «дворцовых переворотов»</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Россия в 1760-х – 1790- гг. Правление Екатерины II и Павла I</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Культурное пространство Российской империи в XVIII в.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Народы России в XVIII в.</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Россия при Павле I</w:t>
            </w:r>
          </w:p>
          <w:p w:rsidR="009D1460"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Региональный компонент</w:t>
            </w:r>
          </w:p>
          <w:p w:rsidR="00A71A67" w:rsidRPr="00FC59DC" w:rsidRDefault="00A71A67" w:rsidP="00F17097">
            <w:pPr>
              <w:spacing w:after="0" w:line="240" w:lineRule="auto"/>
              <w:rPr>
                <w:rFonts w:ascii="Times New Roman" w:hAnsi="Times New Roman"/>
                <w:sz w:val="24"/>
                <w:szCs w:val="24"/>
              </w:rPr>
            </w:pPr>
          </w:p>
        </w:tc>
      </w:tr>
      <w:tr w:rsidR="009D1460" w:rsidRPr="00FC59DC" w:rsidTr="009D1460">
        <w:tc>
          <w:tcPr>
            <w:tcW w:w="1132"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9 класс</w:t>
            </w:r>
          </w:p>
        </w:tc>
        <w:tc>
          <w:tcPr>
            <w:tcW w:w="4397" w:type="dxa"/>
          </w:tcPr>
          <w:p w:rsidR="009D1460" w:rsidRPr="00FC59DC" w:rsidRDefault="009D1460" w:rsidP="00F17097">
            <w:pPr>
              <w:spacing w:after="0" w:line="240" w:lineRule="auto"/>
              <w:rPr>
                <w:rFonts w:ascii="Times New Roman" w:hAnsi="Times New Roman"/>
                <w:b/>
                <w:sz w:val="24"/>
                <w:szCs w:val="24"/>
              </w:rPr>
            </w:pPr>
            <w:r w:rsidRPr="00FC59DC">
              <w:rPr>
                <w:rFonts w:ascii="Times New Roman" w:hAnsi="Times New Roman"/>
                <w:b/>
                <w:sz w:val="24"/>
                <w:szCs w:val="24"/>
              </w:rPr>
              <w:t xml:space="preserve">ИСТОРИЯ НОВОГО ВРЕМЕНИ. </w:t>
            </w:r>
            <w:r w:rsidRPr="00FC59DC">
              <w:rPr>
                <w:rFonts w:ascii="Times New Roman" w:hAnsi="Times New Roman"/>
                <w:b/>
                <w:sz w:val="24"/>
                <w:szCs w:val="24"/>
                <w:lang w:val="en-US"/>
              </w:rPr>
              <w:t>XIX</w:t>
            </w:r>
            <w:r w:rsidRPr="00FC59DC">
              <w:rPr>
                <w:rFonts w:ascii="Times New Roman" w:hAnsi="Times New Roman"/>
                <w:b/>
                <w:sz w:val="24"/>
                <w:szCs w:val="24"/>
              </w:rPr>
              <w:t xml:space="preserve"> в. </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
                <w:sz w:val="24"/>
                <w:szCs w:val="24"/>
              </w:rPr>
              <w:t>Мир к началу XX в. Новейшая история.</w:t>
            </w:r>
            <w:r w:rsidR="003F277B" w:rsidRPr="00FC59DC">
              <w:rPr>
                <w:rFonts w:ascii="Times New Roman" w:hAnsi="Times New Roman"/>
                <w:b/>
                <w:sz w:val="24"/>
                <w:szCs w:val="24"/>
              </w:rPr>
              <w:t xml:space="preserve"> </w:t>
            </w:r>
            <w:r w:rsidRPr="00FC59DC">
              <w:rPr>
                <w:rFonts w:ascii="Times New Roman" w:hAnsi="Times New Roman"/>
                <w:b/>
                <w:i/>
                <w:sz w:val="24"/>
                <w:szCs w:val="24"/>
              </w:rPr>
              <w:t>Становление и расцвет индустриального общества. До начала Первой мировой войны</w:t>
            </w:r>
          </w:p>
          <w:p w:rsidR="009D1460" w:rsidRPr="00FC59DC" w:rsidRDefault="009D1460" w:rsidP="00F17097">
            <w:pPr>
              <w:spacing w:after="0" w:line="240" w:lineRule="auto"/>
              <w:rPr>
                <w:rFonts w:ascii="Times New Roman" w:hAnsi="Times New Roman"/>
                <w:sz w:val="24"/>
                <w:szCs w:val="24"/>
              </w:rPr>
            </w:pP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Страны Европы и Северной Америки в первой половине ХIХ в.</w:t>
            </w:r>
          </w:p>
          <w:p w:rsidR="009D1460" w:rsidRPr="00FC59DC" w:rsidRDefault="009D1460" w:rsidP="00F17097">
            <w:pPr>
              <w:shd w:val="clear" w:color="auto" w:fill="FFFFFF"/>
              <w:spacing w:after="0" w:line="240" w:lineRule="auto"/>
              <w:rPr>
                <w:rFonts w:ascii="Times New Roman" w:hAnsi="Times New Roman"/>
                <w:bCs/>
                <w:sz w:val="24"/>
                <w:szCs w:val="24"/>
              </w:rPr>
            </w:pPr>
            <w:r w:rsidRPr="00FC59DC">
              <w:rPr>
                <w:rFonts w:ascii="Times New Roman" w:hAnsi="Times New Roman"/>
                <w:bCs/>
                <w:sz w:val="24"/>
                <w:szCs w:val="24"/>
              </w:rPr>
              <w:t>Страны Европы и Северной Америки во второй половине ХIХ в.</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Экономическое и социально-</w:t>
            </w:r>
            <w:r w:rsidRPr="00FC59DC">
              <w:rPr>
                <w:rFonts w:ascii="Times New Roman" w:hAnsi="Times New Roman"/>
                <w:bCs/>
                <w:sz w:val="24"/>
                <w:szCs w:val="24"/>
              </w:rPr>
              <w:lastRenderedPageBreak/>
              <w:t>политическое развитие стран Европы и США в конце ХIХ в.</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Страны Азии в ХIХ в.</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Война за независимость в Латинской Америке</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Народы Африки в Новое время</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Развитие культуры в XIX в.</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Международные отношения в XIX в.</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Мир в 1900—1914 гг.</w:t>
            </w:r>
          </w:p>
          <w:p w:rsidR="009D1460" w:rsidRPr="00FC59DC" w:rsidRDefault="009D1460" w:rsidP="00F17097">
            <w:pPr>
              <w:shd w:val="clear" w:color="auto" w:fill="FFFFFF"/>
              <w:spacing w:after="0" w:line="240" w:lineRule="auto"/>
              <w:rPr>
                <w:rFonts w:ascii="Times New Roman" w:hAnsi="Times New Roman"/>
                <w:i/>
                <w:sz w:val="24"/>
                <w:szCs w:val="24"/>
              </w:rPr>
            </w:pPr>
          </w:p>
          <w:p w:rsidR="009D1460" w:rsidRPr="00FC59DC" w:rsidRDefault="009D1460" w:rsidP="00F17097">
            <w:pPr>
              <w:spacing w:after="0" w:line="240" w:lineRule="auto"/>
              <w:rPr>
                <w:rFonts w:ascii="Times New Roman" w:hAnsi="Times New Roman"/>
                <w:sz w:val="24"/>
                <w:szCs w:val="24"/>
              </w:rPr>
            </w:pPr>
          </w:p>
          <w:p w:rsidR="009D1460" w:rsidRPr="00FC59DC" w:rsidRDefault="009D1460" w:rsidP="00F17097">
            <w:pPr>
              <w:spacing w:after="0" w:line="240" w:lineRule="auto"/>
              <w:rPr>
                <w:rFonts w:ascii="Times New Roman" w:hAnsi="Times New Roman"/>
                <w:i/>
                <w:sz w:val="24"/>
                <w:szCs w:val="24"/>
              </w:rPr>
            </w:pPr>
          </w:p>
          <w:p w:rsidR="009D1460" w:rsidRPr="00FC59DC" w:rsidRDefault="009D1460" w:rsidP="00F17097">
            <w:pPr>
              <w:spacing w:after="0" w:line="240" w:lineRule="auto"/>
              <w:rPr>
                <w:rFonts w:ascii="Times New Roman" w:hAnsi="Times New Roman"/>
                <w:sz w:val="24"/>
                <w:szCs w:val="24"/>
              </w:rPr>
            </w:pPr>
          </w:p>
        </w:tc>
        <w:tc>
          <w:tcPr>
            <w:tcW w:w="4961" w:type="dxa"/>
          </w:tcPr>
          <w:p w:rsidR="009D1460" w:rsidRPr="00FC59DC" w:rsidRDefault="009D1460" w:rsidP="00F17097">
            <w:pPr>
              <w:spacing w:after="0" w:line="240" w:lineRule="auto"/>
              <w:rPr>
                <w:rFonts w:ascii="Times New Roman" w:hAnsi="Times New Roman"/>
                <w:b/>
                <w:bCs/>
                <w:sz w:val="24"/>
                <w:szCs w:val="24"/>
              </w:rPr>
            </w:pPr>
            <w:r w:rsidRPr="00FC59DC">
              <w:rPr>
                <w:rFonts w:ascii="Times New Roman" w:hAnsi="Times New Roman"/>
                <w:b/>
                <w:bCs/>
                <w:sz w:val="24"/>
                <w:szCs w:val="24"/>
              </w:rPr>
              <w:lastRenderedPageBreak/>
              <w:t>IV. РОССИЙСКАЯ ИМПЕРИЯ В XIX – НАЧАЛЕ XX ВВ.</w:t>
            </w:r>
          </w:p>
          <w:p w:rsidR="009D1460" w:rsidRPr="00FC59DC" w:rsidRDefault="009D1460" w:rsidP="00F17097">
            <w:pPr>
              <w:spacing w:after="0" w:line="240" w:lineRule="auto"/>
              <w:rPr>
                <w:rFonts w:ascii="Times New Roman" w:hAnsi="Times New Roman"/>
                <w:b/>
                <w:bCs/>
                <w:sz w:val="24"/>
                <w:szCs w:val="24"/>
              </w:rPr>
            </w:pPr>
          </w:p>
          <w:p w:rsidR="009D1460" w:rsidRPr="00FC59DC" w:rsidRDefault="009D1460" w:rsidP="00F17097">
            <w:pPr>
              <w:spacing w:after="0" w:line="240" w:lineRule="auto"/>
              <w:rPr>
                <w:rFonts w:ascii="Times New Roman" w:hAnsi="Times New Roman"/>
                <w:bCs/>
                <w:sz w:val="24"/>
                <w:szCs w:val="24"/>
                <w:u w:val="single"/>
              </w:rPr>
            </w:pPr>
            <w:r w:rsidRPr="00FC59DC">
              <w:rPr>
                <w:rFonts w:ascii="Times New Roman" w:hAnsi="Times New Roman"/>
                <w:bCs/>
                <w:sz w:val="24"/>
                <w:szCs w:val="24"/>
                <w:u w:val="single"/>
              </w:rPr>
              <w:t>Россия на пути к реформам (1801–1861)</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Александровская эпоха: государственный либерализм</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Отечественная война 1812 г.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Николаевское самодержавие: государственный консерватизм</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Крепостнический социум. Деревня и город </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Культурное пространство империи в первой половине XIX в.</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lastRenderedPageBreak/>
              <w:t xml:space="preserve">Пространство империи: этнокультурный облик страны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FC59DC" w:rsidRDefault="009D1460" w:rsidP="00F17097">
            <w:pPr>
              <w:spacing w:after="0" w:line="240" w:lineRule="auto"/>
              <w:rPr>
                <w:rFonts w:ascii="Times New Roman" w:hAnsi="Times New Roman"/>
                <w:sz w:val="24"/>
                <w:szCs w:val="24"/>
              </w:rPr>
            </w:pPr>
          </w:p>
          <w:p w:rsidR="009D1460" w:rsidRPr="00FC59DC" w:rsidRDefault="009D1460" w:rsidP="00F17097">
            <w:pPr>
              <w:spacing w:after="0" w:line="240" w:lineRule="auto"/>
              <w:rPr>
                <w:rFonts w:ascii="Times New Roman" w:hAnsi="Times New Roman"/>
                <w:bCs/>
                <w:sz w:val="24"/>
                <w:szCs w:val="24"/>
                <w:u w:val="single"/>
              </w:rPr>
            </w:pPr>
            <w:r w:rsidRPr="00FC59DC">
              <w:rPr>
                <w:rFonts w:ascii="Times New Roman" w:hAnsi="Times New Roman"/>
                <w:bCs/>
                <w:sz w:val="24"/>
                <w:szCs w:val="24"/>
                <w:u w:val="single"/>
              </w:rPr>
              <w:t>Россия в эпоху реформ</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Преобразования Александра II: социальная и правовая модернизация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«Народное самодержавие» Александра III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Пореформенный социум. Сельское хозяйство и промышленность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Культурное пространство империи во второй половине XIX в.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Этнокультурный облик империи </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FC59DC" w:rsidRDefault="009D1460" w:rsidP="00F17097">
            <w:pPr>
              <w:spacing w:after="0" w:line="240" w:lineRule="auto"/>
              <w:rPr>
                <w:rFonts w:ascii="Times New Roman" w:hAnsi="Times New Roman"/>
                <w:bCs/>
                <w:sz w:val="24"/>
                <w:szCs w:val="24"/>
                <w:u w:val="single"/>
              </w:rPr>
            </w:pPr>
            <w:r w:rsidRPr="00FC59DC">
              <w:rPr>
                <w:rFonts w:ascii="Times New Roman" w:hAnsi="Times New Roman"/>
                <w:bCs/>
                <w:sz w:val="24"/>
                <w:szCs w:val="24"/>
                <w:u w:val="single"/>
              </w:rPr>
              <w:t>Кризис империи в начале ХХ века</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Первая российская революция 1905-1907 гг. Начало парламентаризма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Общество и власть после революции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«Серебряный век» российской культуры</w:t>
            </w:r>
          </w:p>
          <w:p w:rsidR="009D1460" w:rsidRPr="00FC59DC" w:rsidRDefault="009D1460" w:rsidP="00F17097">
            <w:pPr>
              <w:spacing w:after="0" w:line="240" w:lineRule="auto"/>
              <w:rPr>
                <w:rFonts w:ascii="Times New Roman" w:hAnsi="Times New Roman"/>
                <w:i/>
                <w:sz w:val="24"/>
                <w:szCs w:val="24"/>
              </w:rPr>
            </w:pPr>
            <w:r w:rsidRPr="00FC59DC">
              <w:rPr>
                <w:rFonts w:ascii="Times New Roman" w:hAnsi="Times New Roman"/>
                <w:sz w:val="24"/>
                <w:szCs w:val="24"/>
              </w:rPr>
              <w:t>Региональный компонент</w:t>
            </w:r>
          </w:p>
        </w:tc>
      </w:tr>
    </w:tbl>
    <w:p w:rsidR="009D1460" w:rsidRPr="00FC59DC" w:rsidRDefault="009D1460" w:rsidP="00F572CD">
      <w:pPr>
        <w:pStyle w:val="3"/>
        <w:spacing w:before="0" w:beforeAutospacing="0" w:after="0" w:afterAutospacing="0" w:line="360" w:lineRule="auto"/>
        <w:ind w:firstLine="709"/>
        <w:rPr>
          <w:sz w:val="24"/>
          <w:szCs w:val="24"/>
          <w:lang w:val="en-US"/>
        </w:rPr>
      </w:pPr>
    </w:p>
    <w:p w:rsidR="00B540EE" w:rsidRPr="00FC59DC" w:rsidRDefault="00EE2676" w:rsidP="00A71A67">
      <w:pPr>
        <w:pStyle w:val="4"/>
        <w:spacing w:line="240" w:lineRule="auto"/>
        <w:jc w:val="both"/>
        <w:rPr>
          <w:sz w:val="24"/>
          <w:szCs w:val="24"/>
        </w:rPr>
      </w:pPr>
      <w:bookmarkStart w:id="233" w:name="_Toc409691706"/>
      <w:bookmarkStart w:id="234" w:name="_Toc410654032"/>
      <w:bookmarkStart w:id="235" w:name="_Toc414553230"/>
      <w:r>
        <w:rPr>
          <w:sz w:val="24"/>
          <w:szCs w:val="24"/>
        </w:rPr>
        <w:t>2.2.2.5</w:t>
      </w:r>
      <w:r w:rsidR="00A309E2" w:rsidRPr="00FC59DC">
        <w:rPr>
          <w:sz w:val="24"/>
          <w:szCs w:val="24"/>
        </w:rPr>
        <w:t xml:space="preserve">. </w:t>
      </w:r>
      <w:r w:rsidR="00B540EE" w:rsidRPr="00FC59DC">
        <w:rPr>
          <w:sz w:val="24"/>
          <w:szCs w:val="24"/>
        </w:rPr>
        <w:t>Обществознание</w:t>
      </w:r>
      <w:bookmarkEnd w:id="233"/>
      <w:bookmarkEnd w:id="234"/>
      <w:bookmarkEnd w:id="235"/>
    </w:p>
    <w:p w:rsidR="001937F7" w:rsidRPr="00FC59DC" w:rsidRDefault="001937F7"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FC59DC">
        <w:rPr>
          <w:rFonts w:ascii="Times New Roman" w:hAnsi="Times New Roman"/>
          <w:sz w:val="24"/>
          <w:szCs w:val="24"/>
        </w:rPr>
        <w:t>е</w:t>
      </w:r>
      <w:r w:rsidRPr="00FC59DC">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FC59DC" w:rsidRDefault="001937F7"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FC59DC" w:rsidRDefault="001937F7"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FC59DC" w:rsidRDefault="001937F7"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FC59DC" w:rsidRDefault="006D472B" w:rsidP="00A71A67">
      <w:pPr>
        <w:spacing w:after="0" w:line="240" w:lineRule="auto"/>
        <w:ind w:firstLine="709"/>
        <w:jc w:val="both"/>
        <w:rPr>
          <w:rFonts w:ascii="Times New Roman" w:hAnsi="Times New Roman"/>
          <w:sz w:val="24"/>
          <w:szCs w:val="24"/>
        </w:rPr>
      </w:pPr>
    </w:p>
    <w:p w:rsidR="00B540EE" w:rsidRPr="00FC59DC" w:rsidRDefault="00B540EE" w:rsidP="00A71A67">
      <w:pPr>
        <w:spacing w:after="0" w:line="240" w:lineRule="auto"/>
        <w:ind w:left="709"/>
        <w:jc w:val="both"/>
        <w:rPr>
          <w:rFonts w:ascii="Times New Roman" w:hAnsi="Times New Roman"/>
          <w:sz w:val="24"/>
          <w:szCs w:val="24"/>
        </w:rPr>
      </w:pPr>
      <w:r w:rsidRPr="00FC59DC">
        <w:rPr>
          <w:rFonts w:ascii="Times New Roman" w:hAnsi="Times New Roman"/>
          <w:b/>
          <w:bCs/>
          <w:sz w:val="24"/>
          <w:szCs w:val="24"/>
          <w:shd w:val="clear" w:color="auto" w:fill="FFFFFF"/>
        </w:rPr>
        <w:lastRenderedPageBreak/>
        <w:t>Человек. Деятельность человека</w:t>
      </w:r>
    </w:p>
    <w:p w:rsidR="00B540EE" w:rsidRPr="00FC59DC" w:rsidRDefault="00B540EE" w:rsidP="00A71A67">
      <w:pPr>
        <w:tabs>
          <w:tab w:val="left" w:pos="1114"/>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Биологическое и социальное в человеке. </w:t>
      </w:r>
      <w:r w:rsidRPr="00FC59DC">
        <w:rPr>
          <w:rFonts w:ascii="Times New Roman" w:hAnsi="Times New Roman"/>
          <w:i/>
          <w:sz w:val="24"/>
          <w:szCs w:val="24"/>
        </w:rPr>
        <w:t>Черты сходства и различий человека и животного.</w:t>
      </w:r>
      <w:r w:rsidR="003F277B" w:rsidRPr="00FC59DC">
        <w:rPr>
          <w:rFonts w:ascii="Times New Roman" w:hAnsi="Times New Roman"/>
          <w:i/>
          <w:sz w:val="24"/>
          <w:szCs w:val="24"/>
        </w:rPr>
        <w:t xml:space="preserve"> </w:t>
      </w:r>
      <w:r w:rsidRPr="00FC59DC">
        <w:rPr>
          <w:rFonts w:ascii="Times New Roman" w:hAnsi="Times New Roman"/>
          <w:i/>
          <w:sz w:val="24"/>
          <w:szCs w:val="24"/>
        </w:rPr>
        <w:t>Индивид, индивидуальность, личность.</w:t>
      </w:r>
      <w:r w:rsidRPr="00FC59DC">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FC59DC">
        <w:rPr>
          <w:rFonts w:ascii="Times New Roman" w:hAnsi="Times New Roman"/>
          <w:sz w:val="24"/>
          <w:szCs w:val="24"/>
        </w:rPr>
        <w:t xml:space="preserve"> </w:t>
      </w:r>
      <w:r w:rsidRPr="00FC59DC">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C59DC">
        <w:rPr>
          <w:rFonts w:ascii="Times New Roman" w:hAnsi="Times New Roman"/>
          <w:i/>
          <w:sz w:val="24"/>
          <w:szCs w:val="24"/>
        </w:rPr>
        <w:t xml:space="preserve">Личные и деловые отношения. </w:t>
      </w:r>
      <w:r w:rsidRPr="00FC59DC">
        <w:rPr>
          <w:rFonts w:ascii="Times New Roman" w:hAnsi="Times New Roman"/>
          <w:sz w:val="24"/>
          <w:szCs w:val="24"/>
        </w:rPr>
        <w:t>Лидерство. Межличностные конфликты и способы их разрешения.</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Общество</w:t>
      </w:r>
    </w:p>
    <w:p w:rsidR="00B540EE" w:rsidRPr="00FC59DC" w:rsidRDefault="00B540EE" w:rsidP="00A71A67">
      <w:pPr>
        <w:tabs>
          <w:tab w:val="left" w:pos="1114"/>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FC59DC">
        <w:rPr>
          <w:rFonts w:ascii="Times New Roman" w:hAnsi="Times New Roman"/>
          <w:i/>
          <w:sz w:val="24"/>
          <w:szCs w:val="24"/>
        </w:rPr>
        <w:t>Общественный прогресс.</w:t>
      </w:r>
      <w:r w:rsidRPr="00FC59DC">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FC59DC">
        <w:rPr>
          <w:rFonts w:ascii="Times New Roman" w:hAnsi="Times New Roman"/>
          <w:sz w:val="24"/>
          <w:szCs w:val="24"/>
        </w:rPr>
        <w:t xml:space="preserve"> </w:t>
      </w:r>
      <w:r w:rsidRPr="00FC59DC">
        <w:rPr>
          <w:rFonts w:ascii="Times New Roman" w:hAnsi="Times New Roman"/>
          <w:sz w:val="24"/>
          <w:szCs w:val="24"/>
        </w:rPr>
        <w:t>Современное российское общество, особенности его развития.</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Социальные нормы</w:t>
      </w:r>
    </w:p>
    <w:p w:rsidR="00B540EE" w:rsidRPr="00FC59DC" w:rsidRDefault="00B540EE" w:rsidP="00A71A67">
      <w:pPr>
        <w:tabs>
          <w:tab w:val="left" w:pos="1114"/>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Социальные нормы как регуляторы поведения человека в обществе. </w:t>
      </w:r>
      <w:r w:rsidRPr="00FC59DC">
        <w:rPr>
          <w:rFonts w:ascii="Times New Roman" w:hAnsi="Times New Roman"/>
          <w:i/>
          <w:sz w:val="24"/>
          <w:szCs w:val="24"/>
        </w:rPr>
        <w:t>Общественные нравы, традиции и обычаи.</w:t>
      </w:r>
      <w:r w:rsidRPr="00FC59DC">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FC59DC">
        <w:rPr>
          <w:rFonts w:ascii="Times New Roman" w:hAnsi="Times New Roman"/>
          <w:sz w:val="24"/>
          <w:szCs w:val="24"/>
        </w:rPr>
        <w:t xml:space="preserve"> </w:t>
      </w:r>
      <w:r w:rsidRPr="00FC59DC">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C59DC">
        <w:rPr>
          <w:rFonts w:ascii="Times New Roman" w:hAnsi="Times New Roman"/>
          <w:i/>
          <w:sz w:val="24"/>
          <w:szCs w:val="24"/>
        </w:rPr>
        <w:t xml:space="preserve">Особенности социализации в подростковом возрасте. </w:t>
      </w:r>
      <w:r w:rsidRPr="00FC59DC">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Сфера духовной культуры</w:t>
      </w:r>
    </w:p>
    <w:p w:rsidR="00B540EE" w:rsidRPr="00FC59DC" w:rsidRDefault="00B540EE" w:rsidP="00A71A67">
      <w:pPr>
        <w:tabs>
          <w:tab w:val="left" w:pos="1311"/>
        </w:tabs>
        <w:spacing w:after="0" w:line="240" w:lineRule="auto"/>
        <w:ind w:firstLine="709"/>
        <w:jc w:val="both"/>
        <w:rPr>
          <w:rFonts w:ascii="Times New Roman" w:hAnsi="Times New Roman"/>
          <w:i/>
          <w:sz w:val="24"/>
          <w:szCs w:val="24"/>
        </w:rPr>
      </w:pPr>
      <w:r w:rsidRPr="00FC59DC">
        <w:rPr>
          <w:rFonts w:ascii="Times New Roman" w:hAnsi="Times New Roman"/>
          <w:bCs/>
          <w:sz w:val="24"/>
          <w:szCs w:val="24"/>
        </w:rPr>
        <w:t xml:space="preserve">Культура, ее многообразие и основные формы. </w:t>
      </w:r>
      <w:r w:rsidRPr="00FC59DC">
        <w:rPr>
          <w:rFonts w:ascii="Times New Roman" w:hAnsi="Times New Roman"/>
          <w:sz w:val="24"/>
          <w:szCs w:val="24"/>
        </w:rPr>
        <w:t xml:space="preserve">Наука в жизни современного общества. </w:t>
      </w:r>
      <w:r w:rsidRPr="00FC59DC">
        <w:rPr>
          <w:rFonts w:ascii="Times New Roman" w:hAnsi="Times New Roman"/>
          <w:i/>
          <w:sz w:val="24"/>
          <w:szCs w:val="24"/>
        </w:rPr>
        <w:t>Научно-технический прогресс в современном обществе.</w:t>
      </w:r>
      <w:r w:rsidRPr="00FC59DC">
        <w:rPr>
          <w:rFonts w:ascii="Times New Roman" w:hAnsi="Times New Roman"/>
          <w:sz w:val="24"/>
          <w:szCs w:val="24"/>
        </w:rPr>
        <w:t xml:space="preserve"> Развитие науки в России.</w:t>
      </w:r>
      <w:r w:rsidR="003F277B" w:rsidRPr="00FC59DC">
        <w:rPr>
          <w:rFonts w:ascii="Times New Roman" w:hAnsi="Times New Roman"/>
          <w:sz w:val="24"/>
          <w:szCs w:val="24"/>
        </w:rPr>
        <w:t xml:space="preserve"> </w:t>
      </w:r>
      <w:r w:rsidRPr="00FC59DC">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FC59DC">
        <w:rPr>
          <w:rFonts w:ascii="Times New Roman" w:hAnsi="Times New Roman"/>
          <w:i/>
          <w:sz w:val="24"/>
          <w:szCs w:val="24"/>
        </w:rPr>
        <w:t>Государственная итоговая аттестация</w:t>
      </w:r>
      <w:r w:rsidRPr="00FC59DC">
        <w:rPr>
          <w:rFonts w:ascii="Times New Roman" w:hAnsi="Times New Roman"/>
          <w:sz w:val="24"/>
          <w:szCs w:val="24"/>
        </w:rPr>
        <w:t>. Самообразование.</w:t>
      </w:r>
      <w:r w:rsidR="003F277B" w:rsidRPr="00FC59DC">
        <w:rPr>
          <w:rFonts w:ascii="Times New Roman" w:hAnsi="Times New Roman"/>
          <w:sz w:val="24"/>
          <w:szCs w:val="24"/>
        </w:rPr>
        <w:t xml:space="preserve"> </w:t>
      </w:r>
      <w:r w:rsidRPr="00FC59DC">
        <w:rPr>
          <w:rFonts w:ascii="Times New Roman" w:hAnsi="Times New Roman"/>
          <w:sz w:val="24"/>
          <w:szCs w:val="24"/>
        </w:rPr>
        <w:t xml:space="preserve">Религия как форма культуры. </w:t>
      </w:r>
      <w:r w:rsidRPr="00FC59DC">
        <w:rPr>
          <w:rFonts w:ascii="Times New Roman" w:hAnsi="Times New Roman"/>
          <w:i/>
          <w:sz w:val="24"/>
          <w:szCs w:val="24"/>
        </w:rPr>
        <w:t>Мировые религии.</w:t>
      </w:r>
      <w:r w:rsidRPr="00FC59DC">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FC59DC">
        <w:rPr>
          <w:rFonts w:ascii="Times New Roman" w:hAnsi="Times New Roman"/>
          <w:i/>
          <w:sz w:val="24"/>
          <w:szCs w:val="24"/>
        </w:rPr>
        <w:t xml:space="preserve">Влияние искусства на развитие личности. </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Социальная сфера жизни общества</w:t>
      </w:r>
    </w:p>
    <w:p w:rsidR="00B540EE" w:rsidRPr="00FC59DC" w:rsidRDefault="00B540EE" w:rsidP="00A71A67">
      <w:pPr>
        <w:tabs>
          <w:tab w:val="left" w:pos="1114"/>
        </w:tabs>
        <w:spacing w:after="0" w:line="240" w:lineRule="auto"/>
        <w:ind w:firstLine="709"/>
        <w:jc w:val="both"/>
        <w:rPr>
          <w:rFonts w:ascii="Times New Roman" w:hAnsi="Times New Roman"/>
          <w:sz w:val="24"/>
          <w:szCs w:val="24"/>
        </w:rPr>
      </w:pPr>
      <w:r w:rsidRPr="00FC59DC">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C59DC">
        <w:rPr>
          <w:rFonts w:ascii="Times New Roman" w:hAnsi="Times New Roman"/>
          <w:bCs/>
          <w:i/>
          <w:sz w:val="24"/>
          <w:szCs w:val="24"/>
        </w:rPr>
        <w:t xml:space="preserve">Досуг семьи. </w:t>
      </w:r>
      <w:r w:rsidRPr="00FC59DC">
        <w:rPr>
          <w:rFonts w:ascii="Times New Roman" w:hAnsi="Times New Roman"/>
          <w:bCs/>
          <w:sz w:val="24"/>
          <w:szCs w:val="24"/>
        </w:rPr>
        <w:t xml:space="preserve">Социальные конфликты и пути их разрешения. Этнос и нация. </w:t>
      </w:r>
      <w:r w:rsidRPr="00FC59DC">
        <w:rPr>
          <w:rFonts w:ascii="Times New Roman" w:hAnsi="Times New Roman"/>
          <w:i/>
          <w:sz w:val="24"/>
          <w:szCs w:val="24"/>
        </w:rPr>
        <w:t>Национальное самосознание</w:t>
      </w:r>
      <w:r w:rsidRPr="00FC59DC">
        <w:rPr>
          <w:rFonts w:ascii="Times New Roman" w:hAnsi="Times New Roman"/>
          <w:sz w:val="24"/>
          <w:szCs w:val="24"/>
        </w:rPr>
        <w:t xml:space="preserve">. Отношения между нациями. Россия – многонациональное государство. </w:t>
      </w:r>
      <w:r w:rsidRPr="00FC59DC">
        <w:rPr>
          <w:rFonts w:ascii="Times New Roman" w:hAnsi="Times New Roman"/>
          <w:bCs/>
          <w:sz w:val="24"/>
          <w:szCs w:val="24"/>
        </w:rPr>
        <w:t>Социальная политика Российского государства.</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Политическая сфера жизни общества</w:t>
      </w:r>
    </w:p>
    <w:p w:rsidR="00B540EE" w:rsidRPr="00FC59DC" w:rsidRDefault="00B540EE" w:rsidP="00A71A67">
      <w:pPr>
        <w:tabs>
          <w:tab w:val="left" w:pos="1321"/>
        </w:tabs>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C59DC">
        <w:rPr>
          <w:rFonts w:ascii="Times New Roman" w:hAnsi="Times New Roman"/>
          <w:i/>
          <w:sz w:val="24"/>
          <w:szCs w:val="24"/>
        </w:rPr>
        <w:t>Правовое государство.</w:t>
      </w:r>
      <w:r w:rsidRPr="00FC59DC">
        <w:rPr>
          <w:rFonts w:ascii="Times New Roman" w:hAnsi="Times New Roman"/>
          <w:sz w:val="24"/>
          <w:szCs w:val="24"/>
        </w:rPr>
        <w:t xml:space="preserve"> Местное самоуправление. </w:t>
      </w:r>
      <w:r w:rsidRPr="00FC59DC">
        <w:rPr>
          <w:rFonts w:ascii="Times New Roman" w:hAnsi="Times New Roman"/>
          <w:i/>
          <w:sz w:val="24"/>
          <w:szCs w:val="24"/>
        </w:rPr>
        <w:lastRenderedPageBreak/>
        <w:t>Межгосударственные отношения. Межгосударственные конфликты и способы их разрешения.</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Гражданин и государство</w:t>
      </w:r>
    </w:p>
    <w:p w:rsidR="00B540EE" w:rsidRPr="00FC59DC" w:rsidRDefault="00B540EE" w:rsidP="00A71A67">
      <w:pPr>
        <w:tabs>
          <w:tab w:val="left" w:pos="1114"/>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FC59DC">
        <w:rPr>
          <w:rFonts w:ascii="Times New Roman" w:hAnsi="Times New Roman"/>
          <w:sz w:val="24"/>
          <w:szCs w:val="24"/>
        </w:rPr>
        <w:t xml:space="preserve">– </w:t>
      </w:r>
      <w:r w:rsidRPr="00FC59DC">
        <w:rPr>
          <w:rFonts w:ascii="Times New Roman" w:hAnsi="Times New Roman"/>
          <w:sz w:val="24"/>
          <w:szCs w:val="24"/>
        </w:rPr>
        <w:t>федеративное государство. Субъекты федерации.</w:t>
      </w:r>
      <w:r w:rsidR="003F277B" w:rsidRPr="00FC59DC">
        <w:rPr>
          <w:rFonts w:ascii="Times New Roman" w:hAnsi="Times New Roman"/>
          <w:sz w:val="24"/>
          <w:szCs w:val="24"/>
        </w:rPr>
        <w:t xml:space="preserve"> </w:t>
      </w:r>
      <w:r w:rsidRPr="00FC59DC">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C59DC">
        <w:rPr>
          <w:rFonts w:ascii="Times New Roman" w:hAnsi="Times New Roman"/>
          <w:bCs/>
          <w:sz w:val="24"/>
          <w:szCs w:val="24"/>
        </w:rPr>
        <w:t xml:space="preserve">рава и свободы человека и гражданина в Российской Федерации. </w:t>
      </w:r>
      <w:r w:rsidRPr="00FC59DC">
        <w:rPr>
          <w:rFonts w:ascii="Times New Roman" w:hAnsi="Times New Roman"/>
          <w:sz w:val="24"/>
          <w:szCs w:val="24"/>
        </w:rPr>
        <w:t xml:space="preserve">Конституционные обязанности гражданина Российской Федерации. </w:t>
      </w:r>
      <w:r w:rsidRPr="00FC59DC">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FC59DC">
        <w:rPr>
          <w:rFonts w:ascii="Times New Roman" w:hAnsi="Times New Roman"/>
          <w:bCs/>
          <w:sz w:val="24"/>
          <w:szCs w:val="24"/>
        </w:rPr>
        <w:t xml:space="preserve"> </w:t>
      </w:r>
      <w:r w:rsidRPr="00FC59DC">
        <w:rPr>
          <w:rFonts w:ascii="Times New Roman" w:hAnsi="Times New Roman"/>
          <w:i/>
          <w:sz w:val="24"/>
          <w:szCs w:val="24"/>
        </w:rPr>
        <w:t>Основные международные документы о правах человека и правах ребенка.</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Основы российского законодательства</w:t>
      </w:r>
    </w:p>
    <w:p w:rsidR="00B540EE" w:rsidRPr="00FC59DC" w:rsidRDefault="00B540EE" w:rsidP="00A71A67">
      <w:pPr>
        <w:tabs>
          <w:tab w:val="left" w:pos="1114"/>
        </w:tabs>
        <w:spacing w:after="0" w:line="240" w:lineRule="auto"/>
        <w:ind w:firstLine="709"/>
        <w:jc w:val="both"/>
        <w:rPr>
          <w:rFonts w:ascii="Times New Roman" w:hAnsi="Times New Roman"/>
          <w:i/>
          <w:sz w:val="24"/>
          <w:szCs w:val="24"/>
        </w:rPr>
      </w:pPr>
      <w:r w:rsidRPr="00FC59DC">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FC59DC">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C59DC">
        <w:rPr>
          <w:rFonts w:ascii="Times New Roman" w:hAnsi="Times New Roman"/>
          <w:bCs/>
          <w:sz w:val="24"/>
          <w:szCs w:val="24"/>
        </w:rPr>
        <w:t xml:space="preserve"> Уголовное право, основные понятия и принципы. </w:t>
      </w:r>
      <w:r w:rsidRPr="00FC59DC">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FC59DC">
        <w:rPr>
          <w:rFonts w:ascii="Times New Roman" w:hAnsi="Times New Roman"/>
          <w:sz w:val="24"/>
          <w:szCs w:val="24"/>
        </w:rPr>
        <w:t xml:space="preserve"> </w:t>
      </w:r>
      <w:r w:rsidRPr="00FC59DC">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sz w:val="24"/>
          <w:szCs w:val="24"/>
          <w:shd w:val="clear" w:color="auto" w:fill="FFFFFF"/>
        </w:rPr>
        <w:t>Экономика</w:t>
      </w:r>
    </w:p>
    <w:p w:rsidR="0051321E" w:rsidRPr="00FC59DC" w:rsidRDefault="00B540EE" w:rsidP="00A71A67">
      <w:pPr>
        <w:tabs>
          <w:tab w:val="left" w:pos="1114"/>
        </w:tabs>
        <w:spacing w:after="0" w:line="240" w:lineRule="auto"/>
        <w:ind w:firstLine="709"/>
        <w:jc w:val="both"/>
        <w:rPr>
          <w:rFonts w:ascii="Times New Roman" w:hAnsi="Times New Roman"/>
          <w:sz w:val="24"/>
          <w:szCs w:val="24"/>
        </w:rPr>
      </w:pPr>
      <w:r w:rsidRPr="00FC59DC">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C59DC">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C59DC">
        <w:rPr>
          <w:rFonts w:ascii="Times New Roman" w:hAnsi="Times New Roman"/>
          <w:i/>
          <w:sz w:val="24"/>
          <w:szCs w:val="24"/>
        </w:rPr>
        <w:t xml:space="preserve">Виды рынков. Рынок капиталов. </w:t>
      </w:r>
      <w:r w:rsidRPr="00FC59DC">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FC59DC">
        <w:rPr>
          <w:rFonts w:ascii="Times New Roman" w:hAnsi="Times New Roman"/>
          <w:bCs/>
          <w:sz w:val="24"/>
          <w:szCs w:val="24"/>
          <w:shd w:val="clear" w:color="auto" w:fill="FFFFFF"/>
        </w:rPr>
        <w:t xml:space="preserve">: </w:t>
      </w:r>
      <w:r w:rsidR="006B0423" w:rsidRPr="00FC59DC">
        <w:rPr>
          <w:rFonts w:ascii="Times New Roman" w:hAnsi="Times New Roman"/>
          <w:bCs/>
          <w:sz w:val="24"/>
          <w:szCs w:val="24"/>
          <w:shd w:val="clear" w:color="auto" w:fill="FFFFFF"/>
        </w:rPr>
        <w:t xml:space="preserve">система налогов, </w:t>
      </w:r>
      <w:r w:rsidR="0051321E" w:rsidRPr="00FC59DC">
        <w:rPr>
          <w:rFonts w:ascii="Times New Roman" w:hAnsi="Times New Roman"/>
          <w:i/>
          <w:sz w:val="24"/>
          <w:szCs w:val="24"/>
        </w:rPr>
        <w:t>функции, налоговые системы разных эпох</w:t>
      </w:r>
      <w:r w:rsidR="0051321E" w:rsidRPr="00FC59DC">
        <w:rPr>
          <w:rFonts w:ascii="Times New Roman" w:hAnsi="Times New Roman"/>
          <w:sz w:val="24"/>
          <w:szCs w:val="24"/>
        </w:rPr>
        <w:t>.</w:t>
      </w:r>
    </w:p>
    <w:p w:rsidR="00B540EE" w:rsidRPr="00FC59DC" w:rsidRDefault="00B540EE" w:rsidP="00A71A67">
      <w:pPr>
        <w:pStyle w:val="afff4"/>
        <w:ind w:firstLine="709"/>
        <w:jc w:val="both"/>
        <w:rPr>
          <w:sz w:val="24"/>
          <w:szCs w:val="24"/>
        </w:rPr>
      </w:pPr>
      <w:r w:rsidRPr="00FC59DC">
        <w:rPr>
          <w:bCs/>
          <w:sz w:val="24"/>
          <w:szCs w:val="24"/>
          <w:shd w:val="clear" w:color="auto" w:fill="FFFFFF"/>
        </w:rPr>
        <w:t>Банковские услуги, предоставляемые гражданам</w:t>
      </w:r>
      <w:r w:rsidR="005348F8" w:rsidRPr="00FC59DC">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FC59DC">
        <w:rPr>
          <w:i/>
          <w:sz w:val="24"/>
          <w:szCs w:val="24"/>
        </w:rPr>
        <w:t>банкинг, онлайн-банкинг</w:t>
      </w:r>
      <w:r w:rsidR="005348F8" w:rsidRPr="00FC59DC">
        <w:rPr>
          <w:sz w:val="24"/>
          <w:szCs w:val="24"/>
        </w:rPr>
        <w:t xml:space="preserve">. </w:t>
      </w:r>
      <w:r w:rsidR="005348F8" w:rsidRPr="00FC59DC">
        <w:rPr>
          <w:i/>
          <w:snapToGrid w:val="0"/>
          <w:sz w:val="24"/>
          <w:szCs w:val="24"/>
        </w:rPr>
        <w:t>Страховые услуги</w:t>
      </w:r>
      <w:r w:rsidR="005348F8" w:rsidRPr="00FC59DC">
        <w:rPr>
          <w:i/>
          <w:sz w:val="24"/>
          <w:szCs w:val="24"/>
        </w:rPr>
        <w:t>: страхование жизни, здоровья, имущества, ответственности.</w:t>
      </w:r>
      <w:r w:rsidR="003F277B" w:rsidRPr="00FC59DC">
        <w:rPr>
          <w:i/>
          <w:sz w:val="24"/>
          <w:szCs w:val="24"/>
        </w:rPr>
        <w:t xml:space="preserve"> </w:t>
      </w:r>
      <w:r w:rsidR="005348F8" w:rsidRPr="00FC59DC">
        <w:rPr>
          <w:i/>
          <w:sz w:val="24"/>
          <w:szCs w:val="24"/>
        </w:rPr>
        <w:t>Инвестиции в реальные и финансовые активы.</w:t>
      </w:r>
      <w:r w:rsidR="005348F8" w:rsidRPr="00FC59DC">
        <w:rPr>
          <w:sz w:val="24"/>
          <w:szCs w:val="24"/>
        </w:rPr>
        <w:t xml:space="preserve"> Пенсионное обеспечение. Налогообложение граждан. Защита от финансовых махинаций. </w:t>
      </w:r>
      <w:r w:rsidR="005348F8" w:rsidRPr="00FC59DC">
        <w:rPr>
          <w:bCs/>
          <w:sz w:val="24"/>
          <w:szCs w:val="24"/>
          <w:shd w:val="clear" w:color="auto" w:fill="FFFFFF"/>
        </w:rPr>
        <w:t xml:space="preserve">Экономические функции домохозяйства. Потребление </w:t>
      </w:r>
      <w:r w:rsidR="005348F8" w:rsidRPr="00FC59DC">
        <w:rPr>
          <w:bCs/>
          <w:sz w:val="24"/>
          <w:szCs w:val="24"/>
          <w:shd w:val="clear" w:color="auto" w:fill="FFFFFF"/>
        </w:rPr>
        <w:lastRenderedPageBreak/>
        <w:t xml:space="preserve">домашних хозяйств. </w:t>
      </w:r>
      <w:r w:rsidR="005348F8" w:rsidRPr="00FC59DC">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FC59DC" w:rsidRDefault="002F624A" w:rsidP="00A71A67">
      <w:pPr>
        <w:pStyle w:val="4"/>
        <w:spacing w:line="240" w:lineRule="auto"/>
        <w:rPr>
          <w:sz w:val="24"/>
          <w:szCs w:val="24"/>
        </w:rPr>
      </w:pPr>
      <w:bookmarkStart w:id="236" w:name="_Toc409691707"/>
      <w:bookmarkStart w:id="237" w:name="_Toc410654033"/>
      <w:bookmarkStart w:id="238" w:name="_Toc414553231"/>
      <w:r>
        <w:rPr>
          <w:sz w:val="24"/>
          <w:szCs w:val="24"/>
        </w:rPr>
        <w:t>2.2.2.6</w:t>
      </w:r>
      <w:r w:rsidR="00A309E2" w:rsidRPr="00FC59DC">
        <w:rPr>
          <w:sz w:val="24"/>
          <w:szCs w:val="24"/>
        </w:rPr>
        <w:t xml:space="preserve">. </w:t>
      </w:r>
      <w:r w:rsidR="00B540EE" w:rsidRPr="00FC59DC">
        <w:rPr>
          <w:sz w:val="24"/>
          <w:szCs w:val="24"/>
        </w:rPr>
        <w:t>География</w:t>
      </w:r>
      <w:bookmarkEnd w:id="236"/>
      <w:bookmarkEnd w:id="237"/>
      <w:bookmarkEnd w:id="238"/>
    </w:p>
    <w:p w:rsidR="001937F7" w:rsidRPr="00FC59DC" w:rsidRDefault="001937F7" w:rsidP="00A71A67">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FC59DC" w:rsidRDefault="001937F7" w:rsidP="00A71A67">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FC59DC" w:rsidRDefault="001937F7" w:rsidP="00A71A67">
      <w:pPr>
        <w:spacing w:after="0" w:line="240" w:lineRule="auto"/>
        <w:ind w:firstLine="709"/>
        <w:jc w:val="both"/>
        <w:rPr>
          <w:rFonts w:ascii="Times New Roman" w:hAnsi="Times New Roman"/>
          <w:sz w:val="24"/>
          <w:szCs w:val="24"/>
        </w:rPr>
      </w:pPr>
      <w:bookmarkStart w:id="239" w:name="h.3x8tuzt" w:colFirst="0" w:colLast="0"/>
      <w:bookmarkEnd w:id="239"/>
      <w:r w:rsidRPr="00FC59DC">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FC59DC" w:rsidRDefault="001937F7"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FC59DC">
        <w:rPr>
          <w:rFonts w:ascii="Times New Roman" w:eastAsia="Times New Roman" w:hAnsi="Times New Roman"/>
          <w:sz w:val="24"/>
          <w:szCs w:val="24"/>
        </w:rPr>
        <w:t xml:space="preserve"> </w:t>
      </w:r>
      <w:r w:rsidRPr="00FC59DC">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Развитие географических знаний о Земле</w:t>
      </w:r>
      <w:r w:rsidRPr="00FC59DC">
        <w:rPr>
          <w:rFonts w:ascii="Times New Roman" w:hAnsi="Times New Roman"/>
          <w:sz w:val="24"/>
          <w:szCs w:val="24"/>
        </w:rPr>
        <w:t>.</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Введение. Что изучает география.</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Представления о мире в древности (</w:t>
      </w:r>
      <w:r w:rsidRPr="00FC59DC">
        <w:rPr>
          <w:rFonts w:ascii="Times New Roman" w:hAnsi="Times New Roman"/>
          <w:i/>
          <w:sz w:val="24"/>
          <w:szCs w:val="24"/>
        </w:rPr>
        <w:t>Древний Китай, Древний Египет, Древняя Греция, Древний Рим</w:t>
      </w:r>
      <w:r w:rsidRPr="00FC59DC">
        <w:rPr>
          <w:rFonts w:ascii="Times New Roman" w:hAnsi="Times New Roman"/>
          <w:sz w:val="24"/>
          <w:szCs w:val="24"/>
        </w:rPr>
        <w:t>). Появление первых географических карт.</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География в эпоху Средневековья: </w:t>
      </w:r>
      <w:r w:rsidRPr="00FC59DC">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Эпоха Великих географических открытий (</w:t>
      </w:r>
      <w:r w:rsidRPr="00FC59DC">
        <w:rPr>
          <w:rFonts w:ascii="Times New Roman" w:hAnsi="Times New Roman"/>
          <w:i/>
          <w:sz w:val="24"/>
          <w:szCs w:val="24"/>
        </w:rPr>
        <w:t>открытие Нового света, морского пути в Индию, кругосветные путешествия</w:t>
      </w:r>
      <w:r w:rsidRPr="00FC59DC">
        <w:rPr>
          <w:rFonts w:ascii="Times New Roman" w:hAnsi="Times New Roman"/>
          <w:sz w:val="24"/>
          <w:szCs w:val="24"/>
        </w:rPr>
        <w:t>). Значение Великих географических открытий.</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Географические открытия XVII–XIX вв. (</w:t>
      </w:r>
      <w:r w:rsidRPr="00FC59DC">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FC59DC">
        <w:rPr>
          <w:rFonts w:ascii="Times New Roman" w:hAnsi="Times New Roman"/>
          <w:sz w:val="24"/>
          <w:szCs w:val="24"/>
        </w:rPr>
        <w:t>). Первое русское кругосветное путешествие (</w:t>
      </w:r>
      <w:r w:rsidRPr="00FC59DC">
        <w:rPr>
          <w:rFonts w:ascii="Times New Roman" w:hAnsi="Times New Roman"/>
          <w:i/>
          <w:sz w:val="24"/>
          <w:szCs w:val="24"/>
        </w:rPr>
        <w:t>И.Ф. Крузенштерн и Ю.Ф. Лисянский</w:t>
      </w:r>
      <w:r w:rsidRPr="00FC59DC">
        <w:rPr>
          <w:rFonts w:ascii="Times New Roman" w:hAnsi="Times New Roman"/>
          <w:sz w:val="24"/>
          <w:szCs w:val="24"/>
        </w:rPr>
        <w:t>).</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Географические исследования в ХХ веке (</w:t>
      </w:r>
      <w:r w:rsidRPr="00FC59DC">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FC59DC">
        <w:rPr>
          <w:rFonts w:ascii="Times New Roman" w:hAnsi="Times New Roman"/>
          <w:sz w:val="24"/>
          <w:szCs w:val="24"/>
        </w:rPr>
        <w:t xml:space="preserve">). </w:t>
      </w:r>
      <w:r w:rsidRPr="00FC59DC">
        <w:rPr>
          <w:rFonts w:ascii="Times New Roman" w:hAnsi="Times New Roman"/>
          <w:i/>
          <w:sz w:val="24"/>
          <w:szCs w:val="24"/>
        </w:rPr>
        <w:t>Значение освоения космоса для географической науки</w:t>
      </w:r>
      <w:r w:rsidRPr="00FC59DC">
        <w:rPr>
          <w:rFonts w:ascii="Times New Roman" w:hAnsi="Times New Roman"/>
          <w:sz w:val="24"/>
          <w:szCs w:val="24"/>
        </w:rPr>
        <w:t>.</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Земля во Вселенной. Движения Земли и их следствия.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Земля – часть Солнечной системы. Земля и Луна. </w:t>
      </w:r>
      <w:r w:rsidRPr="00FC59DC">
        <w:rPr>
          <w:rFonts w:ascii="Times New Roman" w:hAnsi="Times New Roman"/>
          <w:i/>
          <w:sz w:val="24"/>
          <w:szCs w:val="24"/>
        </w:rPr>
        <w:t xml:space="preserve">Влияние космоса на нашу планету и жизнь людей. </w:t>
      </w:r>
      <w:r w:rsidRPr="00FC59DC">
        <w:rPr>
          <w:rFonts w:ascii="Times New Roman" w:hAnsi="Times New Roman"/>
          <w:sz w:val="24"/>
          <w:szCs w:val="24"/>
        </w:rPr>
        <w:t xml:space="preserve">Форма и размеры Земли. Наклон земной оси к плоскости орбиты. Виды </w:t>
      </w:r>
      <w:r w:rsidRPr="00FC59DC">
        <w:rPr>
          <w:rFonts w:ascii="Times New Roman" w:hAnsi="Times New Roman"/>
          <w:sz w:val="24"/>
          <w:szCs w:val="24"/>
        </w:rPr>
        <w:lastRenderedPageBreak/>
        <w:t xml:space="preserve">движения Земли и их географические следствия. Движение Земли вокруг Солнца. Смена времен года. Тропики и полярные круги. Пояса освещенности. </w:t>
      </w:r>
      <w:r w:rsidRPr="00FC59DC">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FC59DC">
        <w:rPr>
          <w:rFonts w:ascii="Times New Roman" w:hAnsi="Times New Roman"/>
          <w:sz w:val="24"/>
          <w:szCs w:val="24"/>
        </w:rPr>
        <w:t xml:space="preserve"> Осевое вращение Земли. Смена дня и ночи, сутки, календарный год.</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Изображение земной поверхности. </w:t>
      </w:r>
    </w:p>
    <w:p w:rsidR="001665A0" w:rsidRPr="00FC59DC" w:rsidRDefault="001665A0" w:rsidP="00A71A6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C59DC">
        <w:rPr>
          <w:rFonts w:ascii="Times New Roman" w:hAnsi="Times New Roman"/>
          <w:i/>
          <w:sz w:val="24"/>
          <w:szCs w:val="24"/>
        </w:rPr>
        <w:t>Особенности ориентирования в мегаполисе и в природе.</w:t>
      </w:r>
      <w:r w:rsidRPr="00FC59DC">
        <w:rPr>
          <w:rFonts w:ascii="Times New Roman" w:hAnsi="Times New Roman"/>
          <w:sz w:val="24"/>
          <w:szCs w:val="24"/>
        </w:rPr>
        <w:t xml:space="preserve"> План местности. Условные знаки. Как составить план местности. </w:t>
      </w:r>
      <w:r w:rsidRPr="00FC59DC">
        <w:rPr>
          <w:rFonts w:ascii="Times New Roman" w:hAnsi="Times New Roman"/>
          <w:i/>
          <w:sz w:val="24"/>
          <w:szCs w:val="24"/>
        </w:rPr>
        <w:t>Составление простейшего плана местности/учебного кабинета/комнаты.</w:t>
      </w:r>
      <w:r w:rsidRPr="00FC59DC">
        <w:rPr>
          <w:rFonts w:ascii="Times New Roman" w:hAnsi="Times New Roman"/>
          <w:sz w:val="24"/>
          <w:szCs w:val="24"/>
        </w:rPr>
        <w:t xml:space="preserve"> Географическая карта – особый источник информации. </w:t>
      </w:r>
      <w:r w:rsidRPr="00FC59DC">
        <w:rPr>
          <w:rFonts w:ascii="Times New Roman" w:hAnsi="Times New Roman"/>
          <w:i/>
          <w:sz w:val="24"/>
          <w:szCs w:val="24"/>
        </w:rPr>
        <w:t>Содержание и значение карт. Топографические карты.</w:t>
      </w:r>
      <w:r w:rsidRPr="00FC59DC">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 Природа Земли.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Литосфера. </w:t>
      </w:r>
      <w:r w:rsidRPr="00FC59DC">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FC59DC">
        <w:rPr>
          <w:rFonts w:ascii="Times New Roman" w:hAnsi="Times New Roman"/>
          <w:i/>
          <w:sz w:val="24"/>
          <w:szCs w:val="24"/>
        </w:rPr>
        <w:t>Полезные ископаемые и их значение в жизни современного общества.</w:t>
      </w:r>
      <w:r w:rsidRPr="00FC59DC">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FC59DC">
        <w:rPr>
          <w:rFonts w:ascii="Times New Roman" w:hAnsi="Times New Roman"/>
          <w:i/>
          <w:sz w:val="24"/>
          <w:szCs w:val="24"/>
        </w:rPr>
        <w:t>Рифтовые области, срединные океанические хребты, шельф, материковый склон.</w:t>
      </w:r>
      <w:r w:rsidR="003F277B" w:rsidRPr="00FC59DC">
        <w:rPr>
          <w:rFonts w:ascii="Times New Roman" w:hAnsi="Times New Roman"/>
          <w:i/>
          <w:sz w:val="24"/>
          <w:szCs w:val="24"/>
        </w:rPr>
        <w:t xml:space="preserve"> </w:t>
      </w:r>
      <w:r w:rsidRPr="00FC59DC">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Гидросфера. </w:t>
      </w:r>
      <w:r w:rsidRPr="00FC59DC">
        <w:rPr>
          <w:rFonts w:ascii="Times New Roman" w:hAnsi="Times New Roman"/>
          <w:sz w:val="24"/>
          <w:szCs w:val="24"/>
        </w:rPr>
        <w:t xml:space="preserve">Строение гидросферы. </w:t>
      </w:r>
      <w:r w:rsidRPr="00FC59DC">
        <w:rPr>
          <w:rFonts w:ascii="Times New Roman" w:hAnsi="Times New Roman"/>
          <w:i/>
          <w:sz w:val="24"/>
          <w:szCs w:val="24"/>
        </w:rPr>
        <w:t xml:space="preserve">Особенности Мирового круговорота воды. </w:t>
      </w:r>
      <w:r w:rsidRPr="00FC59DC">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FC59DC">
        <w:rPr>
          <w:rFonts w:ascii="Times New Roman" w:hAnsi="Times New Roman"/>
          <w:i/>
          <w:sz w:val="24"/>
          <w:szCs w:val="24"/>
        </w:rPr>
        <w:t>.</w:t>
      </w:r>
      <w:r w:rsidRPr="00FC59DC">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C59DC">
        <w:rPr>
          <w:rFonts w:ascii="Times New Roman" w:hAnsi="Times New Roman"/>
          <w:i/>
          <w:sz w:val="24"/>
          <w:szCs w:val="24"/>
        </w:rPr>
        <w:t>Человек и гидросфера.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Атмосфера. </w:t>
      </w:r>
      <w:r w:rsidRPr="00FC59DC">
        <w:rPr>
          <w:rFonts w:ascii="Times New Roman" w:hAnsi="Times New Roman"/>
          <w:sz w:val="24"/>
          <w:szCs w:val="24"/>
        </w:rPr>
        <w:t>Строение воздушной оболочки Земли</w:t>
      </w:r>
      <w:r w:rsidRPr="00FC59DC">
        <w:rPr>
          <w:rFonts w:ascii="Times New Roman" w:hAnsi="Times New Roman"/>
          <w:i/>
          <w:sz w:val="24"/>
          <w:szCs w:val="24"/>
        </w:rPr>
        <w:t>.</w:t>
      </w:r>
      <w:r w:rsidRPr="00FC59DC">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C59DC">
        <w:rPr>
          <w:rFonts w:ascii="Times New Roman" w:hAnsi="Times New Roman"/>
          <w:i/>
          <w:sz w:val="24"/>
          <w:szCs w:val="24"/>
        </w:rPr>
        <w:t>Графическое отображение направления ветра. Роза ветров.</w:t>
      </w:r>
      <w:r w:rsidRPr="00FC59DC">
        <w:rPr>
          <w:rFonts w:ascii="Times New Roman" w:hAnsi="Times New Roman"/>
          <w:sz w:val="24"/>
          <w:szCs w:val="24"/>
        </w:rPr>
        <w:t xml:space="preserve"> Циркуляция атмосферы. Влажность воздуха. Понятие погоды. </w:t>
      </w:r>
      <w:r w:rsidRPr="00FC59DC">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FC59DC">
        <w:rPr>
          <w:rFonts w:ascii="Times New Roman" w:hAnsi="Times New Roman"/>
          <w:sz w:val="24"/>
          <w:szCs w:val="24"/>
        </w:rPr>
        <w:t xml:space="preserve"> Понятие климата.</w:t>
      </w:r>
      <w:r w:rsidR="003F277B" w:rsidRPr="00FC59DC">
        <w:rPr>
          <w:rFonts w:ascii="Times New Roman" w:hAnsi="Times New Roman"/>
          <w:sz w:val="24"/>
          <w:szCs w:val="24"/>
        </w:rPr>
        <w:t xml:space="preserve"> </w:t>
      </w:r>
      <w:r w:rsidRPr="00FC59DC">
        <w:rPr>
          <w:rFonts w:ascii="Times New Roman" w:hAnsi="Times New Roman"/>
          <w:sz w:val="24"/>
          <w:szCs w:val="24"/>
        </w:rPr>
        <w:t xml:space="preserve">Погода и климат. Климатообразующие факторы. Зависимость климата от абсолютной высоты местности.Климаты Земли. </w:t>
      </w:r>
      <w:r w:rsidRPr="00FC59DC">
        <w:rPr>
          <w:rFonts w:ascii="Times New Roman" w:hAnsi="Times New Roman"/>
          <w:i/>
          <w:sz w:val="24"/>
          <w:szCs w:val="24"/>
        </w:rPr>
        <w:t>Влияние климата на здоровье людей</w:t>
      </w:r>
      <w:r w:rsidRPr="00FC59DC">
        <w:rPr>
          <w:rFonts w:ascii="Times New Roman" w:hAnsi="Times New Roman"/>
          <w:sz w:val="24"/>
          <w:szCs w:val="24"/>
        </w:rPr>
        <w:t>. Человек и атмосфера.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b/>
          <w:bCs/>
          <w:sz w:val="24"/>
          <w:szCs w:val="24"/>
        </w:rPr>
        <w:t xml:space="preserve">Биосфера. </w:t>
      </w:r>
      <w:r w:rsidRPr="00FC59DC">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w:t>
      </w:r>
      <w:r w:rsidRPr="00FC59DC">
        <w:rPr>
          <w:rFonts w:ascii="Times New Roman" w:hAnsi="Times New Roman"/>
          <w:sz w:val="24"/>
          <w:szCs w:val="24"/>
        </w:rPr>
        <w:lastRenderedPageBreak/>
        <w:t xml:space="preserve">безлесных пространствах. </w:t>
      </w:r>
      <w:r w:rsidRPr="00FC59DC">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Географическая оболочка как среда жизни. </w:t>
      </w:r>
      <w:r w:rsidRPr="00FC59DC">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Человечество на Земле.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Освоение Земли человеком. </w:t>
      </w:r>
    </w:p>
    <w:p w:rsidR="001665A0" w:rsidRPr="00FC59DC" w:rsidRDefault="001665A0" w:rsidP="00A71A6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C59DC">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FC59DC">
        <w:rPr>
          <w:rFonts w:ascii="Times New Roman" w:hAnsi="Times New Roman"/>
          <w:sz w:val="24"/>
          <w:szCs w:val="24"/>
        </w:rPr>
        <w:t>).</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Важнейшие географические открытия и путешествия в эпоху Средневековья (</w:t>
      </w:r>
      <w:r w:rsidRPr="00FC59DC">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FC59DC">
        <w:rPr>
          <w:rFonts w:ascii="Times New Roman" w:hAnsi="Times New Roman"/>
          <w:sz w:val="24"/>
          <w:szCs w:val="24"/>
        </w:rPr>
        <w:t>).</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Важнейшие географические открытия и путешествия в XVI–XIX вв. (</w:t>
      </w:r>
      <w:r w:rsidRPr="00FC59DC">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FC59DC">
        <w:rPr>
          <w:rFonts w:ascii="Times New Roman" w:hAnsi="Times New Roman"/>
          <w:sz w:val="24"/>
          <w:szCs w:val="24"/>
        </w:rPr>
        <w:t xml:space="preserve">).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Важнейшие географические открытия и путешествия в XX веке (</w:t>
      </w:r>
      <w:r w:rsidRPr="00FC59DC">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FC59DC">
        <w:rPr>
          <w:rFonts w:ascii="Times New Roman" w:hAnsi="Times New Roman"/>
          <w:sz w:val="24"/>
          <w:szCs w:val="24"/>
        </w:rPr>
        <w:t>).</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Главные закономерности природы Земли.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b/>
          <w:bCs/>
          <w:sz w:val="24"/>
          <w:szCs w:val="24"/>
        </w:rPr>
        <w:t xml:space="preserve">Литосфера и рельеф Земли. </w:t>
      </w:r>
      <w:r w:rsidRPr="00FC59DC">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FC59DC">
        <w:rPr>
          <w:rFonts w:ascii="Times New Roman" w:hAnsi="Times New Roman"/>
          <w:i/>
          <w:sz w:val="24"/>
          <w:szCs w:val="24"/>
        </w:rPr>
        <w:t>Влияние строения земной коры на облик Земли.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Атмосфера и климаты Земли. </w:t>
      </w:r>
      <w:r w:rsidRPr="00FC59DC">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C59DC">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FC59DC">
        <w:rPr>
          <w:rFonts w:ascii="Times New Roman" w:hAnsi="Times New Roman"/>
          <w:i/>
          <w:sz w:val="24"/>
          <w:szCs w:val="24"/>
        </w:rPr>
        <w:t xml:space="preserve"> </w:t>
      </w:r>
      <w:r w:rsidRPr="00FC59DC">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Мировой океан – основная часть гидросферы. </w:t>
      </w:r>
      <w:r w:rsidRPr="00FC59DC">
        <w:rPr>
          <w:rFonts w:ascii="Times New Roman" w:hAnsi="Times New Roman"/>
          <w:sz w:val="24"/>
          <w:szCs w:val="24"/>
        </w:rPr>
        <w:t xml:space="preserve">Мировой океан и его части. Этапы изучения Мирового океана. Океанические течения. Система океанических течений. Тихий </w:t>
      </w:r>
      <w:r w:rsidRPr="00FC59DC">
        <w:rPr>
          <w:rFonts w:ascii="Times New Roman" w:hAnsi="Times New Roman"/>
          <w:sz w:val="24"/>
          <w:szCs w:val="24"/>
        </w:rPr>
        <w:lastRenderedPageBreak/>
        <w:t>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Географическая оболочка. </w:t>
      </w:r>
      <w:r w:rsidRPr="00FC59DC">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Характеристика материков Земли.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Южные материки. </w:t>
      </w:r>
      <w:r w:rsidRPr="00FC59DC">
        <w:rPr>
          <w:rFonts w:ascii="Times New Roman" w:hAnsi="Times New Roman"/>
          <w:sz w:val="24"/>
          <w:szCs w:val="24"/>
        </w:rPr>
        <w:t xml:space="preserve">Особенности южных материков Земли.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Африка. </w:t>
      </w:r>
      <w:r w:rsidRPr="00FC59DC">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Австралия и Океания. </w:t>
      </w:r>
      <w:r w:rsidRPr="00FC59DC">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FC59DC">
        <w:rPr>
          <w:rFonts w:ascii="Times New Roman" w:hAnsi="Times New Roman"/>
          <w:sz w:val="24"/>
          <w:szCs w:val="24"/>
        </w:rPr>
        <w:t xml:space="preserve"> </w:t>
      </w:r>
      <w:r w:rsidRPr="00FC59DC">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Южная Америка. </w:t>
      </w:r>
      <w:r w:rsidRPr="00FC59DC">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Антарктида. </w:t>
      </w:r>
      <w:r w:rsidRPr="00FC59DC">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Северные материки. </w:t>
      </w:r>
      <w:r w:rsidRPr="00FC59DC">
        <w:rPr>
          <w:rFonts w:ascii="Times New Roman" w:hAnsi="Times New Roman"/>
          <w:sz w:val="24"/>
          <w:szCs w:val="24"/>
        </w:rPr>
        <w:t>Особенности северных материков Земли.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Северная Америка. </w:t>
      </w:r>
      <w:r w:rsidRPr="00FC59DC">
        <w:rPr>
          <w:rFonts w:ascii="Times New Roman" w:hAnsi="Times New Roman"/>
          <w:sz w:val="24"/>
          <w:szCs w:val="24"/>
        </w:rPr>
        <w:t xml:space="preserve">Географическое положение, история открытия и исследования Северной Америки (Новый Свет). Особенности рельефа и полезные ископаемые. Климат, </w:t>
      </w:r>
      <w:r w:rsidRPr="00FC59DC">
        <w:rPr>
          <w:rFonts w:ascii="Times New Roman" w:hAnsi="Times New Roman"/>
          <w:sz w:val="24"/>
          <w:szCs w:val="24"/>
        </w:rPr>
        <w:lastRenderedPageBreak/>
        <w:t>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Евразия. </w:t>
      </w:r>
      <w:r w:rsidRPr="00FC59DC">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Взаимодействие природы и общества. </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w:t>
      </w:r>
      <w:r w:rsidRPr="00FC59DC">
        <w:rPr>
          <w:rFonts w:ascii="Times New Roman" w:hAnsi="Times New Roman"/>
          <w:sz w:val="24"/>
          <w:szCs w:val="24"/>
        </w:rPr>
        <w:lastRenderedPageBreak/>
        <w:t xml:space="preserve">природоохранной деятельности на современном этапе (Международный союз охраны природы, Международная Гидрографическая Организация, ЮНЕСКО и </w:t>
      </w:r>
      <w:r w:rsidRPr="00FC59DC">
        <w:rPr>
          <w:rFonts w:ascii="Times New Roman" w:hAnsi="Times New Roman"/>
          <w:position w:val="-1"/>
          <w:sz w:val="24"/>
          <w:szCs w:val="24"/>
        </w:rPr>
        <w:t>др.).</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Территория России на карте мира. </w:t>
      </w:r>
    </w:p>
    <w:p w:rsidR="001665A0" w:rsidRPr="00FC59DC" w:rsidRDefault="001665A0" w:rsidP="00A71A6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FC59DC">
        <w:rPr>
          <w:rFonts w:ascii="Times New Roman" w:hAnsi="Times New Roman"/>
          <w:sz w:val="24"/>
          <w:szCs w:val="24"/>
          <w:lang w:val="en-US"/>
        </w:rPr>
        <w:t>I</w:t>
      </w:r>
      <w:r w:rsidRPr="00FC59DC">
        <w:rPr>
          <w:rFonts w:ascii="Times New Roman" w:hAnsi="Times New Roman"/>
          <w:sz w:val="24"/>
          <w:szCs w:val="24"/>
        </w:rPr>
        <w:t xml:space="preserve"> вв. </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Общая характеристика природы России.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Рельеф и полезные ископаемые России. </w:t>
      </w:r>
      <w:r w:rsidRPr="00FC59DC">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Климат России. </w:t>
      </w:r>
      <w:r w:rsidRPr="00FC59DC">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FC59DC">
        <w:rPr>
          <w:rFonts w:ascii="Times New Roman" w:hAnsi="Times New Roman"/>
          <w:sz w:val="24"/>
          <w:szCs w:val="24"/>
        </w:rPr>
        <w:t xml:space="preserve">величин </w:t>
      </w:r>
      <w:r w:rsidRPr="00FC59DC">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Внутренние воды России. </w:t>
      </w:r>
      <w:r w:rsidRPr="00FC59DC">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FC59DC">
        <w:rPr>
          <w:rFonts w:ascii="Times New Roman" w:hAnsi="Times New Roman"/>
          <w:sz w:val="24"/>
          <w:szCs w:val="24"/>
        </w:rPr>
        <w:t>е</w:t>
      </w:r>
      <w:r w:rsidRPr="00FC59DC">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Почвы России. </w:t>
      </w:r>
      <w:r w:rsidRPr="00FC59DC">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Растительный и животный мир России. </w:t>
      </w:r>
      <w:r w:rsidRPr="00FC59DC">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Природно-территориальные комплексы России.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Природное районирование. </w:t>
      </w:r>
      <w:r w:rsidRPr="00FC59DC">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Крупные природные комплексы России. </w:t>
      </w:r>
      <w:r w:rsidRPr="00FC59DC">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Урал (изменение природных особенностей с запада на восток, с севера на юг).</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Обобщение знаний по особенностям природы европейской части России.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FC59DC" w:rsidRDefault="001665A0" w:rsidP="00A71A6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FC59DC" w:rsidRDefault="001665A0" w:rsidP="00A71A6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Камчатка, Сахалин, Курильские острова (географическое положение, история исследования, особенности природы).</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Население России. </w:t>
      </w:r>
    </w:p>
    <w:p w:rsidR="001665A0" w:rsidRPr="00FC59DC" w:rsidRDefault="001665A0" w:rsidP="00A71A6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FC59DC">
        <w:rPr>
          <w:rFonts w:ascii="Times New Roman" w:hAnsi="Times New Roman"/>
          <w:sz w:val="24"/>
          <w:szCs w:val="24"/>
        </w:rPr>
        <w:t>е</w:t>
      </w:r>
      <w:r w:rsidRPr="00FC59DC">
        <w:rPr>
          <w:rFonts w:ascii="Times New Roman" w:hAnsi="Times New Roman"/>
          <w:sz w:val="24"/>
          <w:szCs w:val="24"/>
        </w:rPr>
        <w:t>нных пунктов. Города России их классификация.</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География своей местности.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Хозяйство России.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Общая характеристика хозяйства. Географическое районирование. </w:t>
      </w:r>
      <w:r w:rsidRPr="00FC59DC">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Главные отрасли и межотраслевые комплексы. </w:t>
      </w:r>
      <w:r w:rsidRPr="00FC59DC">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FC59DC">
        <w:rPr>
          <w:rFonts w:ascii="Times New Roman" w:hAnsi="Times New Roman"/>
          <w:b/>
          <w:i/>
          <w:sz w:val="24"/>
          <w:szCs w:val="24"/>
        </w:rPr>
        <w:t xml:space="preserve">Хозяйство своей местности.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Районы России.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Европейская часть России. </w:t>
      </w:r>
      <w:r w:rsidRPr="00FC59DC">
        <w:rPr>
          <w:rFonts w:ascii="Times New Roman" w:hAnsi="Times New Roman"/>
          <w:sz w:val="24"/>
          <w:szCs w:val="24"/>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w:t>
      </w:r>
      <w:r w:rsidRPr="00FC59DC">
        <w:rPr>
          <w:rFonts w:ascii="Times New Roman" w:hAnsi="Times New Roman"/>
          <w:sz w:val="24"/>
          <w:szCs w:val="24"/>
        </w:rPr>
        <w:lastRenderedPageBreak/>
        <w:t>Хозяйство Центрального района. Специализация хозяйства. География важнейших отраслей хозяйства.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i/>
          <w:sz w:val="24"/>
          <w:szCs w:val="24"/>
        </w:rPr>
        <w:t>Города Центрального района. Древние города, промышленные и научные центры.</w:t>
      </w:r>
      <w:r w:rsidRPr="00FC59DC">
        <w:rPr>
          <w:rFonts w:ascii="Times New Roman" w:hAnsi="Times New Roman"/>
          <w:sz w:val="24"/>
          <w:szCs w:val="24"/>
        </w:rPr>
        <w:t xml:space="preserve"> Функциональное значение городов. Москва – столица Российской Федерации.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i/>
          <w:sz w:val="24"/>
          <w:szCs w:val="24"/>
        </w:rPr>
        <w:t>Моря Атлантического океана, омывающие Россию: транспортное значение, ресурсы.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i/>
          <w:sz w:val="24"/>
          <w:szCs w:val="24"/>
        </w:rPr>
        <w:t>Южные моря России: транспортное значение, ресурсы.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Азиатская часть России.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i/>
          <w:sz w:val="24"/>
          <w:szCs w:val="24"/>
        </w:rPr>
        <w:t>Моря Северного Ледовитого океана: транспортное значение, ресурсы.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i/>
          <w:sz w:val="24"/>
          <w:szCs w:val="24"/>
        </w:rPr>
        <w:t>Моря Тихого океана: транспортное значение, ресурсы.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Россия в мире. </w:t>
      </w:r>
    </w:p>
    <w:p w:rsidR="001665A0" w:rsidRPr="00FC59DC" w:rsidRDefault="001665A0" w:rsidP="00A71A67">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FC59DC" w:rsidRDefault="001D6CE9" w:rsidP="00A71A67">
      <w:pPr>
        <w:tabs>
          <w:tab w:val="left" w:pos="5428"/>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Т</w:t>
      </w:r>
      <w:r w:rsidR="00B540EE" w:rsidRPr="00FC59DC">
        <w:rPr>
          <w:rFonts w:ascii="Times New Roman" w:hAnsi="Times New Roman"/>
          <w:b/>
          <w:bCs/>
          <w:sz w:val="24"/>
          <w:szCs w:val="24"/>
        </w:rPr>
        <w:t>емы практических работ</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картой «Имена на карте».</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зенитального положения Солнца в разные периоды года.</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координат географических объектов по карте.</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положения объектов относительно друг друга:</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направлений и расстояний по глобусу и карте.</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азимута.</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Ориентирование на местности.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Составление плана местности.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коллекциями минералов, горных пород, полезных ископаемых.</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картографическими источниками: нанесение элементов рельефа.</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картографическими источниками: нанесение объектов гидрографии.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объектов гидрографии.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Ведение дневника погоды.</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средних температур, амплитуды и построение графиков.</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Изучение природных комплексов своей местности.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основных компонентов природы океанов Земли.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основных компонентов природы материков Земли.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природных зон Земли.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Прогнозирование перспективных путей рационального природопользования.</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ГП и оценка его влияния на природу и жизнь людей в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Оценивание динамики изменения границ России и их значения.</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Решение задач на определение разницы во времени различных территорий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lastRenderedPageBreak/>
        <w:t>Работа с картографическими источниками: нанесение элементов рельефа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элементов рельефа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Построение профиля своей местности.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картографическими источниками: нанесение объектов гидрографии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объектов гидрографии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Распределение количества осадков на территории России, работа с климатограммами.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характеристики климата своего региона.</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Составление прогноза погоды на основе различных</w:t>
      </w:r>
      <w:r w:rsidRPr="00FC59DC">
        <w:rPr>
          <w:rFonts w:ascii="Times New Roman" w:hAnsi="Times New Roman"/>
          <w:sz w:val="24"/>
          <w:szCs w:val="24"/>
        </w:rPr>
        <w:tab/>
        <w:t>источников информации.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основных компонентов природы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Сравнение особенностей природы отдельных регионов страны.</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видов особо охраняемых природных территорий России и их особенностей.</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особенностей размещения крупных народов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Чтение и анализ половозрастных пирамид.</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Оценивание демографической ситуации России и отдельных ее территорий.</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величины миграционного прироста населения в разных частях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Оценивание уровня урбанизации отдельных регионов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основных компонентов природы своей местности.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Сравнение двух и более экономических районов России по заданным характеристикам.</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FC59DC" w:rsidRDefault="00B540EE">
      <w:pPr>
        <w:spacing w:after="0" w:line="360" w:lineRule="auto"/>
        <w:ind w:firstLine="709"/>
        <w:jc w:val="both"/>
        <w:rPr>
          <w:rFonts w:ascii="Times New Roman" w:hAnsi="Times New Roman"/>
          <w:sz w:val="24"/>
          <w:szCs w:val="24"/>
        </w:rPr>
      </w:pPr>
    </w:p>
    <w:p w:rsidR="009D1460" w:rsidRPr="00FC59DC" w:rsidRDefault="002F624A" w:rsidP="00A71A67">
      <w:pPr>
        <w:pStyle w:val="4"/>
        <w:spacing w:before="0" w:line="240" w:lineRule="auto"/>
        <w:ind w:left="709"/>
        <w:rPr>
          <w:sz w:val="24"/>
          <w:szCs w:val="24"/>
          <w:lang w:eastAsia="ru-RU"/>
        </w:rPr>
      </w:pPr>
      <w:bookmarkStart w:id="240" w:name="_Toc414553232"/>
      <w:bookmarkStart w:id="241" w:name="_Toc409691708"/>
      <w:r>
        <w:rPr>
          <w:sz w:val="24"/>
          <w:szCs w:val="24"/>
          <w:lang w:eastAsia="ru-RU"/>
        </w:rPr>
        <w:lastRenderedPageBreak/>
        <w:t>2.2.2.7</w:t>
      </w:r>
      <w:r w:rsidR="009360F3" w:rsidRPr="00FC59DC">
        <w:rPr>
          <w:sz w:val="24"/>
          <w:szCs w:val="24"/>
          <w:lang w:eastAsia="ru-RU"/>
        </w:rPr>
        <w:t xml:space="preserve">. </w:t>
      </w:r>
      <w:r w:rsidR="009D1460" w:rsidRPr="00FC59DC">
        <w:rPr>
          <w:sz w:val="24"/>
          <w:szCs w:val="24"/>
          <w:lang w:eastAsia="ru-RU"/>
        </w:rPr>
        <w:t>Математика</w:t>
      </w:r>
      <w:bookmarkEnd w:id="240"/>
    </w:p>
    <w:p w:rsidR="0082206B" w:rsidRPr="00FC59DC" w:rsidRDefault="0082206B" w:rsidP="00A71A67">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FC59DC" w:rsidRDefault="00403DD3" w:rsidP="00A71A67">
      <w:pPr>
        <w:pStyle w:val="2"/>
        <w:spacing w:line="240" w:lineRule="auto"/>
        <w:rPr>
          <w:sz w:val="24"/>
          <w:szCs w:val="24"/>
        </w:rPr>
      </w:pPr>
      <w:bookmarkStart w:id="242" w:name="_Toc405513918"/>
      <w:bookmarkStart w:id="243" w:name="_Toc284662796"/>
      <w:bookmarkStart w:id="244" w:name="_Toc284663423"/>
      <w:r w:rsidRPr="00FC59DC">
        <w:rPr>
          <w:sz w:val="24"/>
          <w:szCs w:val="24"/>
        </w:rPr>
        <w:t>Элементы теории множеств и математической логики</w:t>
      </w:r>
      <w:bookmarkEnd w:id="242"/>
      <w:bookmarkEnd w:id="243"/>
      <w:bookmarkEnd w:id="244"/>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Множества и отношения между ними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Множество, </w:t>
      </w:r>
      <w:r w:rsidRPr="00FC59DC">
        <w:rPr>
          <w:rFonts w:ascii="Times New Roman" w:hAnsi="Times New Roman"/>
          <w:i/>
          <w:sz w:val="24"/>
          <w:szCs w:val="24"/>
        </w:rPr>
        <w:t>характеристическое свойство множества</w:t>
      </w:r>
      <w:r w:rsidRPr="00FC59DC">
        <w:rPr>
          <w:rFonts w:ascii="Times New Roman" w:hAnsi="Times New Roman"/>
          <w:sz w:val="24"/>
          <w:szCs w:val="24"/>
        </w:rPr>
        <w:t xml:space="preserve">, элемент множества, </w:t>
      </w:r>
      <w:r w:rsidRPr="00FC59DC">
        <w:rPr>
          <w:rFonts w:ascii="Times New Roman" w:hAnsi="Times New Roman"/>
          <w:i/>
          <w:sz w:val="24"/>
          <w:szCs w:val="24"/>
        </w:rPr>
        <w:t>пустое, конечное, бесконечное множество</w:t>
      </w:r>
      <w:r w:rsidRPr="00FC59DC">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FC59DC">
        <w:rPr>
          <w:rFonts w:ascii="Times New Roman" w:hAnsi="Times New Roman"/>
          <w:i/>
          <w:sz w:val="24"/>
          <w:szCs w:val="24"/>
        </w:rPr>
        <w:t>распознавание подмножеств и элементов подмножеств с использованием кругов Эйлера</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Операции над множествами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Пересечение и объединение множеств. </w:t>
      </w:r>
      <w:r w:rsidRPr="00FC59DC">
        <w:rPr>
          <w:rFonts w:ascii="Times New Roman" w:hAnsi="Times New Roman"/>
          <w:i/>
          <w:sz w:val="24"/>
          <w:szCs w:val="24"/>
        </w:rPr>
        <w:t>Разность множеств, дополнение множества</w:t>
      </w:r>
      <w:r w:rsidR="00A36EF2" w:rsidRPr="00FC59DC">
        <w:rPr>
          <w:rFonts w:ascii="Times New Roman" w:hAnsi="Times New Roman"/>
          <w:sz w:val="24"/>
          <w:szCs w:val="24"/>
        </w:rPr>
        <w:t>.</w:t>
      </w:r>
      <w:r w:rsidR="003F277B" w:rsidRPr="00FC59DC">
        <w:rPr>
          <w:rFonts w:ascii="Times New Roman" w:hAnsi="Times New Roman"/>
          <w:sz w:val="24"/>
          <w:szCs w:val="24"/>
        </w:rPr>
        <w:t xml:space="preserve"> </w:t>
      </w:r>
      <w:r w:rsidRPr="00FC59DC">
        <w:rPr>
          <w:rFonts w:ascii="Times New Roman" w:hAnsi="Times New Roman"/>
          <w:i/>
          <w:sz w:val="24"/>
          <w:szCs w:val="24"/>
        </w:rPr>
        <w:t>Интерпретация операций над множествами с помощью кругов Эйлера</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Элементы логики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Высказывания</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Истинность и ложность высказывания</w:t>
      </w:r>
      <w:r w:rsidRPr="00FC59DC">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FC59DC" w:rsidRDefault="00403DD3" w:rsidP="00A71A67">
      <w:pPr>
        <w:pStyle w:val="2"/>
        <w:spacing w:line="240" w:lineRule="auto"/>
        <w:rPr>
          <w:sz w:val="24"/>
          <w:szCs w:val="24"/>
        </w:rPr>
      </w:pPr>
      <w:bookmarkStart w:id="245" w:name="_Toc405513919"/>
      <w:bookmarkStart w:id="246" w:name="_Toc284662797"/>
      <w:bookmarkStart w:id="247" w:name="_Toc284663424"/>
      <w:r w:rsidRPr="00FC59DC">
        <w:rPr>
          <w:sz w:val="24"/>
          <w:szCs w:val="24"/>
        </w:rPr>
        <w:t>Содержание курса математики в 5–6 классах</w:t>
      </w:r>
      <w:bookmarkEnd w:id="245"/>
      <w:bookmarkEnd w:id="246"/>
      <w:bookmarkEnd w:id="247"/>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Натуральные числа и нуль</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Натуральный ряд чисел и его свойства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Запись и чтение натуральных чисел</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Округление натуральных чисел</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Необходимость округления. Правило округления натуральных чисел.</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Сравнение натуральных чисел, сравнение с числом 0</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о сравнении чисел, сравнение натуральных чисел друг с другом и с нул</w:t>
      </w:r>
      <w:r w:rsidR="00A23AB5" w:rsidRPr="00FC59DC">
        <w:rPr>
          <w:rFonts w:ascii="Times New Roman" w:hAnsi="Times New Roman"/>
          <w:sz w:val="24"/>
          <w:szCs w:val="24"/>
        </w:rPr>
        <w:t>е</w:t>
      </w:r>
      <w:r w:rsidRPr="00FC59DC">
        <w:rPr>
          <w:rFonts w:ascii="Times New Roman" w:hAnsi="Times New Roman"/>
          <w:sz w:val="24"/>
          <w:szCs w:val="24"/>
        </w:rPr>
        <w:t>м, математическая запись сравнений, способы сравнения чисел.</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Действия с натуральными числами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FC59DC">
        <w:rPr>
          <w:rFonts w:ascii="Times New Roman" w:hAnsi="Times New Roman"/>
          <w:i/>
          <w:sz w:val="24"/>
          <w:szCs w:val="24"/>
        </w:rPr>
        <w:t>обоснование алгоритмов выполнения арифметических  действий.</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Степень с натуральным показателем</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Числовые выражения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Числовое выражение и его значение, порядок выполнения действий.</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Деление с остатком</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Деление с остатком на множестве натуральных чисел, </w:t>
      </w:r>
      <w:r w:rsidRPr="00FC59DC">
        <w:rPr>
          <w:rFonts w:ascii="Times New Roman" w:hAnsi="Times New Roman"/>
          <w:i/>
          <w:sz w:val="24"/>
          <w:szCs w:val="24"/>
        </w:rPr>
        <w:t>свойства деления с остатком</w:t>
      </w:r>
      <w:r w:rsidRPr="00FC59DC">
        <w:rPr>
          <w:rFonts w:ascii="Times New Roman" w:hAnsi="Times New Roman"/>
          <w:sz w:val="24"/>
          <w:szCs w:val="24"/>
        </w:rPr>
        <w:t xml:space="preserve">. Практические задачи на деление с остатком.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Свойства и признаки делимости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Свойство делимости суммы (разности) на число. Признаки делимости на 2, 3, 5, 9, 10. </w:t>
      </w:r>
      <w:r w:rsidRPr="00FC59DC">
        <w:rPr>
          <w:rFonts w:ascii="Times New Roman" w:hAnsi="Times New Roman"/>
          <w:i/>
          <w:sz w:val="24"/>
          <w:szCs w:val="24"/>
        </w:rPr>
        <w:t>Признаки делимости на 4, 6, 8, 11. Доказательство признаков делимости</w:t>
      </w:r>
      <w:r w:rsidRPr="00FC59DC">
        <w:rPr>
          <w:rFonts w:ascii="Times New Roman" w:hAnsi="Times New Roman"/>
          <w:sz w:val="24"/>
          <w:szCs w:val="24"/>
        </w:rPr>
        <w:t xml:space="preserve">. Решение практических задач с применением признаков делимости.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Разложение числа на простые множители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Простые и составные числа, </w:t>
      </w:r>
      <w:r w:rsidRPr="00FC59DC">
        <w:rPr>
          <w:rFonts w:ascii="Times New Roman" w:hAnsi="Times New Roman"/>
          <w:i/>
          <w:sz w:val="24"/>
          <w:szCs w:val="24"/>
        </w:rPr>
        <w:t xml:space="preserve">решето Эратосфена.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Разложение натурального числа на множители, разложение на простые множители. </w:t>
      </w:r>
      <w:r w:rsidRPr="00FC59DC">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Алгебраические выражения</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Делители и кратные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Делитель и его свойства, общий делитель двух </w:t>
      </w:r>
      <w:r w:rsidR="009B6B54" w:rsidRPr="00FC59DC">
        <w:rPr>
          <w:rFonts w:ascii="Times New Roman" w:hAnsi="Times New Roman"/>
          <w:sz w:val="24"/>
          <w:szCs w:val="24"/>
        </w:rPr>
        <w:t>и</w:t>
      </w:r>
      <w:r w:rsidRPr="00FC59DC">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Дроби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Обыкновенные дроби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Приведение дробей к общему знаменателю. Сравнение обыкновенных дробей.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Арифметические действия со смешанными дробями.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Арифметические действия с дробными числами.</w:t>
      </w:r>
      <w:r w:rsidRPr="00FC59DC">
        <w:rPr>
          <w:rFonts w:ascii="Times New Roman" w:hAnsi="Times New Roman"/>
          <w:sz w:val="24"/>
          <w:szCs w:val="24"/>
        </w:rPr>
        <w:tab/>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Способы рационализации вычислений и их применение при выполнении действий</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Десятичные дроби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C59DC">
        <w:rPr>
          <w:rFonts w:ascii="Times New Roman" w:hAnsi="Times New Roman"/>
          <w:i/>
          <w:sz w:val="24"/>
          <w:szCs w:val="24"/>
        </w:rPr>
        <w:t>Преобразование обыкновенных дробей в десятичные дроби.</w:t>
      </w:r>
      <w:r w:rsidR="003F277B" w:rsidRPr="00FC59DC">
        <w:rPr>
          <w:rFonts w:ascii="Times New Roman" w:hAnsi="Times New Roman"/>
          <w:i/>
          <w:sz w:val="24"/>
          <w:szCs w:val="24"/>
        </w:rPr>
        <w:t xml:space="preserve"> </w:t>
      </w:r>
      <w:r w:rsidRPr="00FC59DC">
        <w:rPr>
          <w:rFonts w:ascii="Times New Roman" w:hAnsi="Times New Roman"/>
          <w:i/>
          <w:sz w:val="24"/>
          <w:szCs w:val="24"/>
        </w:rPr>
        <w:t>Конечные и бесконечные десятичные дроби</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Отношение двух чисел</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Cs/>
          <w:sz w:val="24"/>
          <w:szCs w:val="24"/>
        </w:rPr>
        <w:t>Масштаб на плане и карте.</w:t>
      </w:r>
      <w:r w:rsidR="00916611" w:rsidRPr="00FC59DC">
        <w:rPr>
          <w:rFonts w:ascii="Times New Roman" w:hAnsi="Times New Roman"/>
          <w:bCs/>
          <w:sz w:val="24"/>
          <w:szCs w:val="24"/>
        </w:rPr>
        <w:t xml:space="preserve"> </w:t>
      </w:r>
      <w:r w:rsidRPr="00FC59DC">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
          <w:bCs/>
          <w:sz w:val="24"/>
          <w:szCs w:val="24"/>
        </w:rPr>
        <w:t>Среднее арифметическое чисел</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C59DC">
        <w:rPr>
          <w:rFonts w:ascii="Times New Roman" w:hAnsi="Times New Roman"/>
          <w:bCs/>
          <w:i/>
          <w:sz w:val="24"/>
          <w:szCs w:val="24"/>
        </w:rPr>
        <w:t>Среднее арифметическое нескольких чисел.</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Проценты</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lastRenderedPageBreak/>
        <w:t>Диаграммы</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 xml:space="preserve">Столбчатые и круговые диаграммы. Извлечение информации из диаграмм. </w:t>
      </w:r>
      <w:r w:rsidRPr="00FC59DC">
        <w:rPr>
          <w:rFonts w:ascii="Times New Roman" w:hAnsi="Times New Roman"/>
          <w:bCs/>
          <w:i/>
          <w:sz w:val="24"/>
          <w:szCs w:val="24"/>
        </w:rPr>
        <w:t>Изображение диаграмм по числовым данным</w:t>
      </w:r>
      <w:r w:rsidRPr="00FC59DC">
        <w:rPr>
          <w:rFonts w:ascii="Times New Roman" w:hAnsi="Times New Roman"/>
          <w:bCs/>
          <w:sz w:val="24"/>
          <w:szCs w:val="24"/>
        </w:rPr>
        <w:t>.</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Рациональные числа</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Положительные и отрицательные числа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Понятие о рациональном числе</w:t>
      </w:r>
      <w:r w:rsidRPr="00FC59DC">
        <w:rPr>
          <w:rFonts w:ascii="Times New Roman" w:hAnsi="Times New Roman"/>
          <w:sz w:val="24"/>
          <w:szCs w:val="24"/>
        </w:rPr>
        <w:t xml:space="preserve">. </w:t>
      </w:r>
      <w:r w:rsidRPr="00FC59DC">
        <w:rPr>
          <w:rFonts w:ascii="Times New Roman" w:hAnsi="Times New Roman"/>
          <w:i/>
          <w:sz w:val="24"/>
          <w:szCs w:val="24"/>
        </w:rPr>
        <w:t>Первичное представление о множестве рациональных чисел.</w:t>
      </w:r>
      <w:r w:rsidRPr="00FC59DC">
        <w:rPr>
          <w:rFonts w:ascii="Times New Roman" w:hAnsi="Times New Roman"/>
          <w:sz w:val="24"/>
          <w:szCs w:val="24"/>
        </w:rPr>
        <w:t xml:space="preserve"> Действия с рациональными числами.</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Решение текстовых задач</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Единицы измерений</w:t>
      </w:r>
      <w:r w:rsidRPr="00FC59DC">
        <w:rPr>
          <w:rFonts w:ascii="Times New Roman" w:hAnsi="Times New Roman"/>
          <w:sz w:val="24"/>
          <w:szCs w:val="24"/>
        </w:rPr>
        <w:t>: длины, площади, объ</w:t>
      </w:r>
      <w:r w:rsidR="00A23AB5" w:rsidRPr="00FC59DC">
        <w:rPr>
          <w:rFonts w:ascii="Times New Roman" w:hAnsi="Times New Roman"/>
          <w:sz w:val="24"/>
          <w:szCs w:val="24"/>
        </w:rPr>
        <w:t>е</w:t>
      </w:r>
      <w:r w:rsidRPr="00FC59DC">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Задачи на все арифметические действия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текстовых задач арифметическим способом</w:t>
      </w:r>
      <w:r w:rsidRPr="00FC59DC">
        <w:rPr>
          <w:rFonts w:ascii="Times New Roman" w:hAnsi="Times New Roman"/>
          <w:i/>
          <w:sz w:val="24"/>
          <w:szCs w:val="24"/>
        </w:rPr>
        <w:t xml:space="preserve">. </w:t>
      </w:r>
      <w:r w:rsidRPr="00FC59DC">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Задачи на движение, работу и покупки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Задачи на части, доли, проценты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Логические задачи</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 xml:space="preserve">Решение несложных логических задач. </w:t>
      </w:r>
      <w:r w:rsidRPr="00FC59DC">
        <w:rPr>
          <w:rFonts w:ascii="Times New Roman" w:hAnsi="Times New Roman"/>
          <w:bCs/>
          <w:i/>
          <w:sz w:val="24"/>
          <w:szCs w:val="24"/>
        </w:rPr>
        <w:t>Решение логических задач с помощью графов, таблиц</w:t>
      </w:r>
      <w:r w:rsidRPr="00FC59DC">
        <w:rPr>
          <w:rFonts w:ascii="Times New Roman" w:hAnsi="Times New Roman"/>
          <w:bCs/>
          <w:sz w:val="24"/>
          <w:szCs w:val="24"/>
        </w:rPr>
        <w:t xml:space="preserve">. </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
          <w:sz w:val="24"/>
          <w:szCs w:val="24"/>
        </w:rPr>
        <w:t xml:space="preserve">Основные методы решения текстовых задач: </w:t>
      </w:r>
      <w:r w:rsidRPr="00FC59DC">
        <w:rPr>
          <w:rFonts w:ascii="Times New Roman" w:hAnsi="Times New Roman"/>
          <w:bCs/>
          <w:sz w:val="24"/>
          <w:szCs w:val="24"/>
        </w:rPr>
        <w:t>арифметический, перебор вариантов.</w:t>
      </w:r>
    </w:p>
    <w:p w:rsidR="00403DD3" w:rsidRPr="00FC59DC" w:rsidRDefault="00403DD3" w:rsidP="00A71A67">
      <w:pPr>
        <w:pStyle w:val="3"/>
        <w:spacing w:before="0" w:beforeAutospacing="0" w:after="0" w:afterAutospacing="0"/>
        <w:ind w:firstLine="709"/>
        <w:jc w:val="both"/>
        <w:rPr>
          <w:sz w:val="24"/>
          <w:szCs w:val="24"/>
        </w:rPr>
      </w:pPr>
      <w:r w:rsidRPr="00FC59DC">
        <w:rPr>
          <w:sz w:val="24"/>
          <w:szCs w:val="24"/>
        </w:rPr>
        <w:t>Наглядная геометрия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C59DC">
        <w:rPr>
          <w:rFonts w:ascii="Times New Roman" w:hAnsi="Times New Roman"/>
          <w:i/>
          <w:sz w:val="24"/>
          <w:szCs w:val="24"/>
        </w:rPr>
        <w:t>виды треугольников. Правильные многоугольники.</w:t>
      </w:r>
      <w:r w:rsidRPr="00FC59DC">
        <w:rPr>
          <w:rFonts w:ascii="Times New Roman" w:hAnsi="Times New Roman"/>
          <w:sz w:val="24"/>
          <w:szCs w:val="24"/>
        </w:rPr>
        <w:t xml:space="preserve"> Изображение основных геометрических фигур. </w:t>
      </w:r>
      <w:r w:rsidRPr="00FC59DC">
        <w:rPr>
          <w:rFonts w:ascii="Times New Roman" w:hAnsi="Times New Roman"/>
          <w:i/>
          <w:sz w:val="24"/>
          <w:szCs w:val="24"/>
        </w:rPr>
        <w:t>Взаимное расположение двух прямых, двух окружностей, прямой и окружности.</w:t>
      </w:r>
      <w:r w:rsidRPr="00FC59DC">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C59DC">
        <w:rPr>
          <w:rFonts w:ascii="Times New Roman" w:hAnsi="Times New Roman"/>
          <w:i/>
          <w:sz w:val="24"/>
          <w:szCs w:val="24"/>
        </w:rPr>
        <w:t>Равновеликие фигуры.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C59DC">
        <w:rPr>
          <w:rFonts w:ascii="Times New Roman" w:hAnsi="Times New Roman"/>
          <w:i/>
          <w:sz w:val="24"/>
          <w:szCs w:val="24"/>
        </w:rPr>
        <w:t>Примеры сечений. Многогранники. Правильные многогранники.</w:t>
      </w:r>
      <w:r w:rsidRPr="00FC59DC">
        <w:rPr>
          <w:rFonts w:ascii="Times New Roman" w:hAnsi="Times New Roman"/>
          <w:sz w:val="24"/>
          <w:szCs w:val="24"/>
        </w:rPr>
        <w:t xml:space="preserve"> Примеры разверток многогранников, цилиндра и конуса.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объема; единицы объема. Объем прямоугольного параллелепипеда, куба.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Понятие о равенстве фигур. Центральная, осевая и </w:t>
      </w:r>
      <w:r w:rsidRPr="00FC59DC">
        <w:rPr>
          <w:rFonts w:ascii="Times New Roman" w:hAnsi="Times New Roman"/>
          <w:i/>
          <w:sz w:val="24"/>
          <w:szCs w:val="24"/>
        </w:rPr>
        <w:t xml:space="preserve">зеркальная </w:t>
      </w:r>
      <w:r w:rsidRPr="00FC59DC">
        <w:rPr>
          <w:rFonts w:ascii="Times New Roman" w:hAnsi="Times New Roman"/>
          <w:sz w:val="24"/>
          <w:szCs w:val="24"/>
        </w:rPr>
        <w:t>симметрии. Изображение симметричных фигур.</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практических задач с применением простейших свойств фигур.</w:t>
      </w:r>
    </w:p>
    <w:p w:rsidR="00403DD3" w:rsidRPr="00FC59DC" w:rsidRDefault="00403DD3" w:rsidP="00A71A67">
      <w:pPr>
        <w:pStyle w:val="3"/>
        <w:spacing w:before="0" w:beforeAutospacing="0" w:after="0" w:afterAutospacing="0"/>
        <w:ind w:firstLine="709"/>
        <w:jc w:val="both"/>
        <w:rPr>
          <w:sz w:val="24"/>
          <w:szCs w:val="24"/>
        </w:rPr>
      </w:pPr>
      <w:r w:rsidRPr="00FC59DC">
        <w:rPr>
          <w:sz w:val="24"/>
          <w:szCs w:val="24"/>
        </w:rPr>
        <w:t>История математики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Появление цифр, букв, иероглифов в процессе сч</w:t>
      </w:r>
      <w:r w:rsidR="00A23AB5" w:rsidRPr="00FC59DC">
        <w:rPr>
          <w:rFonts w:ascii="Times New Roman" w:hAnsi="Times New Roman"/>
          <w:i/>
          <w:sz w:val="24"/>
          <w:szCs w:val="24"/>
        </w:rPr>
        <w:t>е</w:t>
      </w:r>
      <w:r w:rsidRPr="00FC59DC">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lastRenderedPageBreak/>
        <w:t>Рождение шестидесятеричной системы счисления. Появление десятичной записи чисел.</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Появление нуля и отрицательных чисел в математике древности. Роль Диофанта. Почему </w:t>
      </w:r>
      <w:r w:rsidRPr="00FC59DC">
        <w:rPr>
          <w:rFonts w:ascii="Times New Roman" w:hAnsi="Times New Roman"/>
          <w:i/>
          <w:position w:val="-14"/>
          <w:sz w:val="24"/>
          <w:szCs w:val="24"/>
        </w:rPr>
        <w:object w:dxaOrig="1619" w:dyaOrig="420">
          <v:shape id="_x0000_i1036" type="#_x0000_t75" style="width:78.75pt;height:22.5pt" o:ole="">
            <v:imagedata r:id="rId31" o:title=""/>
          </v:shape>
          <o:OLEObject Type="Embed" ProgID="Equation.DSMT4" ShapeID="_x0000_i1036" DrawAspect="Content" ObjectID="_1694344368" r:id="rId32"/>
        </w:object>
      </w:r>
      <w:r w:rsidRPr="00FC59DC">
        <w:rPr>
          <w:rFonts w:ascii="Times New Roman" w:hAnsi="Times New Roman"/>
          <w:i/>
          <w:sz w:val="24"/>
          <w:szCs w:val="24"/>
        </w:rPr>
        <w:t>?</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FC59DC">
        <w:rPr>
          <w:rFonts w:ascii="Times New Roman" w:hAnsi="Times New Roman"/>
          <w:i/>
          <w:sz w:val="24"/>
          <w:szCs w:val="24"/>
        </w:rPr>
        <w:t>. </w:t>
      </w:r>
      <w:r w:rsidRPr="00FC59DC">
        <w:rPr>
          <w:rFonts w:ascii="Times New Roman" w:hAnsi="Times New Roman"/>
          <w:i/>
          <w:sz w:val="24"/>
          <w:szCs w:val="24"/>
        </w:rPr>
        <w:t>Магницкий.</w:t>
      </w:r>
    </w:p>
    <w:p w:rsidR="00403DD3" w:rsidRPr="00FC59DC" w:rsidRDefault="00403DD3" w:rsidP="00A71A67">
      <w:pPr>
        <w:pStyle w:val="2"/>
        <w:spacing w:line="240" w:lineRule="auto"/>
        <w:rPr>
          <w:sz w:val="24"/>
          <w:szCs w:val="24"/>
        </w:rPr>
      </w:pPr>
      <w:bookmarkStart w:id="248" w:name="_Toc405513920"/>
      <w:bookmarkStart w:id="249" w:name="_Toc284662798"/>
      <w:bookmarkStart w:id="250" w:name="_Toc284663425"/>
      <w:r w:rsidRPr="00FC59DC">
        <w:rPr>
          <w:sz w:val="24"/>
          <w:szCs w:val="24"/>
        </w:rPr>
        <w:t>Содержание курса математики в 7–9 классах</w:t>
      </w:r>
      <w:bookmarkEnd w:id="248"/>
      <w:bookmarkEnd w:id="249"/>
      <w:bookmarkEnd w:id="250"/>
    </w:p>
    <w:p w:rsidR="00403DD3" w:rsidRPr="00FC59DC" w:rsidRDefault="00403DD3" w:rsidP="00A71A67">
      <w:pPr>
        <w:pStyle w:val="3"/>
        <w:spacing w:before="0" w:beforeAutospacing="0" w:after="0" w:afterAutospacing="0"/>
        <w:ind w:firstLine="709"/>
        <w:jc w:val="both"/>
        <w:rPr>
          <w:sz w:val="24"/>
          <w:szCs w:val="24"/>
        </w:rPr>
      </w:pPr>
      <w:bookmarkStart w:id="251" w:name="_Toc405513921"/>
      <w:bookmarkStart w:id="252" w:name="_Toc284662799"/>
      <w:bookmarkStart w:id="253" w:name="_Toc284663426"/>
      <w:r w:rsidRPr="00FC59DC">
        <w:rPr>
          <w:sz w:val="24"/>
          <w:szCs w:val="24"/>
        </w:rPr>
        <w:t>Алгебра</w:t>
      </w:r>
      <w:bookmarkEnd w:id="251"/>
      <w:bookmarkEnd w:id="252"/>
      <w:bookmarkEnd w:id="253"/>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Числа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Рациональные числа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FC59DC">
        <w:rPr>
          <w:rFonts w:ascii="Times New Roman" w:hAnsi="Times New Roman"/>
          <w:i/>
          <w:sz w:val="24"/>
          <w:szCs w:val="24"/>
        </w:rPr>
        <w:t>Представление рационального числа десятичной дробью</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Иррациональные числа</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FC59DC">
        <w:rPr>
          <w:rFonts w:ascii="Times New Roman" w:hAnsi="Times New Roman"/>
          <w:sz w:val="24"/>
          <w:szCs w:val="24"/>
        </w:rPr>
        <w:t xml:space="preserve"> </w:t>
      </w:r>
      <w:r w:rsidRPr="00FC59DC">
        <w:rPr>
          <w:rFonts w:ascii="Times New Roman" w:hAnsi="Times New Roman"/>
          <w:i/>
          <w:position w:val="-6"/>
          <w:sz w:val="24"/>
          <w:szCs w:val="24"/>
        </w:rPr>
        <w:object w:dxaOrig="380" w:dyaOrig="340">
          <v:shape id="_x0000_i1037" type="#_x0000_t75" style="width:14.25pt;height:21pt" o:ole="">
            <v:imagedata r:id="rId33" o:title=""/>
          </v:shape>
          <o:OLEObject Type="Embed" ProgID="Equation.DSMT4" ShapeID="_x0000_i1037" DrawAspect="Content" ObjectID="_1694344369" r:id="rId34"/>
        </w:object>
      </w:r>
      <w:r w:rsidRPr="00FC59DC">
        <w:rPr>
          <w:rFonts w:ascii="Times New Roman" w:hAnsi="Times New Roman"/>
          <w:i/>
          <w:sz w:val="24"/>
          <w:szCs w:val="24"/>
        </w:rPr>
        <w:t xml:space="preserve">. </w:t>
      </w:r>
      <w:r w:rsidRPr="00FC59DC">
        <w:rPr>
          <w:rFonts w:ascii="Times New Roman" w:hAnsi="Times New Roman"/>
          <w:sz w:val="24"/>
          <w:szCs w:val="24"/>
        </w:rPr>
        <w:t>Применение в геометрии</w:t>
      </w:r>
      <w:r w:rsidRPr="00FC59DC">
        <w:rPr>
          <w:rFonts w:ascii="Times New Roman" w:hAnsi="Times New Roman"/>
          <w:i/>
          <w:sz w:val="24"/>
          <w:szCs w:val="24"/>
        </w:rPr>
        <w:t>.</w:t>
      </w:r>
      <w:r w:rsidR="00C35054" w:rsidRPr="00FC59DC">
        <w:rPr>
          <w:rFonts w:ascii="Times New Roman" w:hAnsi="Times New Roman"/>
          <w:i/>
          <w:sz w:val="24"/>
          <w:szCs w:val="24"/>
        </w:rPr>
        <w:t xml:space="preserve"> </w:t>
      </w:r>
      <w:r w:rsidRPr="00FC59DC">
        <w:rPr>
          <w:rFonts w:ascii="Times New Roman" w:hAnsi="Times New Roman"/>
          <w:i/>
          <w:sz w:val="24"/>
          <w:szCs w:val="24"/>
        </w:rPr>
        <w:t>Сравнение иррациональных чисел.</w:t>
      </w:r>
      <w:r w:rsidR="00C35054" w:rsidRPr="00FC59DC">
        <w:rPr>
          <w:rFonts w:ascii="Times New Roman" w:hAnsi="Times New Roman"/>
          <w:i/>
          <w:sz w:val="24"/>
          <w:szCs w:val="24"/>
        </w:rPr>
        <w:t xml:space="preserve"> </w:t>
      </w:r>
      <w:r w:rsidRPr="00FC59DC">
        <w:rPr>
          <w:rFonts w:ascii="Times New Roman" w:hAnsi="Times New Roman"/>
          <w:bCs/>
          <w:i/>
          <w:sz w:val="24"/>
          <w:szCs w:val="24"/>
        </w:rPr>
        <w:t>Множество действительных чисел</w:t>
      </w:r>
      <w:r w:rsidRPr="00FC59DC">
        <w:rPr>
          <w:rFonts w:ascii="Times New Roman" w:hAnsi="Times New Roman"/>
          <w:bCs/>
          <w:sz w:val="24"/>
          <w:szCs w:val="24"/>
        </w:rPr>
        <w:t>.</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Тождественные преобразования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Числовые и буквенные выражения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Целые выражения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Степень с натуральным показателем и е</w:t>
      </w:r>
      <w:r w:rsidR="00A23AB5" w:rsidRPr="00FC59DC">
        <w:rPr>
          <w:rFonts w:ascii="Times New Roman" w:hAnsi="Times New Roman"/>
          <w:sz w:val="24"/>
          <w:szCs w:val="24"/>
        </w:rPr>
        <w:t>е</w:t>
      </w:r>
      <w:r w:rsidRPr="00FC59DC">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FC59DC">
        <w:rPr>
          <w:rFonts w:ascii="Times New Roman" w:hAnsi="Times New Roman"/>
          <w:sz w:val="24"/>
          <w:szCs w:val="24"/>
        </w:rPr>
        <w:t>е</w:t>
      </w:r>
      <w:r w:rsidRPr="00FC59DC">
        <w:rPr>
          <w:rFonts w:ascii="Times New Roman" w:hAnsi="Times New Roman"/>
          <w:sz w:val="24"/>
          <w:szCs w:val="24"/>
        </w:rPr>
        <w:t>нного умножения: разность квадратов, квадрат суммы и разности.</w:t>
      </w:r>
      <w:r w:rsidR="00C35054" w:rsidRPr="00FC59DC">
        <w:rPr>
          <w:rFonts w:ascii="Times New Roman" w:hAnsi="Times New Roman"/>
          <w:sz w:val="24"/>
          <w:szCs w:val="24"/>
        </w:rPr>
        <w:t xml:space="preserve"> </w:t>
      </w:r>
      <w:r w:rsidRPr="00FC59DC">
        <w:rPr>
          <w:rFonts w:ascii="Times New Roman" w:hAnsi="Times New Roman"/>
          <w:sz w:val="24"/>
          <w:szCs w:val="24"/>
        </w:rPr>
        <w:t xml:space="preserve">Разложение многочлена на множители: вынесение общего множителя за скобки, </w:t>
      </w:r>
      <w:r w:rsidRPr="00FC59DC">
        <w:rPr>
          <w:rFonts w:ascii="Times New Roman" w:hAnsi="Times New Roman"/>
          <w:i/>
          <w:sz w:val="24"/>
          <w:szCs w:val="24"/>
        </w:rPr>
        <w:t>группировка, применение формул сокращ</w:t>
      </w:r>
      <w:r w:rsidR="00A23AB5" w:rsidRPr="00FC59DC">
        <w:rPr>
          <w:rFonts w:ascii="Times New Roman" w:hAnsi="Times New Roman"/>
          <w:i/>
          <w:sz w:val="24"/>
          <w:szCs w:val="24"/>
        </w:rPr>
        <w:t>е</w:t>
      </w:r>
      <w:r w:rsidRPr="00FC59DC">
        <w:rPr>
          <w:rFonts w:ascii="Times New Roman" w:hAnsi="Times New Roman"/>
          <w:i/>
          <w:sz w:val="24"/>
          <w:szCs w:val="24"/>
        </w:rPr>
        <w:t>нного умножения</w:t>
      </w:r>
      <w:r w:rsidRPr="00FC59DC">
        <w:rPr>
          <w:rFonts w:ascii="Times New Roman" w:hAnsi="Times New Roman"/>
          <w:sz w:val="24"/>
          <w:szCs w:val="24"/>
        </w:rPr>
        <w:t>.</w:t>
      </w:r>
      <w:r w:rsidRPr="00FC59DC">
        <w:rPr>
          <w:rFonts w:ascii="Times New Roman" w:hAnsi="Times New Roman"/>
          <w:i/>
          <w:sz w:val="24"/>
          <w:szCs w:val="24"/>
        </w:rPr>
        <w:t xml:space="preserve"> Квадратный тр</w:t>
      </w:r>
      <w:r w:rsidR="00A23AB5" w:rsidRPr="00FC59DC">
        <w:rPr>
          <w:rFonts w:ascii="Times New Roman" w:hAnsi="Times New Roman"/>
          <w:i/>
          <w:sz w:val="24"/>
          <w:szCs w:val="24"/>
        </w:rPr>
        <w:t>е</w:t>
      </w:r>
      <w:r w:rsidRPr="00FC59DC">
        <w:rPr>
          <w:rFonts w:ascii="Times New Roman" w:hAnsi="Times New Roman"/>
          <w:i/>
          <w:sz w:val="24"/>
          <w:szCs w:val="24"/>
        </w:rPr>
        <w:t>хчлен, разложение квадратного тр</w:t>
      </w:r>
      <w:r w:rsidR="00A23AB5" w:rsidRPr="00FC59DC">
        <w:rPr>
          <w:rFonts w:ascii="Times New Roman" w:hAnsi="Times New Roman"/>
          <w:i/>
          <w:sz w:val="24"/>
          <w:szCs w:val="24"/>
        </w:rPr>
        <w:t>е</w:t>
      </w:r>
      <w:r w:rsidRPr="00FC59DC">
        <w:rPr>
          <w:rFonts w:ascii="Times New Roman" w:hAnsi="Times New Roman"/>
          <w:i/>
          <w:sz w:val="24"/>
          <w:szCs w:val="24"/>
        </w:rPr>
        <w:t>хчлена на множители.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Дробно-рациональные выражения</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FC59DC">
        <w:rPr>
          <w:rFonts w:ascii="Times New Roman" w:hAnsi="Times New Roman"/>
          <w:i/>
          <w:sz w:val="24"/>
          <w:szCs w:val="24"/>
        </w:rPr>
        <w:t>Алгебраическая дробь.</w:t>
      </w:r>
      <w:r w:rsidR="00C35054" w:rsidRPr="00FC59DC">
        <w:rPr>
          <w:rFonts w:ascii="Times New Roman" w:hAnsi="Times New Roman"/>
          <w:i/>
          <w:sz w:val="24"/>
          <w:szCs w:val="24"/>
        </w:rPr>
        <w:t xml:space="preserve"> </w:t>
      </w:r>
      <w:r w:rsidRPr="00FC59DC">
        <w:rPr>
          <w:rFonts w:ascii="Times New Roman" w:hAnsi="Times New Roman"/>
          <w:i/>
          <w:sz w:val="24"/>
          <w:szCs w:val="24"/>
        </w:rPr>
        <w:t>Допустимые значения переменных в дробно-рациональных выражениях</w:t>
      </w:r>
      <w:r w:rsidRPr="00FC59DC">
        <w:rPr>
          <w:rFonts w:ascii="Times New Roman" w:hAnsi="Times New Roman"/>
          <w:sz w:val="24"/>
          <w:szCs w:val="24"/>
        </w:rPr>
        <w:t xml:space="preserve">. </w:t>
      </w:r>
      <w:r w:rsidRPr="00FC59DC">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Преобразование выражений, содержащих знак модуля.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Квадратные корни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C59DC">
        <w:rPr>
          <w:rFonts w:ascii="Times New Roman" w:hAnsi="Times New Roman"/>
          <w:i/>
          <w:sz w:val="24"/>
          <w:szCs w:val="24"/>
        </w:rPr>
        <w:t>внесение множителя под знак корня</w:t>
      </w:r>
      <w:r w:rsidRPr="00FC59DC">
        <w:rPr>
          <w:rFonts w:ascii="Times New Roman" w:hAnsi="Times New Roman"/>
          <w:sz w:val="24"/>
          <w:szCs w:val="24"/>
        </w:rPr>
        <w:t xml:space="preserve">. </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Уравнения и неравенства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Равенства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Числовое равенство. Свойства числовых равенств. Равенство с переменной.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Уравнения</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Понятие уравнения и корня уравнения. </w:t>
      </w:r>
      <w:r w:rsidRPr="00FC59DC">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Линейное уравнение и его корни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Решение линейных уравнений. </w:t>
      </w:r>
      <w:r w:rsidRPr="00FC59DC">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Квадратное уравнение и его корни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Квадратные уравнения. Неполные квадратные уравнения. Дискриминант квадратного уравнения. Формула корней квадратного уравнения. </w:t>
      </w:r>
      <w:r w:rsidRPr="00FC59DC">
        <w:rPr>
          <w:rFonts w:ascii="Times New Roman" w:hAnsi="Times New Roman"/>
          <w:i/>
          <w:sz w:val="24"/>
          <w:szCs w:val="24"/>
        </w:rPr>
        <w:t>Теорема Виета. Теорема, обратная теореме Виета.</w:t>
      </w:r>
      <w:r w:rsidRPr="00FC59DC">
        <w:rPr>
          <w:rFonts w:ascii="Times New Roman" w:hAnsi="Times New Roman"/>
          <w:sz w:val="24"/>
          <w:szCs w:val="24"/>
        </w:rPr>
        <w:t xml:space="preserve"> Решение квадратных уравнений:использование формулы для нахождения корней</w:t>
      </w:r>
      <w:r w:rsidRPr="00FC59DC">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FC59DC">
        <w:rPr>
          <w:rFonts w:ascii="Times New Roman" w:hAnsi="Times New Roman"/>
          <w:sz w:val="24"/>
          <w:szCs w:val="24"/>
        </w:rPr>
        <w:t xml:space="preserve">. </w:t>
      </w:r>
      <w:r w:rsidRPr="00FC59DC">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b/>
          <w:sz w:val="24"/>
          <w:szCs w:val="24"/>
        </w:rPr>
        <w:t>Дробно-рациональные уравнения</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Решение простейших дробно-линейных уравнений. </w:t>
      </w:r>
      <w:r w:rsidRPr="00FC59DC">
        <w:rPr>
          <w:rFonts w:ascii="Times New Roman" w:hAnsi="Times New Roman"/>
          <w:i/>
          <w:sz w:val="24"/>
          <w:szCs w:val="24"/>
        </w:rPr>
        <w:t xml:space="preserve">Решение дробно-рациональных уравнений.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 xml:space="preserve">Простейшие иррациональные уравнения вида </w:t>
      </w:r>
      <w:r w:rsidRPr="00FC59DC">
        <w:rPr>
          <w:rFonts w:ascii="Times New Roman" w:hAnsi="Times New Roman"/>
          <w:position w:val="-16"/>
          <w:sz w:val="24"/>
          <w:szCs w:val="24"/>
        </w:rPr>
        <w:object w:dxaOrig="1120" w:dyaOrig="460">
          <v:shape id="_x0000_i1038" type="#_x0000_t75" style="width:58.5pt;height:22.5pt" o:ole="">
            <v:imagedata r:id="rId9" o:title=""/>
          </v:shape>
          <o:OLEObject Type="Embed" ProgID="Equation.DSMT4" ShapeID="_x0000_i1038" DrawAspect="Content" ObjectID="_1694344370" r:id="rId35"/>
        </w:object>
      </w:r>
      <w:r w:rsidRPr="00FC59DC">
        <w:rPr>
          <w:rFonts w:ascii="Times New Roman" w:hAnsi="Times New Roman"/>
          <w:sz w:val="24"/>
          <w:szCs w:val="24"/>
        </w:rPr>
        <w:t xml:space="preserve">, </w:t>
      </w:r>
      <w:r w:rsidRPr="00FC59DC">
        <w:rPr>
          <w:rFonts w:ascii="Times New Roman" w:hAnsi="Times New Roman"/>
          <w:position w:val="-16"/>
          <w:sz w:val="24"/>
          <w:szCs w:val="24"/>
        </w:rPr>
        <w:object w:dxaOrig="1680" w:dyaOrig="460">
          <v:shape id="_x0000_i1039" type="#_x0000_t75" style="width:86.25pt;height:22.5pt" o:ole="">
            <v:imagedata r:id="rId11" o:title=""/>
          </v:shape>
          <o:OLEObject Type="Embed" ProgID="Equation.DSMT4" ShapeID="_x0000_i1039" DrawAspect="Content" ObjectID="_1694344371" r:id="rId36"/>
        </w:objec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Уравнения вида</w:t>
      </w:r>
      <w:r w:rsidR="00C35054" w:rsidRPr="00FC59DC">
        <w:rPr>
          <w:rFonts w:ascii="Times New Roman" w:hAnsi="Times New Roman"/>
          <w:i/>
          <w:sz w:val="24"/>
          <w:szCs w:val="24"/>
        </w:rPr>
        <w:t xml:space="preserve"> </w:t>
      </w:r>
      <w:r w:rsidRPr="00FC59DC">
        <w:rPr>
          <w:rFonts w:ascii="Times New Roman" w:hAnsi="Times New Roman"/>
          <w:position w:val="-6"/>
          <w:sz w:val="24"/>
          <w:szCs w:val="24"/>
        </w:rPr>
        <w:object w:dxaOrig="700" w:dyaOrig="360">
          <v:shape id="_x0000_i1040" type="#_x0000_t75" style="width:36.75pt;height:21pt" o:ole="">
            <v:imagedata r:id="rId37" o:title=""/>
          </v:shape>
          <o:OLEObject Type="Embed" ProgID="Equation.DSMT4" ShapeID="_x0000_i1040" DrawAspect="Content" ObjectID="_1694344372" r:id="rId38"/>
        </w:object>
      </w:r>
      <w:r w:rsidRPr="00FC59DC">
        <w:rPr>
          <w:rFonts w:ascii="Times New Roman" w:hAnsi="Times New Roman"/>
          <w:sz w:val="24"/>
          <w:szCs w:val="24"/>
        </w:rPr>
        <w:t>.</w:t>
      </w:r>
      <w:r w:rsidRPr="00FC59DC">
        <w:rPr>
          <w:rFonts w:ascii="Times New Roman" w:hAnsi="Times New Roman"/>
          <w:i/>
          <w:sz w:val="24"/>
          <w:szCs w:val="24"/>
        </w:rPr>
        <w:t>Уравнения в целых числах.</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Системы уравнений</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Уравнение с двумя переменными. Линейное уравнение с двумя переменными. </w:t>
      </w:r>
      <w:r w:rsidRPr="00FC59DC">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Понятие системы уравнений. Решение системы уравнений.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Методы решения систем линейных уравнений с двумя переменными: </w:t>
      </w:r>
      <w:r w:rsidRPr="00FC59DC">
        <w:rPr>
          <w:rFonts w:ascii="Times New Roman" w:hAnsi="Times New Roman"/>
          <w:i/>
          <w:sz w:val="24"/>
          <w:szCs w:val="24"/>
        </w:rPr>
        <w:t>графический метод</w:t>
      </w:r>
      <w:r w:rsidRPr="00FC59DC">
        <w:rPr>
          <w:rFonts w:ascii="Times New Roman" w:hAnsi="Times New Roman"/>
          <w:sz w:val="24"/>
          <w:szCs w:val="24"/>
        </w:rPr>
        <w:t xml:space="preserve">, </w:t>
      </w:r>
      <w:r w:rsidRPr="00FC59DC">
        <w:rPr>
          <w:rFonts w:ascii="Times New Roman" w:hAnsi="Times New Roman"/>
          <w:i/>
          <w:sz w:val="24"/>
          <w:szCs w:val="24"/>
        </w:rPr>
        <w:t>метод сложения</w:t>
      </w:r>
      <w:r w:rsidRPr="00FC59DC">
        <w:rPr>
          <w:rFonts w:ascii="Times New Roman" w:hAnsi="Times New Roman"/>
          <w:sz w:val="24"/>
          <w:szCs w:val="24"/>
        </w:rPr>
        <w:t xml:space="preserve">, метод подстановки.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Системы линейных уравнений с параметром</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Неравенства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Неравенство с переменной. Строгие и нестрогие неравенства. </w:t>
      </w:r>
      <w:r w:rsidRPr="00FC59DC">
        <w:rPr>
          <w:rFonts w:ascii="Times New Roman" w:hAnsi="Times New Roman"/>
          <w:i/>
          <w:sz w:val="24"/>
          <w:szCs w:val="24"/>
        </w:rPr>
        <w:t>Область определения неравенства (область допустимых значений переменной).</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Решение линейных неравенств.</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Квадратное неравенство и его решения</w:t>
      </w:r>
      <w:r w:rsidRPr="00FC59DC">
        <w:rPr>
          <w:rFonts w:ascii="Times New Roman" w:hAnsi="Times New Roman"/>
          <w:sz w:val="24"/>
          <w:szCs w:val="24"/>
        </w:rPr>
        <w:t xml:space="preserve">. </w:t>
      </w:r>
      <w:r w:rsidRPr="00FC59DC">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Решение целых и дробно-рациональных неравенств методом интервалов.</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Системы неравенств</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FC59DC">
        <w:rPr>
          <w:rFonts w:ascii="Times New Roman" w:hAnsi="Times New Roman"/>
          <w:i/>
          <w:sz w:val="24"/>
          <w:szCs w:val="24"/>
        </w:rPr>
        <w:t>квадратных.</w:t>
      </w:r>
      <w:r w:rsidRPr="00FC59DC">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Функции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Понятие функции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C59DC">
        <w:rPr>
          <w:rFonts w:ascii="Times New Roman" w:hAnsi="Times New Roman"/>
          <w:i/>
          <w:sz w:val="24"/>
          <w:szCs w:val="24"/>
        </w:rPr>
        <w:t>, ч</w:t>
      </w:r>
      <w:r w:rsidR="00A23AB5" w:rsidRPr="00FC59DC">
        <w:rPr>
          <w:rFonts w:ascii="Times New Roman" w:hAnsi="Times New Roman"/>
          <w:i/>
          <w:sz w:val="24"/>
          <w:szCs w:val="24"/>
        </w:rPr>
        <w:t>е</w:t>
      </w:r>
      <w:r w:rsidRPr="00FC59DC">
        <w:rPr>
          <w:rFonts w:ascii="Times New Roman" w:hAnsi="Times New Roman"/>
          <w:i/>
          <w:sz w:val="24"/>
          <w:szCs w:val="24"/>
        </w:rPr>
        <w:t>тность/неч</w:t>
      </w:r>
      <w:r w:rsidR="00A23AB5" w:rsidRPr="00FC59DC">
        <w:rPr>
          <w:rFonts w:ascii="Times New Roman" w:hAnsi="Times New Roman"/>
          <w:i/>
          <w:sz w:val="24"/>
          <w:szCs w:val="24"/>
        </w:rPr>
        <w:t>е</w:t>
      </w:r>
      <w:r w:rsidRPr="00FC59DC">
        <w:rPr>
          <w:rFonts w:ascii="Times New Roman" w:hAnsi="Times New Roman"/>
          <w:i/>
          <w:sz w:val="24"/>
          <w:szCs w:val="24"/>
        </w:rPr>
        <w:t xml:space="preserve">тность, </w:t>
      </w:r>
      <w:r w:rsidRPr="00FC59DC">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FC59DC">
        <w:rPr>
          <w:rFonts w:ascii="Times New Roman" w:hAnsi="Times New Roman"/>
          <w:sz w:val="24"/>
          <w:szCs w:val="24"/>
        </w:rPr>
        <w:t>е</w:t>
      </w:r>
      <w:r w:rsidRPr="00FC59DC">
        <w:rPr>
          <w:rFonts w:ascii="Times New Roman" w:hAnsi="Times New Roman"/>
          <w:sz w:val="24"/>
          <w:szCs w:val="24"/>
        </w:rPr>
        <w:t xml:space="preserve"> графику. </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i/>
          <w:sz w:val="24"/>
          <w:szCs w:val="24"/>
        </w:rPr>
        <w:t>Представление об асимптотах.</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Непрерывность функции. Кусочно заданные функции.</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Линейная функция</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FC59DC">
        <w:rPr>
          <w:rFonts w:ascii="Times New Roman" w:hAnsi="Times New Roman"/>
          <w:sz w:val="24"/>
          <w:szCs w:val="24"/>
        </w:rPr>
        <w:t>е</w:t>
      </w:r>
      <w:r w:rsidRPr="00FC59DC">
        <w:rPr>
          <w:rFonts w:ascii="Times New Roman" w:hAnsi="Times New Roman"/>
          <w:sz w:val="24"/>
          <w:szCs w:val="24"/>
        </w:rPr>
        <w:t xml:space="preserve"> углового коэффициента и свободного члена. </w:t>
      </w:r>
      <w:r w:rsidRPr="00FC59DC">
        <w:rPr>
          <w:rFonts w:ascii="Times New Roman" w:hAnsi="Times New Roman"/>
          <w:i/>
          <w:sz w:val="24"/>
          <w:szCs w:val="24"/>
        </w:rPr>
        <w:t xml:space="preserve">Нахождение коэффициентов линейной функции по заданным условиям: </w:t>
      </w:r>
      <w:r w:rsidRPr="00FC59DC">
        <w:rPr>
          <w:rFonts w:ascii="Times New Roman" w:hAnsi="Times New Roman"/>
          <w:i/>
          <w:sz w:val="24"/>
          <w:szCs w:val="24"/>
        </w:rPr>
        <w:lastRenderedPageBreak/>
        <w:t>прохождение прямой через две точки с заданными координатами, прохождение прямой через данную точку и параллельной данной прямой.</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Квадратичная функция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Свойства и график квадратичной функции (парабола). </w:t>
      </w:r>
      <w:r w:rsidRPr="00FC59DC">
        <w:rPr>
          <w:rFonts w:ascii="Times New Roman" w:hAnsi="Times New Roman"/>
          <w:i/>
          <w:sz w:val="24"/>
          <w:szCs w:val="24"/>
        </w:rPr>
        <w:t>Построение графика квадратичной функции по точкам.</w:t>
      </w:r>
      <w:r w:rsidRPr="00FC59DC">
        <w:rPr>
          <w:rFonts w:ascii="Times New Roman" w:hAnsi="Times New Roman"/>
          <w:sz w:val="24"/>
          <w:szCs w:val="24"/>
        </w:rPr>
        <w:t xml:space="preserve"> Нахождение нулей квадратичной функции, </w:t>
      </w:r>
      <w:r w:rsidRPr="00FC59DC">
        <w:rPr>
          <w:rFonts w:ascii="Times New Roman" w:hAnsi="Times New Roman"/>
          <w:i/>
          <w:sz w:val="24"/>
          <w:szCs w:val="24"/>
        </w:rPr>
        <w:t>множества значений, промежутков знакопостоянства, промежутков монотонности</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Обратная пропорциональность</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hAnsi="Times New Roman"/>
          <w:sz w:val="24"/>
          <w:szCs w:val="24"/>
        </w:rPr>
        <w:t xml:space="preserve">Свойства функции </w:t>
      </w:r>
      <w:r w:rsidRPr="00FC59DC">
        <w:rPr>
          <w:rFonts w:ascii="Times New Roman" w:hAnsi="Times New Roman"/>
          <w:position w:val="-24"/>
          <w:sz w:val="24"/>
          <w:szCs w:val="24"/>
        </w:rPr>
        <w:object w:dxaOrig="620" w:dyaOrig="620">
          <v:shape id="_x0000_i1041" type="#_x0000_t75" style="width:28.5pt;height:28.5pt" o:ole="">
            <v:imagedata r:id="rId39" o:title=""/>
          </v:shape>
          <o:OLEObject Type="Embed" ProgID="Equation.DSMT4" ShapeID="_x0000_i1041" DrawAspect="Content" ObjectID="_1694344373" r:id="rId40"/>
        </w:object>
      </w:r>
      <w:r w:rsidR="00A04868" w:rsidRPr="00FC59DC">
        <w:rPr>
          <w:rFonts w:ascii="Times New Roman" w:eastAsia="Times New Roman" w:hAnsi="Times New Roman"/>
          <w:sz w:val="24"/>
          <w:szCs w:val="24"/>
        </w:rPr>
        <w:fldChar w:fldCharType="begin"/>
      </w:r>
      <w:r w:rsidRPr="00FC59DC">
        <w:rPr>
          <w:rFonts w:ascii="Times New Roman" w:eastAsia="Times New Roman" w:hAnsi="Times New Roman"/>
          <w:sz w:val="24"/>
          <w:szCs w:val="24"/>
        </w:rPr>
        <w:instrText xml:space="preserve"> QUOTE </w:instrText>
      </w:r>
      <w:r w:rsidRPr="00FC59DC">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04868" w:rsidRPr="00FC59DC">
        <w:rPr>
          <w:rFonts w:ascii="Times New Roman" w:eastAsia="Times New Roman" w:hAnsi="Times New Roman"/>
          <w:sz w:val="24"/>
          <w:szCs w:val="24"/>
        </w:rPr>
        <w:fldChar w:fldCharType="separate"/>
      </w:r>
      <w:r w:rsidRPr="00FC59DC">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04868" w:rsidRPr="00FC59DC">
        <w:rPr>
          <w:rFonts w:ascii="Times New Roman" w:eastAsia="Times New Roman" w:hAnsi="Times New Roman"/>
          <w:sz w:val="24"/>
          <w:szCs w:val="24"/>
        </w:rPr>
        <w:fldChar w:fldCharType="end"/>
      </w:r>
      <w:r w:rsidRPr="00FC59DC">
        <w:rPr>
          <w:rFonts w:ascii="Times New Roman" w:eastAsia="Times New Roman" w:hAnsi="Times New Roman"/>
          <w:sz w:val="24"/>
          <w:szCs w:val="24"/>
        </w:rPr>
        <w:t xml:space="preserve">. Гипербола.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eastAsia="Times New Roman" w:hAnsi="Times New Roman"/>
          <w:b/>
          <w:i/>
          <w:sz w:val="24"/>
          <w:szCs w:val="24"/>
        </w:rPr>
        <w:t>Графики функций</w:t>
      </w:r>
      <w:r w:rsidRPr="00FC59DC">
        <w:rPr>
          <w:rFonts w:ascii="Times New Roman" w:eastAsia="Times New Roman" w:hAnsi="Times New Roman"/>
          <w:i/>
          <w:sz w:val="24"/>
          <w:szCs w:val="24"/>
        </w:rPr>
        <w:t xml:space="preserve">. </w:t>
      </w:r>
      <w:r w:rsidRPr="00FC59DC">
        <w:rPr>
          <w:rFonts w:ascii="Times New Roman" w:hAnsi="Times New Roman"/>
          <w:i/>
          <w:sz w:val="24"/>
          <w:szCs w:val="24"/>
        </w:rPr>
        <w:t xml:space="preserve">Преобразование графика функции </w:t>
      </w:r>
      <w:r w:rsidRPr="00FC59DC">
        <w:rPr>
          <w:rFonts w:ascii="Times New Roman" w:hAnsi="Times New Roman"/>
          <w:i/>
          <w:position w:val="-10"/>
          <w:sz w:val="24"/>
          <w:szCs w:val="24"/>
        </w:rPr>
        <w:object w:dxaOrig="920" w:dyaOrig="320">
          <v:shape id="_x0000_i1042" type="#_x0000_t75" style="width:51pt;height:14.25pt" o:ole="">
            <v:imagedata r:id="rId42" o:title=""/>
          </v:shape>
          <o:OLEObject Type="Embed" ProgID="Equation.DSMT4" ShapeID="_x0000_i1042" DrawAspect="Content" ObjectID="_1694344374" r:id="rId43"/>
        </w:object>
      </w:r>
      <w:r w:rsidRPr="00FC59DC">
        <w:rPr>
          <w:rFonts w:ascii="Times New Roman" w:hAnsi="Times New Roman"/>
          <w:i/>
          <w:sz w:val="24"/>
          <w:szCs w:val="24"/>
        </w:rPr>
        <w:t xml:space="preserve"> для построения графиков функций вида </w:t>
      </w:r>
      <w:r w:rsidRPr="00FC59DC">
        <w:rPr>
          <w:rFonts w:ascii="Times New Roman" w:hAnsi="Times New Roman"/>
          <w:i/>
          <w:position w:val="-12"/>
          <w:sz w:val="24"/>
          <w:szCs w:val="24"/>
        </w:rPr>
        <w:object w:dxaOrig="1780" w:dyaOrig="380">
          <v:shape id="_x0000_i1043" type="#_x0000_t75" style="width:85.5pt;height:14.25pt" o:ole="">
            <v:imagedata r:id="rId24" o:title=""/>
          </v:shape>
          <o:OLEObject Type="Embed" ProgID="Equation.DSMT4" ShapeID="_x0000_i1043" DrawAspect="Content" ObjectID="_1694344375" r:id="rId44"/>
        </w:object>
      </w:r>
      <w:r w:rsidRPr="00FC59DC">
        <w:rPr>
          <w:rFonts w:ascii="Times New Roman" w:hAnsi="Times New Roman"/>
          <w:i/>
          <w:sz w:val="24"/>
          <w:szCs w:val="24"/>
        </w:rPr>
        <w:t>.</w:t>
      </w:r>
    </w:p>
    <w:p w:rsidR="00403DD3" w:rsidRPr="00FC59DC" w:rsidRDefault="00403DD3" w:rsidP="00A71A67">
      <w:pPr>
        <w:spacing w:after="0" w:line="240" w:lineRule="auto"/>
        <w:ind w:firstLine="709"/>
        <w:jc w:val="both"/>
        <w:rPr>
          <w:rFonts w:ascii="Times New Roman" w:eastAsia="Times New Roman" w:hAnsi="Times New Roman"/>
          <w:i/>
          <w:sz w:val="24"/>
          <w:szCs w:val="24"/>
        </w:rPr>
      </w:pPr>
      <w:r w:rsidRPr="00FC59DC">
        <w:rPr>
          <w:rFonts w:ascii="Times New Roman" w:hAnsi="Times New Roman"/>
          <w:i/>
          <w:sz w:val="24"/>
          <w:szCs w:val="24"/>
        </w:rPr>
        <w:t xml:space="preserve">Графики функций </w:t>
      </w:r>
      <w:r w:rsidRPr="00FC59DC">
        <w:rPr>
          <w:rFonts w:ascii="Times New Roman" w:hAnsi="Times New Roman"/>
          <w:position w:val="-24"/>
          <w:sz w:val="24"/>
          <w:szCs w:val="24"/>
        </w:rPr>
        <w:object w:dxaOrig="1300" w:dyaOrig="620">
          <v:shape id="_x0000_i1044" type="#_x0000_t75" style="width:64.5pt;height:28.5pt" o:ole="">
            <v:imagedata r:id="rId15" o:title=""/>
          </v:shape>
          <o:OLEObject Type="Embed" ProgID="Equation.DSMT4" ShapeID="_x0000_i1044" DrawAspect="Content" ObjectID="_1694344376" r:id="rId45"/>
        </w:object>
      </w:r>
      <w:r w:rsidRPr="00FC59DC">
        <w:rPr>
          <w:rFonts w:ascii="Times New Roman" w:hAnsi="Times New Roman"/>
          <w:sz w:val="24"/>
          <w:szCs w:val="24"/>
        </w:rPr>
        <w:t xml:space="preserve">, </w:t>
      </w:r>
      <w:r w:rsidRPr="00FC59DC">
        <w:rPr>
          <w:rFonts w:ascii="Times New Roman" w:hAnsi="Times New Roman"/>
          <w:position w:val="-10"/>
          <w:sz w:val="24"/>
          <w:szCs w:val="24"/>
        </w:rPr>
        <w:object w:dxaOrig="760" w:dyaOrig="380">
          <v:shape id="_x0000_i1045" type="#_x0000_t75" style="width:43.5pt;height:14.25pt" o:ole="">
            <v:imagedata r:id="rId17" o:title=""/>
          </v:shape>
          <o:OLEObject Type="Embed" ProgID="Equation.DSMT4" ShapeID="_x0000_i1045" DrawAspect="Content" ObjectID="_1694344377" r:id="rId46"/>
        </w:object>
      </w:r>
      <w:r w:rsidR="00A04868" w:rsidRPr="00FC59DC">
        <w:rPr>
          <w:rFonts w:ascii="Times New Roman" w:hAnsi="Times New Roman"/>
          <w:sz w:val="24"/>
          <w:szCs w:val="24"/>
        </w:rPr>
        <w:fldChar w:fldCharType="begin"/>
      </w:r>
      <w:r w:rsidRPr="00FC59DC">
        <w:rPr>
          <w:rFonts w:ascii="Times New Roman" w:hAnsi="Times New Roman"/>
          <w:sz w:val="24"/>
          <w:szCs w:val="24"/>
        </w:rPr>
        <w:instrText xml:space="preserve"> QUOTE  </w:instrText>
      </w:r>
      <w:r w:rsidR="00A04868" w:rsidRPr="00FC59DC">
        <w:rPr>
          <w:rFonts w:ascii="Times New Roman" w:hAnsi="Times New Roman"/>
          <w:sz w:val="24"/>
          <w:szCs w:val="24"/>
        </w:rPr>
        <w:fldChar w:fldCharType="end"/>
      </w:r>
      <w:r w:rsidRPr="00FC59DC">
        <w:rPr>
          <w:rFonts w:ascii="Times New Roman" w:hAnsi="Times New Roman"/>
          <w:sz w:val="24"/>
          <w:szCs w:val="24"/>
        </w:rPr>
        <w:t>,</w:t>
      </w:r>
      <w:r w:rsidRPr="00FC59DC">
        <w:rPr>
          <w:rFonts w:ascii="Times New Roman" w:eastAsia="Times New Roman" w:hAnsi="Times New Roman"/>
          <w:bCs/>
          <w:position w:val="-10"/>
          <w:sz w:val="24"/>
          <w:szCs w:val="24"/>
        </w:rPr>
        <w:object w:dxaOrig="760" w:dyaOrig="380">
          <v:shape id="_x0000_i1046" type="#_x0000_t75" style="width:35.25pt;height:14.25pt" o:ole="">
            <v:imagedata r:id="rId19" o:title=""/>
          </v:shape>
          <o:OLEObject Type="Embed" ProgID="Equation.DSMT4" ShapeID="_x0000_i1046" DrawAspect="Content" ObjectID="_1694344378" r:id="rId47"/>
        </w:object>
      </w:r>
      <w:fldSimple w:instr="">
        <w:r w:rsidRPr="00FC59DC">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C59DC">
        <w:rPr>
          <w:rFonts w:ascii="Times New Roman" w:hAnsi="Times New Roman"/>
          <w:bCs/>
          <w:sz w:val="24"/>
          <w:szCs w:val="24"/>
        </w:rPr>
        <w:t xml:space="preserve">, </w:t>
      </w:r>
      <w:r w:rsidRPr="00FC59DC">
        <w:rPr>
          <w:rFonts w:ascii="Times New Roman" w:hAnsi="Times New Roman"/>
          <w:bCs/>
          <w:position w:val="-12"/>
          <w:sz w:val="24"/>
          <w:szCs w:val="24"/>
        </w:rPr>
        <w:object w:dxaOrig="660" w:dyaOrig="380">
          <v:shape id="_x0000_i1047" type="#_x0000_t75" style="width:28.5pt;height:14.25pt" o:ole="">
            <v:imagedata r:id="rId22" o:title=""/>
          </v:shape>
          <o:OLEObject Type="Embed" ProgID="Equation.DSMT4" ShapeID="_x0000_i1047" DrawAspect="Content" ObjectID="_1694344379" r:id="rId48"/>
        </w:object>
      </w:r>
      <w:r w:rsidRPr="00FC59DC">
        <w:rPr>
          <w:rFonts w:ascii="Times New Roman" w:hAnsi="Times New Roman"/>
          <w:bCs/>
          <w:i/>
          <w:sz w:val="24"/>
          <w:szCs w:val="24"/>
        </w:rPr>
        <w:t xml:space="preserve">.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Последовательности и прогрессии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FC59DC">
        <w:rPr>
          <w:rFonts w:ascii="Times New Roman" w:hAnsi="Times New Roman"/>
          <w:sz w:val="24"/>
          <w:szCs w:val="24"/>
        </w:rPr>
        <w:t>е</w:t>
      </w:r>
      <w:r w:rsidRPr="00FC59DC">
        <w:rPr>
          <w:rFonts w:ascii="Times New Roman" w:hAnsi="Times New Roman"/>
          <w:sz w:val="24"/>
          <w:szCs w:val="24"/>
        </w:rPr>
        <w:t xml:space="preserve"> свойства. Геометрическая прогрессия. </w:t>
      </w:r>
      <w:r w:rsidRPr="00FC59DC">
        <w:rPr>
          <w:rFonts w:ascii="Times New Roman" w:hAnsi="Times New Roman"/>
          <w:i/>
          <w:sz w:val="24"/>
          <w:szCs w:val="24"/>
        </w:rPr>
        <w:t xml:space="preserve">Формула общего члена и суммы </w:t>
      </w:r>
      <w:r w:rsidRPr="00FC59DC">
        <w:rPr>
          <w:rFonts w:ascii="Times New Roman" w:hAnsi="Times New Roman"/>
          <w:i/>
          <w:sz w:val="24"/>
          <w:szCs w:val="24"/>
          <w:lang w:val="en-US"/>
        </w:rPr>
        <w:t>n</w:t>
      </w:r>
      <w:r w:rsidRPr="00FC59DC">
        <w:rPr>
          <w:rFonts w:ascii="Times New Roman" w:hAnsi="Times New Roman"/>
          <w:i/>
          <w:sz w:val="24"/>
          <w:szCs w:val="24"/>
        </w:rPr>
        <w:t xml:space="preserve"> первых членов арифметической и геометрической прогрессий.</w:t>
      </w:r>
      <w:r w:rsidR="00C35054" w:rsidRPr="00FC59DC">
        <w:rPr>
          <w:rFonts w:ascii="Times New Roman" w:hAnsi="Times New Roman"/>
          <w:i/>
          <w:sz w:val="24"/>
          <w:szCs w:val="24"/>
        </w:rPr>
        <w:t xml:space="preserve"> </w:t>
      </w:r>
      <w:r w:rsidRPr="00FC59DC">
        <w:rPr>
          <w:rFonts w:ascii="Times New Roman" w:hAnsi="Times New Roman"/>
          <w:i/>
          <w:sz w:val="24"/>
          <w:szCs w:val="24"/>
        </w:rPr>
        <w:t>Сходящаяся геометрическая прогрессия.</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Решение текстовых задач</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Задачи на все арифметические действия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текстовых задач арифметическим способом</w:t>
      </w:r>
      <w:r w:rsidRPr="00FC59DC">
        <w:rPr>
          <w:rFonts w:ascii="Times New Roman" w:hAnsi="Times New Roman"/>
          <w:i/>
          <w:sz w:val="24"/>
          <w:szCs w:val="24"/>
        </w:rPr>
        <w:t xml:space="preserve">. </w:t>
      </w:r>
      <w:r w:rsidRPr="00FC59DC">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Задачи на движение, работу и покупки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FC59DC">
        <w:rPr>
          <w:rFonts w:ascii="Times New Roman" w:hAnsi="Times New Roman"/>
          <w:sz w:val="24"/>
          <w:szCs w:val="24"/>
        </w:rPr>
        <w:t>е</w:t>
      </w:r>
      <w:r w:rsidRPr="00FC59DC">
        <w:rPr>
          <w:rFonts w:ascii="Times New Roman" w:hAnsi="Times New Roman"/>
          <w:sz w:val="24"/>
          <w:szCs w:val="24"/>
        </w:rPr>
        <w:t xml:space="preserve">мов выполняемых работ при совместной работе.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Задачи на части, доли, проценты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Логические задачи</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 xml:space="preserve">Решение логических задач. </w:t>
      </w:r>
      <w:r w:rsidRPr="00FC59DC">
        <w:rPr>
          <w:rFonts w:ascii="Times New Roman" w:hAnsi="Times New Roman"/>
          <w:bCs/>
          <w:i/>
          <w:sz w:val="24"/>
          <w:szCs w:val="24"/>
        </w:rPr>
        <w:t>Решение логических задач с помощью графов, таблиц</w:t>
      </w:r>
      <w:r w:rsidRPr="00FC59DC">
        <w:rPr>
          <w:rFonts w:ascii="Times New Roman" w:hAnsi="Times New Roman"/>
          <w:bCs/>
          <w:sz w:val="24"/>
          <w:szCs w:val="24"/>
        </w:rPr>
        <w:t xml:space="preserve">. </w:t>
      </w:r>
    </w:p>
    <w:p w:rsidR="00403DD3" w:rsidRPr="00FC59DC" w:rsidRDefault="00403DD3" w:rsidP="00A71A67">
      <w:pPr>
        <w:widowControl w:val="0"/>
        <w:spacing w:after="0" w:line="240" w:lineRule="auto"/>
        <w:ind w:firstLine="709"/>
        <w:jc w:val="both"/>
        <w:rPr>
          <w:rFonts w:ascii="Times New Roman" w:hAnsi="Times New Roman"/>
          <w:bCs/>
          <w:sz w:val="24"/>
          <w:szCs w:val="24"/>
        </w:rPr>
      </w:pPr>
      <w:r w:rsidRPr="00FC59DC">
        <w:rPr>
          <w:rFonts w:ascii="Times New Roman" w:hAnsi="Times New Roman"/>
          <w:b/>
          <w:sz w:val="24"/>
          <w:szCs w:val="24"/>
        </w:rPr>
        <w:t xml:space="preserve">Основные методы решения текстовых задач: </w:t>
      </w:r>
      <w:r w:rsidRPr="00FC59DC">
        <w:rPr>
          <w:rFonts w:ascii="Times New Roman" w:hAnsi="Times New Roman"/>
          <w:bCs/>
          <w:sz w:val="24"/>
          <w:szCs w:val="24"/>
        </w:rPr>
        <w:t xml:space="preserve">арифметический, алгебраический, перебор вариантов. </w:t>
      </w:r>
      <w:r w:rsidRPr="00FC59DC">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FC59DC" w:rsidRDefault="00403DD3" w:rsidP="00A71A67">
      <w:pPr>
        <w:pStyle w:val="3"/>
        <w:spacing w:before="0" w:beforeAutospacing="0" w:after="0" w:afterAutospacing="0"/>
        <w:ind w:firstLine="709"/>
        <w:jc w:val="both"/>
        <w:rPr>
          <w:sz w:val="24"/>
          <w:szCs w:val="24"/>
        </w:rPr>
      </w:pPr>
      <w:bookmarkStart w:id="254" w:name="_Toc405513922"/>
      <w:bookmarkStart w:id="255" w:name="_Toc284662800"/>
      <w:bookmarkStart w:id="256" w:name="_Toc284663427"/>
      <w:r w:rsidRPr="00FC59DC">
        <w:rPr>
          <w:sz w:val="24"/>
          <w:szCs w:val="24"/>
        </w:rPr>
        <w:t>Статистика и теория вероятностей</w:t>
      </w:r>
      <w:bookmarkEnd w:id="254"/>
      <w:bookmarkEnd w:id="255"/>
      <w:bookmarkEnd w:id="256"/>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Статистика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C59DC">
        <w:rPr>
          <w:rFonts w:ascii="Times New Roman" w:hAnsi="Times New Roman"/>
          <w:i/>
          <w:sz w:val="24"/>
          <w:szCs w:val="24"/>
        </w:rPr>
        <w:t>медиана</w:t>
      </w:r>
      <w:r w:rsidRPr="00FC59DC">
        <w:rPr>
          <w:rFonts w:ascii="Times New Roman" w:hAnsi="Times New Roman"/>
          <w:sz w:val="24"/>
          <w:szCs w:val="24"/>
        </w:rPr>
        <w:t xml:space="preserve">, наибольшее и наименьшее значения. Меры рассеивания: размах, </w:t>
      </w:r>
      <w:r w:rsidRPr="00FC59DC">
        <w:rPr>
          <w:rFonts w:ascii="Times New Roman" w:hAnsi="Times New Roman"/>
          <w:i/>
          <w:sz w:val="24"/>
          <w:szCs w:val="24"/>
        </w:rPr>
        <w:t>дисперсия и стандартное отклонение</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Случайная изменчивость. Изменчивость при измерениях. </w:t>
      </w:r>
      <w:r w:rsidRPr="00FC59DC">
        <w:rPr>
          <w:rFonts w:ascii="Times New Roman" w:hAnsi="Times New Roman"/>
          <w:i/>
          <w:sz w:val="24"/>
          <w:szCs w:val="24"/>
        </w:rPr>
        <w:t>Решающие правила. Закономерности в изменчивых величинах</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Случайные события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C59DC">
        <w:rPr>
          <w:rFonts w:ascii="Times New Roman" w:hAnsi="Times New Roman"/>
          <w:i/>
          <w:sz w:val="24"/>
          <w:szCs w:val="24"/>
        </w:rPr>
        <w:t>Представление событий с помощью диаграмм Эйлера.</w:t>
      </w:r>
      <w:r w:rsidR="00C35054" w:rsidRPr="00FC59DC">
        <w:rPr>
          <w:rFonts w:ascii="Times New Roman" w:hAnsi="Times New Roman"/>
          <w:i/>
          <w:sz w:val="24"/>
          <w:szCs w:val="24"/>
        </w:rPr>
        <w:t xml:space="preserve"> </w:t>
      </w:r>
      <w:r w:rsidRPr="00FC59DC">
        <w:rPr>
          <w:rFonts w:ascii="Times New Roman" w:hAnsi="Times New Roman"/>
          <w:i/>
          <w:sz w:val="24"/>
          <w:szCs w:val="24"/>
        </w:rPr>
        <w:t>Противоположные события, объединение и пересечение событий. Правило сложения вероятностей</w:t>
      </w:r>
      <w:r w:rsidRPr="00FC59DC">
        <w:rPr>
          <w:rFonts w:ascii="Times New Roman" w:hAnsi="Times New Roman"/>
          <w:sz w:val="24"/>
          <w:szCs w:val="24"/>
        </w:rPr>
        <w:t xml:space="preserve">. </w:t>
      </w:r>
      <w:r w:rsidRPr="00FC59DC">
        <w:rPr>
          <w:rFonts w:ascii="Times New Roman" w:hAnsi="Times New Roman"/>
          <w:i/>
          <w:sz w:val="24"/>
          <w:szCs w:val="24"/>
        </w:rPr>
        <w:t>Случайный выбор.</w:t>
      </w:r>
      <w:r w:rsidR="00C35054" w:rsidRPr="00FC59DC">
        <w:rPr>
          <w:rFonts w:ascii="Times New Roman" w:hAnsi="Times New Roman"/>
          <w:i/>
          <w:sz w:val="24"/>
          <w:szCs w:val="24"/>
        </w:rPr>
        <w:t xml:space="preserve"> </w:t>
      </w:r>
      <w:r w:rsidRPr="00FC59DC">
        <w:rPr>
          <w:rFonts w:ascii="Times New Roman" w:hAnsi="Times New Roman"/>
          <w:i/>
          <w:sz w:val="24"/>
          <w:szCs w:val="24"/>
        </w:rPr>
        <w:t>Представление эксперимента в виде дерева.</w:t>
      </w:r>
      <w:r w:rsidR="00916611" w:rsidRPr="00FC59DC">
        <w:rPr>
          <w:rFonts w:ascii="Times New Roman" w:hAnsi="Times New Roman"/>
          <w:i/>
          <w:sz w:val="24"/>
          <w:szCs w:val="24"/>
        </w:rPr>
        <w:t xml:space="preserve"> </w:t>
      </w:r>
      <w:r w:rsidRPr="00FC59DC">
        <w:rPr>
          <w:rFonts w:ascii="Times New Roman" w:hAnsi="Times New Roman"/>
          <w:i/>
          <w:sz w:val="24"/>
          <w:szCs w:val="24"/>
        </w:rPr>
        <w:t>Независимые события. Умножение вероятностей независимых событий</w:t>
      </w:r>
      <w:r w:rsidRPr="00FC59DC">
        <w:rPr>
          <w:rFonts w:ascii="Times New Roman" w:hAnsi="Times New Roman"/>
          <w:sz w:val="24"/>
          <w:szCs w:val="24"/>
        </w:rPr>
        <w:t xml:space="preserve">. </w:t>
      </w:r>
      <w:r w:rsidRPr="00FC59DC">
        <w:rPr>
          <w:rFonts w:ascii="Times New Roman" w:hAnsi="Times New Roman"/>
          <w:i/>
          <w:sz w:val="24"/>
          <w:szCs w:val="24"/>
        </w:rPr>
        <w:lastRenderedPageBreak/>
        <w:t>Последовательные независимые испытания.</w:t>
      </w:r>
      <w:r w:rsidRPr="00FC59DC">
        <w:rPr>
          <w:rFonts w:ascii="Times New Roman" w:hAnsi="Times New Roman"/>
          <w:sz w:val="24"/>
          <w:szCs w:val="24"/>
        </w:rPr>
        <w:t xml:space="preserve"> Представление о независимых событиях в жизни.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b/>
          <w:i/>
          <w:sz w:val="24"/>
          <w:szCs w:val="24"/>
        </w:rPr>
        <w:t>Элементы комбинаторики</w:t>
      </w:r>
    </w:p>
    <w:p w:rsidR="00403DD3" w:rsidRPr="00FC59DC" w:rsidRDefault="00403DD3" w:rsidP="00A71A67">
      <w:pPr>
        <w:spacing w:after="0" w:line="240" w:lineRule="auto"/>
        <w:ind w:firstLine="709"/>
        <w:jc w:val="both"/>
        <w:rPr>
          <w:rFonts w:ascii="Times New Roman" w:hAnsi="Times New Roman"/>
          <w:b/>
          <w:i/>
          <w:sz w:val="24"/>
          <w:szCs w:val="24"/>
        </w:rPr>
      </w:pPr>
      <w:r w:rsidRPr="00FC59DC">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C59DC">
        <w:rPr>
          <w:rFonts w:ascii="Times New Roman" w:hAnsi="Times New Roman"/>
          <w:b/>
          <w:i/>
          <w:sz w:val="24"/>
          <w:szCs w:val="24"/>
        </w:rPr>
        <w:t xml:space="preserve">. </w:t>
      </w:r>
    </w:p>
    <w:p w:rsidR="00403DD3" w:rsidRPr="00FC59DC" w:rsidRDefault="00403DD3" w:rsidP="00A71A67">
      <w:pPr>
        <w:spacing w:after="0" w:line="240" w:lineRule="auto"/>
        <w:ind w:firstLine="709"/>
        <w:jc w:val="both"/>
        <w:rPr>
          <w:rFonts w:ascii="Times New Roman" w:hAnsi="Times New Roman"/>
          <w:b/>
          <w:i/>
          <w:sz w:val="24"/>
          <w:szCs w:val="24"/>
        </w:rPr>
      </w:pPr>
      <w:r w:rsidRPr="00FC59DC">
        <w:rPr>
          <w:rFonts w:ascii="Times New Roman" w:hAnsi="Times New Roman"/>
          <w:b/>
          <w:i/>
          <w:sz w:val="24"/>
          <w:szCs w:val="24"/>
        </w:rPr>
        <w:t>Случайные величины</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FC59DC" w:rsidRDefault="00403DD3" w:rsidP="00A71A67">
      <w:pPr>
        <w:pStyle w:val="3"/>
        <w:spacing w:before="0" w:beforeAutospacing="0" w:after="0" w:afterAutospacing="0"/>
        <w:ind w:firstLine="709"/>
        <w:jc w:val="both"/>
        <w:rPr>
          <w:sz w:val="24"/>
          <w:szCs w:val="24"/>
        </w:rPr>
      </w:pPr>
      <w:bookmarkStart w:id="257" w:name="_Toc405513923"/>
      <w:bookmarkStart w:id="258" w:name="_Toc284662801"/>
      <w:bookmarkStart w:id="259" w:name="_Toc284663428"/>
      <w:r w:rsidRPr="00FC59DC">
        <w:rPr>
          <w:sz w:val="24"/>
          <w:szCs w:val="24"/>
        </w:rPr>
        <w:t>Геометрия</w:t>
      </w:r>
      <w:bookmarkEnd w:id="257"/>
      <w:bookmarkEnd w:id="258"/>
      <w:bookmarkEnd w:id="259"/>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Геометрические фигуры</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Фигуры в геометрии и в окружающем мире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Точка, линия, отрезок, прямая, луч, ломаная, плоскость, угол, биссектриса угла и е</w:t>
      </w:r>
      <w:r w:rsidR="00A23AB5" w:rsidRPr="00FC59DC">
        <w:rPr>
          <w:rFonts w:ascii="Times New Roman" w:hAnsi="Times New Roman"/>
          <w:sz w:val="24"/>
          <w:szCs w:val="24"/>
        </w:rPr>
        <w:t>е</w:t>
      </w:r>
      <w:r w:rsidRPr="00FC59DC">
        <w:rPr>
          <w:rFonts w:ascii="Times New Roman" w:hAnsi="Times New Roman"/>
          <w:sz w:val="24"/>
          <w:szCs w:val="24"/>
        </w:rPr>
        <w:t xml:space="preserve"> свойства, виды углов, многоугольники, круг.</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iCs/>
          <w:sz w:val="24"/>
          <w:szCs w:val="24"/>
        </w:rPr>
        <w:t>Осевая симметрия геометрических фигур. Центральная симметрия геометрических фигур</w:t>
      </w:r>
      <w:r w:rsidRPr="00FC59DC">
        <w:rPr>
          <w:rFonts w:ascii="Times New Roman" w:hAnsi="Times New Roman"/>
          <w:i/>
          <w:iCs/>
          <w:sz w:val="24"/>
          <w:szCs w:val="24"/>
        </w:rPr>
        <w:t>.</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Многоугольники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FC59DC">
        <w:rPr>
          <w:rFonts w:ascii="Times New Roman" w:hAnsi="Times New Roman"/>
          <w:bCs/>
          <w:i/>
          <w:sz w:val="24"/>
          <w:szCs w:val="24"/>
        </w:rPr>
        <w:t>В</w:t>
      </w:r>
      <w:r w:rsidRPr="00FC59DC">
        <w:rPr>
          <w:rFonts w:ascii="Times New Roman" w:hAnsi="Times New Roman"/>
          <w:i/>
          <w:sz w:val="24"/>
          <w:szCs w:val="24"/>
        </w:rPr>
        <w:t>ыпуклые и невыпуклые многоугольники</w:t>
      </w:r>
      <w:r w:rsidRPr="00FC59DC">
        <w:rPr>
          <w:rFonts w:ascii="Times New Roman" w:hAnsi="Times New Roman"/>
          <w:sz w:val="24"/>
          <w:szCs w:val="24"/>
        </w:rPr>
        <w:t>. Правильные многоугольники.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Четыр</w:t>
      </w:r>
      <w:r w:rsidR="00A23AB5" w:rsidRPr="00FC59DC">
        <w:rPr>
          <w:rFonts w:ascii="Times New Roman" w:hAnsi="Times New Roman"/>
          <w:sz w:val="24"/>
          <w:szCs w:val="24"/>
        </w:rPr>
        <w:t>е</w:t>
      </w:r>
      <w:r w:rsidRPr="00FC59DC">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Окружность, круг</w:t>
      </w:r>
    </w:p>
    <w:p w:rsidR="00403DD3" w:rsidRPr="00FC59DC" w:rsidRDefault="00CA3CC2" w:rsidP="00A71A67">
      <w:pPr>
        <w:spacing w:after="0" w:line="240" w:lineRule="auto"/>
        <w:ind w:firstLine="709"/>
        <w:jc w:val="both"/>
        <w:rPr>
          <w:rFonts w:ascii="Times New Roman" w:hAnsi="Times New Roman"/>
          <w:sz w:val="24"/>
          <w:szCs w:val="24"/>
        </w:rPr>
      </w:pPr>
      <w:r w:rsidRPr="00FC59DC">
        <w:rPr>
          <w:rFonts w:ascii="Times New Roman" w:hAnsi="Times New Roman"/>
          <w:bCs/>
          <w:sz w:val="24"/>
          <w:szCs w:val="24"/>
        </w:rPr>
        <w:t>Окружность, круг, и</w:t>
      </w:r>
      <w:r w:rsidR="00403DD3" w:rsidRPr="00FC59DC">
        <w:rPr>
          <w:rFonts w:ascii="Times New Roman" w:hAnsi="Times New Roman"/>
          <w:sz w:val="24"/>
          <w:szCs w:val="24"/>
        </w:rPr>
        <w:t xml:space="preserve">х элементы и свойства; центральные и вписанные углы. Касательная </w:t>
      </w:r>
      <w:r w:rsidR="00403DD3" w:rsidRPr="00FC59DC">
        <w:rPr>
          <w:rFonts w:ascii="Times New Roman" w:hAnsi="Times New Roman"/>
          <w:i/>
          <w:sz w:val="24"/>
          <w:szCs w:val="24"/>
        </w:rPr>
        <w:t>и секущая</w:t>
      </w:r>
      <w:r w:rsidR="00403DD3" w:rsidRPr="00FC59DC">
        <w:rPr>
          <w:rFonts w:ascii="Times New Roman" w:hAnsi="Times New Roman"/>
          <w:sz w:val="24"/>
          <w:szCs w:val="24"/>
        </w:rPr>
        <w:t xml:space="preserve"> к окружности, </w:t>
      </w:r>
      <w:r w:rsidR="00403DD3" w:rsidRPr="00FC59DC">
        <w:rPr>
          <w:rFonts w:ascii="Times New Roman" w:hAnsi="Times New Roman"/>
          <w:i/>
          <w:sz w:val="24"/>
          <w:szCs w:val="24"/>
        </w:rPr>
        <w:t>их свойства</w:t>
      </w:r>
      <w:r w:rsidR="00403DD3" w:rsidRPr="00FC59DC">
        <w:rPr>
          <w:rFonts w:ascii="Times New Roman" w:hAnsi="Times New Roman"/>
          <w:sz w:val="24"/>
          <w:szCs w:val="24"/>
        </w:rPr>
        <w:t xml:space="preserve">. Вписанные и описанные окружности для треугольников, </w:t>
      </w:r>
      <w:r w:rsidR="00403DD3" w:rsidRPr="00FC59DC">
        <w:rPr>
          <w:rFonts w:ascii="Times New Roman" w:hAnsi="Times New Roman"/>
          <w:i/>
          <w:sz w:val="24"/>
          <w:szCs w:val="24"/>
        </w:rPr>
        <w:t>четыр</w:t>
      </w:r>
      <w:r w:rsidR="00A23AB5" w:rsidRPr="00FC59DC">
        <w:rPr>
          <w:rFonts w:ascii="Times New Roman" w:hAnsi="Times New Roman"/>
          <w:i/>
          <w:sz w:val="24"/>
          <w:szCs w:val="24"/>
        </w:rPr>
        <w:t>е</w:t>
      </w:r>
      <w:r w:rsidR="00403DD3" w:rsidRPr="00FC59DC">
        <w:rPr>
          <w:rFonts w:ascii="Times New Roman" w:hAnsi="Times New Roman"/>
          <w:i/>
          <w:sz w:val="24"/>
          <w:szCs w:val="24"/>
        </w:rPr>
        <w:t>хугольников, правильных многоугольников</w:t>
      </w:r>
      <w:r w:rsidR="00403DD3"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Геометрические фигуры в пространстве (объ</w:t>
      </w:r>
      <w:r w:rsidR="00A23AB5" w:rsidRPr="00FC59DC">
        <w:rPr>
          <w:rFonts w:ascii="Times New Roman" w:hAnsi="Times New Roman"/>
          <w:b/>
          <w:bCs/>
          <w:sz w:val="24"/>
          <w:szCs w:val="24"/>
        </w:rPr>
        <w:t>е</w:t>
      </w:r>
      <w:r w:rsidRPr="00FC59DC">
        <w:rPr>
          <w:rFonts w:ascii="Times New Roman" w:hAnsi="Times New Roman"/>
          <w:b/>
          <w:bCs/>
          <w:sz w:val="24"/>
          <w:szCs w:val="24"/>
        </w:rPr>
        <w:t>мные тела)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FC59DC">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FC59DC">
        <w:rPr>
          <w:rFonts w:ascii="Times New Roman" w:hAnsi="Times New Roman"/>
          <w:i/>
          <w:sz w:val="24"/>
          <w:szCs w:val="24"/>
        </w:rPr>
        <w:t xml:space="preserve">. </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Отношения</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Равенство фигур</w:t>
      </w:r>
    </w:p>
    <w:p w:rsidR="00403DD3" w:rsidRPr="00FC59DC" w:rsidRDefault="00403DD3" w:rsidP="00A71A67">
      <w:pPr>
        <w:spacing w:after="0" w:line="240" w:lineRule="auto"/>
        <w:ind w:firstLine="709"/>
        <w:jc w:val="both"/>
        <w:rPr>
          <w:rFonts w:ascii="Times New Roman" w:hAnsi="Times New Roman"/>
          <w:i/>
          <w:iCs/>
          <w:sz w:val="24"/>
          <w:szCs w:val="24"/>
        </w:rPr>
      </w:pPr>
      <w:r w:rsidRPr="00FC59DC">
        <w:rPr>
          <w:rFonts w:ascii="Times New Roman" w:hAnsi="Times New Roman"/>
          <w:bCs/>
          <w:sz w:val="24"/>
          <w:szCs w:val="24"/>
        </w:rPr>
        <w:t>С</w:t>
      </w:r>
      <w:r w:rsidRPr="00FC59DC">
        <w:rPr>
          <w:rFonts w:ascii="Times New Roman" w:hAnsi="Times New Roman"/>
          <w:sz w:val="24"/>
          <w:szCs w:val="24"/>
        </w:rPr>
        <w:t xml:space="preserve">войства равных треугольников. Признаки равенства треугольников.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Параллельно</w:t>
      </w:r>
      <w:r w:rsidRPr="00FC59DC">
        <w:rPr>
          <w:rFonts w:ascii="Times New Roman" w:hAnsi="Times New Roman"/>
          <w:b/>
          <w:bCs/>
          <w:sz w:val="24"/>
          <w:szCs w:val="24"/>
        </w:rPr>
        <w:softHyphen/>
        <w:t>сть прямых</w:t>
      </w:r>
    </w:p>
    <w:p w:rsidR="00403DD3" w:rsidRPr="00FC59DC" w:rsidRDefault="00403DD3" w:rsidP="00A71A67">
      <w:pPr>
        <w:spacing w:after="0" w:line="240" w:lineRule="auto"/>
        <w:ind w:firstLine="709"/>
        <w:jc w:val="both"/>
        <w:rPr>
          <w:rFonts w:ascii="Times New Roman" w:hAnsi="Times New Roman"/>
          <w:i/>
          <w:iCs/>
          <w:sz w:val="24"/>
          <w:szCs w:val="24"/>
        </w:rPr>
      </w:pPr>
      <w:r w:rsidRPr="00FC59DC">
        <w:rPr>
          <w:rFonts w:ascii="Times New Roman" w:hAnsi="Times New Roman"/>
          <w:sz w:val="24"/>
          <w:szCs w:val="24"/>
        </w:rPr>
        <w:t xml:space="preserve">Признаки и свойства параллельных прямых. </w:t>
      </w:r>
      <w:r w:rsidRPr="00FC59DC">
        <w:rPr>
          <w:rFonts w:ascii="Times New Roman" w:hAnsi="Times New Roman"/>
          <w:i/>
          <w:sz w:val="24"/>
          <w:szCs w:val="24"/>
        </w:rPr>
        <w:t>Аксиома параллельности Евклида</w:t>
      </w:r>
      <w:r w:rsidRPr="00FC59DC">
        <w:rPr>
          <w:rFonts w:ascii="Times New Roman" w:hAnsi="Times New Roman"/>
          <w:sz w:val="24"/>
          <w:szCs w:val="24"/>
        </w:rPr>
        <w:t xml:space="preserve">. </w:t>
      </w:r>
      <w:r w:rsidRPr="00FC59DC">
        <w:rPr>
          <w:rFonts w:ascii="Times New Roman" w:hAnsi="Times New Roman"/>
          <w:i/>
          <w:sz w:val="24"/>
          <w:szCs w:val="24"/>
        </w:rPr>
        <w:t>Теорема Фалеса</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Перпендикулярные прямые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FC59DC">
        <w:rPr>
          <w:rFonts w:ascii="Times New Roman" w:hAnsi="Times New Roman"/>
          <w:i/>
          <w:sz w:val="24"/>
          <w:szCs w:val="24"/>
        </w:rPr>
        <w:t>Свойства и признаки перпендикулярности</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i/>
          <w:sz w:val="24"/>
          <w:szCs w:val="24"/>
        </w:rPr>
        <w:t>Подобие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lastRenderedPageBreak/>
        <w:t>Пропорциональные отрезки, подобие фигур. Подобные треугольники. Признаки подобия</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i/>
          <w:iCs/>
          <w:sz w:val="24"/>
          <w:szCs w:val="24"/>
        </w:rPr>
      </w:pPr>
      <w:r w:rsidRPr="00FC59DC">
        <w:rPr>
          <w:rFonts w:ascii="Times New Roman" w:hAnsi="Times New Roman"/>
          <w:b/>
          <w:sz w:val="24"/>
          <w:szCs w:val="24"/>
        </w:rPr>
        <w:t>Взаимное расположение</w:t>
      </w:r>
      <w:r w:rsidRPr="00FC59DC">
        <w:rPr>
          <w:rFonts w:ascii="Times New Roman" w:hAnsi="Times New Roman"/>
          <w:sz w:val="24"/>
          <w:szCs w:val="24"/>
        </w:rPr>
        <w:t xml:space="preserve"> прямой и окружности</w:t>
      </w:r>
      <w:r w:rsidRPr="00FC59DC">
        <w:rPr>
          <w:rFonts w:ascii="Times New Roman" w:hAnsi="Times New Roman"/>
          <w:i/>
          <w:sz w:val="24"/>
          <w:szCs w:val="24"/>
        </w:rPr>
        <w:t>, двух окружностей.</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Измерения и вычисления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Величины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о площади плоской фигуры и е</w:t>
      </w:r>
      <w:r w:rsidR="00A23AB5" w:rsidRPr="00FC59DC">
        <w:rPr>
          <w:rFonts w:ascii="Times New Roman" w:hAnsi="Times New Roman"/>
          <w:sz w:val="24"/>
          <w:szCs w:val="24"/>
        </w:rPr>
        <w:t>е</w:t>
      </w:r>
      <w:r w:rsidRPr="00FC59DC">
        <w:rPr>
          <w:rFonts w:ascii="Times New Roman" w:hAnsi="Times New Roman"/>
          <w:sz w:val="24"/>
          <w:szCs w:val="24"/>
        </w:rPr>
        <w:t xml:space="preserve"> свойствах. Измерение площадей. Единицы измерения площади.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Представление об объ</w:t>
      </w:r>
      <w:r w:rsidR="00A23AB5" w:rsidRPr="00FC59DC">
        <w:rPr>
          <w:rFonts w:ascii="Times New Roman" w:hAnsi="Times New Roman"/>
          <w:sz w:val="24"/>
          <w:szCs w:val="24"/>
        </w:rPr>
        <w:t>е</w:t>
      </w:r>
      <w:r w:rsidRPr="00FC59DC">
        <w:rPr>
          <w:rFonts w:ascii="Times New Roman" w:hAnsi="Times New Roman"/>
          <w:sz w:val="24"/>
          <w:szCs w:val="24"/>
        </w:rPr>
        <w:t>ме и его свойствах. Измерение объ</w:t>
      </w:r>
      <w:r w:rsidR="00A23AB5" w:rsidRPr="00FC59DC">
        <w:rPr>
          <w:rFonts w:ascii="Times New Roman" w:hAnsi="Times New Roman"/>
          <w:sz w:val="24"/>
          <w:szCs w:val="24"/>
        </w:rPr>
        <w:t>е</w:t>
      </w:r>
      <w:r w:rsidRPr="00FC59DC">
        <w:rPr>
          <w:rFonts w:ascii="Times New Roman" w:hAnsi="Times New Roman"/>
          <w:sz w:val="24"/>
          <w:szCs w:val="24"/>
        </w:rPr>
        <w:t>ма. Единицы измерения объ</w:t>
      </w:r>
      <w:r w:rsidR="00A23AB5" w:rsidRPr="00FC59DC">
        <w:rPr>
          <w:rFonts w:ascii="Times New Roman" w:hAnsi="Times New Roman"/>
          <w:sz w:val="24"/>
          <w:szCs w:val="24"/>
        </w:rPr>
        <w:t>е</w:t>
      </w:r>
      <w:r w:rsidRPr="00FC59DC">
        <w:rPr>
          <w:rFonts w:ascii="Times New Roman" w:hAnsi="Times New Roman"/>
          <w:sz w:val="24"/>
          <w:szCs w:val="24"/>
        </w:rPr>
        <w:t>мов.</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Измерения и вычисления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C59DC">
        <w:rPr>
          <w:rFonts w:ascii="Times New Roman" w:hAnsi="Times New Roman"/>
          <w:i/>
          <w:sz w:val="24"/>
          <w:szCs w:val="24"/>
        </w:rPr>
        <w:t>Тригонометрические функции тупого угла.</w:t>
      </w:r>
      <w:r w:rsidRPr="00FC59DC">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C59DC">
        <w:rPr>
          <w:rFonts w:ascii="Times New Roman" w:hAnsi="Times New Roman"/>
          <w:sz w:val="24"/>
          <w:szCs w:val="24"/>
        </w:rPr>
        <w:softHyphen/>
        <w:t xml:space="preserve">ружности и площади круга. Сравнение и вычисление площадей. Теорема Пифагора. </w:t>
      </w:r>
      <w:r w:rsidRPr="00FC59DC">
        <w:rPr>
          <w:rFonts w:ascii="Times New Roman" w:hAnsi="Times New Roman"/>
          <w:i/>
          <w:sz w:val="24"/>
          <w:szCs w:val="24"/>
        </w:rPr>
        <w:t>Теорема синусов. Теорема косинусов</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Расстояния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Расстояние между точками. Расстояние от точки до прямой. </w:t>
      </w:r>
      <w:r w:rsidRPr="00FC59DC">
        <w:rPr>
          <w:rFonts w:ascii="Times New Roman" w:hAnsi="Times New Roman"/>
          <w:i/>
          <w:sz w:val="24"/>
          <w:szCs w:val="24"/>
        </w:rPr>
        <w:t>Расстояние между фигурами</w:t>
      </w:r>
      <w:r w:rsidRPr="00FC59DC">
        <w:rPr>
          <w:rFonts w:ascii="Times New Roman" w:hAnsi="Times New Roman"/>
          <w:sz w:val="24"/>
          <w:szCs w:val="24"/>
        </w:rPr>
        <w:t xml:space="preserve">. </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Геометрические построения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Геометрические построения для иллюстрации свойств геометрических фигур.</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Инструменты для построений: циркуль, линейка, угольник. </w:t>
      </w:r>
      <w:r w:rsidRPr="00FC59DC">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Построение треугольников по тр</w:t>
      </w:r>
      <w:r w:rsidR="00A23AB5" w:rsidRPr="00FC59DC">
        <w:rPr>
          <w:rFonts w:ascii="Times New Roman" w:hAnsi="Times New Roman"/>
          <w:i/>
          <w:sz w:val="24"/>
          <w:szCs w:val="24"/>
        </w:rPr>
        <w:t>е</w:t>
      </w:r>
      <w:r w:rsidRPr="00FC59DC">
        <w:rPr>
          <w:rFonts w:ascii="Times New Roman" w:hAnsi="Times New Roman"/>
          <w:i/>
          <w:sz w:val="24"/>
          <w:szCs w:val="24"/>
        </w:rPr>
        <w:t>м сторонам, двум сторонам и углу между ними, стороне и двум прилежащим к ней углам.</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Деление отрезка в данном отношении.</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 xml:space="preserve">Геометрические преобразования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Преобразования</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 xml:space="preserve">Понятие преобразования. Представление о метапредметном понятии «преобразование». </w:t>
      </w:r>
      <w:r w:rsidRPr="00FC59DC">
        <w:rPr>
          <w:rFonts w:ascii="Times New Roman" w:hAnsi="Times New Roman"/>
          <w:i/>
          <w:sz w:val="24"/>
          <w:szCs w:val="24"/>
        </w:rPr>
        <w:t>Подобие</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Движения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Осевая и центральная симметрия</w:t>
      </w:r>
      <w:r w:rsidRPr="00FC59DC">
        <w:rPr>
          <w:rFonts w:ascii="Times New Roman" w:hAnsi="Times New Roman"/>
          <w:i/>
          <w:sz w:val="24"/>
          <w:szCs w:val="24"/>
        </w:rPr>
        <w:t>, поворот и параллельный перенос.</w:t>
      </w:r>
      <w:r w:rsidR="00C35054" w:rsidRPr="00FC59DC">
        <w:rPr>
          <w:rFonts w:ascii="Times New Roman" w:hAnsi="Times New Roman"/>
          <w:i/>
          <w:sz w:val="24"/>
          <w:szCs w:val="24"/>
        </w:rPr>
        <w:t xml:space="preserve"> </w:t>
      </w:r>
      <w:r w:rsidRPr="00FC59DC">
        <w:rPr>
          <w:rFonts w:ascii="Times New Roman" w:hAnsi="Times New Roman"/>
          <w:i/>
          <w:sz w:val="24"/>
          <w:szCs w:val="24"/>
        </w:rPr>
        <w:t>Комбинации движений на плоскости и их свойства</w:t>
      </w:r>
      <w:r w:rsidRPr="00FC59DC">
        <w:rPr>
          <w:rFonts w:ascii="Times New Roman" w:hAnsi="Times New Roman"/>
          <w:sz w:val="24"/>
          <w:szCs w:val="24"/>
        </w:rPr>
        <w:t xml:space="preserve">. </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Векторы и координаты на плоскости</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iCs/>
          <w:sz w:val="24"/>
          <w:szCs w:val="24"/>
        </w:rPr>
        <w:t>Векторы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вектора, действия над векторами</w:t>
      </w:r>
      <w:r w:rsidRPr="00FC59DC">
        <w:rPr>
          <w:rFonts w:ascii="Times New Roman" w:hAnsi="Times New Roman"/>
          <w:i/>
          <w:sz w:val="24"/>
          <w:szCs w:val="24"/>
        </w:rPr>
        <w:t xml:space="preserve">, </w:t>
      </w:r>
      <w:r w:rsidRPr="00FC59DC">
        <w:rPr>
          <w:rFonts w:ascii="Times New Roman" w:hAnsi="Times New Roman"/>
          <w:sz w:val="24"/>
          <w:szCs w:val="24"/>
        </w:rPr>
        <w:t>использование векторов в физике,</w:t>
      </w:r>
      <w:r w:rsidRPr="00FC59DC">
        <w:rPr>
          <w:rFonts w:ascii="Times New Roman" w:hAnsi="Times New Roman"/>
          <w:i/>
          <w:sz w:val="24"/>
          <w:szCs w:val="24"/>
        </w:rPr>
        <w:t xml:space="preserve"> разложение вектора на составляющие, скалярное произведение</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Координаты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Основные понятия, </w:t>
      </w:r>
      <w:r w:rsidRPr="00FC59DC">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Применение векторов и координат для решения простейших геометрических задач.</w:t>
      </w:r>
    </w:p>
    <w:p w:rsidR="00403DD3" w:rsidRPr="00FC59DC" w:rsidRDefault="00403DD3" w:rsidP="00A71A67">
      <w:pPr>
        <w:pStyle w:val="3"/>
        <w:spacing w:before="0" w:beforeAutospacing="0" w:after="0" w:afterAutospacing="0"/>
        <w:ind w:firstLine="709"/>
        <w:jc w:val="both"/>
        <w:rPr>
          <w:sz w:val="24"/>
          <w:szCs w:val="24"/>
        </w:rPr>
      </w:pPr>
      <w:bookmarkStart w:id="260" w:name="_Toc405513924"/>
      <w:bookmarkStart w:id="261" w:name="_Toc284662802"/>
      <w:bookmarkStart w:id="262" w:name="_Toc284663429"/>
      <w:r w:rsidRPr="00FC59DC">
        <w:rPr>
          <w:sz w:val="24"/>
          <w:szCs w:val="24"/>
        </w:rPr>
        <w:t>История математики</w:t>
      </w:r>
      <w:bookmarkEnd w:id="260"/>
      <w:bookmarkEnd w:id="261"/>
      <w:bookmarkEnd w:id="262"/>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Возникновение математики как науки, этапы е</w:t>
      </w:r>
      <w:r w:rsidR="00A23AB5" w:rsidRPr="00FC59DC">
        <w:rPr>
          <w:rFonts w:ascii="Times New Roman" w:hAnsi="Times New Roman"/>
          <w:i/>
          <w:sz w:val="24"/>
          <w:szCs w:val="24"/>
        </w:rPr>
        <w:t>е</w:t>
      </w:r>
      <w:r w:rsidRPr="00FC59DC">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Зарождение алгебры в недрах арифметики. Ал-Хорезми. Рождение буквенной символики. П.</w:t>
      </w:r>
      <w:r w:rsidR="00C35054" w:rsidRPr="00FC59DC">
        <w:rPr>
          <w:rFonts w:ascii="Times New Roman" w:hAnsi="Times New Roman"/>
          <w:i/>
          <w:sz w:val="24"/>
          <w:szCs w:val="24"/>
        </w:rPr>
        <w:t xml:space="preserve"> </w:t>
      </w:r>
      <w:r w:rsidRPr="00FC59DC">
        <w:rPr>
          <w:rFonts w:ascii="Times New Roman" w:hAnsi="Times New Roman"/>
          <w:i/>
          <w:sz w:val="24"/>
          <w:szCs w:val="24"/>
        </w:rPr>
        <w:t xml:space="preserve">Ферма, Ф. Виет, Р. Декарт. История вопроса о нахождении формул корней </w:t>
      </w:r>
      <w:r w:rsidRPr="00FC59DC">
        <w:rPr>
          <w:rFonts w:ascii="Times New Roman" w:hAnsi="Times New Roman"/>
          <w:i/>
          <w:sz w:val="24"/>
          <w:szCs w:val="24"/>
        </w:rPr>
        <w:lastRenderedPageBreak/>
        <w:t>алгебраических уравнений степеней, больших четыр</w:t>
      </w:r>
      <w:r w:rsidR="00A23AB5" w:rsidRPr="00FC59DC">
        <w:rPr>
          <w:rFonts w:ascii="Times New Roman" w:hAnsi="Times New Roman"/>
          <w:i/>
          <w:sz w:val="24"/>
          <w:szCs w:val="24"/>
        </w:rPr>
        <w:t>е</w:t>
      </w:r>
      <w:r w:rsidRPr="00FC59DC">
        <w:rPr>
          <w:rFonts w:ascii="Times New Roman" w:hAnsi="Times New Roman"/>
          <w:i/>
          <w:sz w:val="24"/>
          <w:szCs w:val="24"/>
        </w:rPr>
        <w:t>х. Н. Тарталья, Дж. Кардано, Н.Х. Абель, Э.</w:t>
      </w:r>
      <w:r w:rsidR="00C35054" w:rsidRPr="00FC59DC">
        <w:rPr>
          <w:rFonts w:ascii="Times New Roman" w:hAnsi="Times New Roman"/>
          <w:i/>
          <w:sz w:val="24"/>
          <w:szCs w:val="24"/>
        </w:rPr>
        <w:t xml:space="preserve"> </w:t>
      </w:r>
      <w:r w:rsidRPr="00FC59DC">
        <w:rPr>
          <w:rFonts w:ascii="Times New Roman" w:hAnsi="Times New Roman"/>
          <w:i/>
          <w:sz w:val="24"/>
          <w:szCs w:val="24"/>
        </w:rPr>
        <w:t>Галуа.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Геометрия и искусство. Геометрические закономерности окружающего мира.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Роль российских уч</w:t>
      </w:r>
      <w:r w:rsidR="00A23AB5" w:rsidRPr="00FC59DC">
        <w:rPr>
          <w:rFonts w:ascii="Times New Roman" w:hAnsi="Times New Roman"/>
          <w:i/>
          <w:sz w:val="24"/>
          <w:szCs w:val="24"/>
        </w:rPr>
        <w:t>е</w:t>
      </w:r>
      <w:r w:rsidRPr="00FC59DC">
        <w:rPr>
          <w:rFonts w:ascii="Times New Roman" w:hAnsi="Times New Roman"/>
          <w:i/>
          <w:sz w:val="24"/>
          <w:szCs w:val="24"/>
        </w:rPr>
        <w:t>ных в развитии математики: Л.</w:t>
      </w:r>
      <w:r w:rsidR="00C35054" w:rsidRPr="00FC59DC">
        <w:rPr>
          <w:rFonts w:ascii="Times New Roman" w:hAnsi="Times New Roman"/>
          <w:i/>
          <w:sz w:val="24"/>
          <w:szCs w:val="24"/>
        </w:rPr>
        <w:t xml:space="preserve"> </w:t>
      </w:r>
      <w:r w:rsidRPr="00FC59DC">
        <w:rPr>
          <w:rFonts w:ascii="Times New Roman" w:hAnsi="Times New Roman"/>
          <w:i/>
          <w:sz w:val="24"/>
          <w:szCs w:val="24"/>
        </w:rPr>
        <w:t>Эйлер. Н.И.</w:t>
      </w:r>
      <w:r w:rsidR="00C35054" w:rsidRPr="00FC59DC">
        <w:rPr>
          <w:rFonts w:ascii="Times New Roman" w:hAnsi="Times New Roman"/>
          <w:i/>
          <w:sz w:val="24"/>
          <w:szCs w:val="24"/>
        </w:rPr>
        <w:t xml:space="preserve"> </w:t>
      </w:r>
      <w:r w:rsidRPr="00FC59DC">
        <w:rPr>
          <w:rFonts w:ascii="Times New Roman" w:hAnsi="Times New Roman"/>
          <w:i/>
          <w:sz w:val="24"/>
          <w:szCs w:val="24"/>
        </w:rPr>
        <w:t>Лобачевский, П.Л.Чебышев, С. Ковалевская, А.Н.</w:t>
      </w:r>
      <w:r w:rsidR="00C35054" w:rsidRPr="00FC59DC">
        <w:rPr>
          <w:rFonts w:ascii="Times New Roman" w:hAnsi="Times New Roman"/>
          <w:i/>
          <w:sz w:val="24"/>
          <w:szCs w:val="24"/>
        </w:rPr>
        <w:t xml:space="preserve"> </w:t>
      </w:r>
      <w:r w:rsidRPr="00FC59DC">
        <w:rPr>
          <w:rFonts w:ascii="Times New Roman" w:hAnsi="Times New Roman"/>
          <w:i/>
          <w:sz w:val="24"/>
          <w:szCs w:val="24"/>
        </w:rPr>
        <w:t xml:space="preserve">Колмогоров.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Математика в развитии России: Петр </w:t>
      </w:r>
      <w:r w:rsidRPr="00FC59DC">
        <w:rPr>
          <w:rFonts w:ascii="Times New Roman" w:hAnsi="Times New Roman"/>
          <w:i/>
          <w:sz w:val="24"/>
          <w:szCs w:val="24"/>
          <w:lang w:val="en-US"/>
        </w:rPr>
        <w:t>I</w:t>
      </w:r>
      <w:r w:rsidRPr="00FC59DC">
        <w:rPr>
          <w:rFonts w:ascii="Times New Roman" w:hAnsi="Times New Roman"/>
          <w:i/>
          <w:sz w:val="24"/>
          <w:szCs w:val="24"/>
        </w:rPr>
        <w:t>, школа математических и навигацких наук, развитие российского флота, А.Н.</w:t>
      </w:r>
      <w:r w:rsidR="00C35054" w:rsidRPr="00FC59DC">
        <w:rPr>
          <w:rFonts w:ascii="Times New Roman" w:hAnsi="Times New Roman"/>
          <w:i/>
          <w:sz w:val="24"/>
          <w:szCs w:val="24"/>
        </w:rPr>
        <w:t xml:space="preserve"> </w:t>
      </w:r>
      <w:r w:rsidRPr="00FC59DC">
        <w:rPr>
          <w:rFonts w:ascii="Times New Roman" w:hAnsi="Times New Roman"/>
          <w:i/>
          <w:sz w:val="24"/>
          <w:szCs w:val="24"/>
        </w:rPr>
        <w:t>Крылов. Космическая программа и М.В.</w:t>
      </w:r>
      <w:r w:rsidR="00C35054" w:rsidRPr="00FC59DC">
        <w:rPr>
          <w:rFonts w:ascii="Times New Roman" w:hAnsi="Times New Roman"/>
          <w:i/>
          <w:sz w:val="24"/>
          <w:szCs w:val="24"/>
        </w:rPr>
        <w:t xml:space="preserve"> </w:t>
      </w:r>
      <w:r w:rsidRPr="00FC59DC">
        <w:rPr>
          <w:rFonts w:ascii="Times New Roman" w:hAnsi="Times New Roman"/>
          <w:i/>
          <w:sz w:val="24"/>
          <w:szCs w:val="24"/>
        </w:rPr>
        <w:t>Келдыш.</w:t>
      </w:r>
    </w:p>
    <w:p w:rsidR="00403DD3" w:rsidRPr="00FC59DC" w:rsidRDefault="00403DD3" w:rsidP="00A71A67">
      <w:pPr>
        <w:spacing w:after="0" w:line="240" w:lineRule="auto"/>
        <w:ind w:firstLine="709"/>
        <w:jc w:val="both"/>
        <w:rPr>
          <w:rFonts w:ascii="Times New Roman" w:hAnsi="Times New Roman"/>
          <w:i/>
          <w:sz w:val="24"/>
          <w:szCs w:val="24"/>
        </w:rPr>
      </w:pPr>
    </w:p>
    <w:p w:rsidR="00403DD3" w:rsidRPr="00FC59DC" w:rsidRDefault="00403DD3" w:rsidP="00A71A67">
      <w:pPr>
        <w:pStyle w:val="2"/>
        <w:spacing w:line="240" w:lineRule="auto"/>
        <w:rPr>
          <w:i/>
          <w:sz w:val="24"/>
          <w:szCs w:val="24"/>
        </w:rPr>
      </w:pPr>
      <w:bookmarkStart w:id="263" w:name="_Toc405513925"/>
      <w:bookmarkStart w:id="264" w:name="_Toc284662803"/>
      <w:bookmarkStart w:id="265" w:name="_Toc284663430"/>
      <w:r w:rsidRPr="00FC59DC">
        <w:rPr>
          <w:sz w:val="24"/>
          <w:szCs w:val="24"/>
        </w:rPr>
        <w:t xml:space="preserve">Содержание курса математики в 7-9 классах </w:t>
      </w:r>
      <w:bookmarkEnd w:id="263"/>
      <w:bookmarkEnd w:id="264"/>
      <w:bookmarkEnd w:id="265"/>
    </w:p>
    <w:p w:rsidR="00403DD3" w:rsidRPr="00FC59DC" w:rsidRDefault="00403DD3" w:rsidP="00A71A67">
      <w:pPr>
        <w:pStyle w:val="3"/>
        <w:spacing w:before="0" w:beforeAutospacing="0" w:after="0" w:afterAutospacing="0"/>
        <w:ind w:firstLine="709"/>
        <w:jc w:val="both"/>
        <w:rPr>
          <w:sz w:val="24"/>
          <w:szCs w:val="24"/>
        </w:rPr>
      </w:pPr>
      <w:bookmarkStart w:id="266" w:name="_Toc405513926"/>
      <w:bookmarkStart w:id="267" w:name="_Toc284662804"/>
      <w:bookmarkStart w:id="268" w:name="_Toc284663431"/>
      <w:r w:rsidRPr="00FC59DC">
        <w:rPr>
          <w:sz w:val="24"/>
          <w:szCs w:val="24"/>
        </w:rPr>
        <w:t>Алгебра</w:t>
      </w:r>
      <w:bookmarkEnd w:id="266"/>
      <w:bookmarkEnd w:id="267"/>
      <w:bookmarkEnd w:id="268"/>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Числа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Рациональные числа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Иррациональные числа</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FC59DC">
        <w:rPr>
          <w:rFonts w:ascii="Times New Roman" w:hAnsi="Times New Roman"/>
          <w:bCs/>
          <w:sz w:val="24"/>
          <w:szCs w:val="24"/>
        </w:rPr>
        <w:t>Множество действительных чисел.</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Представления о расширениях числовых множеств. </w:t>
      </w:r>
      <w:bookmarkStart w:id="269" w:name="_Toc403076053"/>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Тождественные преобразования</w:t>
      </w:r>
      <w:bookmarkEnd w:id="269"/>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Числовые и буквенные выражения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Многочлены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FC59DC">
        <w:rPr>
          <w:rFonts w:ascii="Times New Roman" w:hAnsi="Times New Roman"/>
          <w:sz w:val="24"/>
          <w:szCs w:val="24"/>
        </w:rPr>
        <w:t>е</w:t>
      </w:r>
      <w:r w:rsidRPr="00FC59DC">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FC59DC">
        <w:rPr>
          <w:rFonts w:ascii="Times New Roman" w:hAnsi="Times New Roman"/>
          <w:sz w:val="24"/>
          <w:szCs w:val="24"/>
        </w:rPr>
        <w:t>е</w:t>
      </w:r>
      <w:r w:rsidRPr="00FC59DC">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Cs/>
          <w:sz w:val="24"/>
          <w:szCs w:val="24"/>
        </w:rPr>
        <w:t>Квадратный тр</w:t>
      </w:r>
      <w:r w:rsidR="00A23AB5" w:rsidRPr="00FC59DC">
        <w:rPr>
          <w:rFonts w:ascii="Times New Roman" w:hAnsi="Times New Roman"/>
          <w:bCs/>
          <w:sz w:val="24"/>
          <w:szCs w:val="24"/>
        </w:rPr>
        <w:t>е</w:t>
      </w:r>
      <w:r w:rsidRPr="00FC59DC">
        <w:rPr>
          <w:rFonts w:ascii="Times New Roman" w:hAnsi="Times New Roman"/>
          <w:bCs/>
          <w:sz w:val="24"/>
          <w:szCs w:val="24"/>
        </w:rPr>
        <w:t>хчлен.</w:t>
      </w:r>
      <w:r w:rsidRPr="00FC59DC">
        <w:rPr>
          <w:rFonts w:ascii="Times New Roman" w:hAnsi="Times New Roman"/>
          <w:sz w:val="24"/>
          <w:szCs w:val="24"/>
        </w:rPr>
        <w:t xml:space="preserve"> Корни квадратного тр</w:t>
      </w:r>
      <w:r w:rsidR="00A23AB5" w:rsidRPr="00FC59DC">
        <w:rPr>
          <w:rFonts w:ascii="Times New Roman" w:hAnsi="Times New Roman"/>
          <w:sz w:val="24"/>
          <w:szCs w:val="24"/>
        </w:rPr>
        <w:t>е</w:t>
      </w:r>
      <w:r w:rsidRPr="00FC59DC">
        <w:rPr>
          <w:rFonts w:ascii="Times New Roman" w:hAnsi="Times New Roman"/>
          <w:sz w:val="24"/>
          <w:szCs w:val="24"/>
        </w:rPr>
        <w:t>хчлена. Разложение на множители квадратного тр</w:t>
      </w:r>
      <w:r w:rsidR="00A23AB5" w:rsidRPr="00FC59DC">
        <w:rPr>
          <w:rFonts w:ascii="Times New Roman" w:hAnsi="Times New Roman"/>
          <w:sz w:val="24"/>
          <w:szCs w:val="24"/>
        </w:rPr>
        <w:t>е</w:t>
      </w:r>
      <w:r w:rsidRPr="00FC59DC">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lastRenderedPageBreak/>
        <w:t>Понятие тождества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Тождественное преобразование. Представление о тождестве на множестве.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Дробно-рациональные выражения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Преобразование выражений, содержащих знак модуля.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Иррациональные выражения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Корни </w:t>
      </w:r>
      <w:r w:rsidRPr="00FC59DC">
        <w:rPr>
          <w:rFonts w:ascii="Times New Roman" w:hAnsi="Times New Roman"/>
          <w:i/>
          <w:sz w:val="24"/>
          <w:szCs w:val="24"/>
        </w:rPr>
        <w:t>n</w:t>
      </w:r>
      <w:r w:rsidRPr="00FC59DC">
        <w:rPr>
          <w:rFonts w:ascii="Times New Roman" w:hAnsi="Times New Roman"/>
          <w:sz w:val="24"/>
          <w:szCs w:val="24"/>
        </w:rPr>
        <w:t xml:space="preserve">-ых степеней. Допустимые значения переменных в выражениях, содержащих корни </w:t>
      </w:r>
      <w:r w:rsidRPr="00FC59DC">
        <w:rPr>
          <w:rFonts w:ascii="Times New Roman" w:hAnsi="Times New Roman"/>
          <w:i/>
          <w:sz w:val="24"/>
          <w:szCs w:val="24"/>
        </w:rPr>
        <w:t>n</w:t>
      </w:r>
      <w:r w:rsidRPr="00FC59DC">
        <w:rPr>
          <w:rFonts w:ascii="Times New Roman" w:hAnsi="Times New Roman"/>
          <w:sz w:val="24"/>
          <w:szCs w:val="24"/>
        </w:rPr>
        <w:t xml:space="preserve">-ых степеней. Преобразование выражений, содержащих корни </w:t>
      </w:r>
      <w:r w:rsidRPr="00FC59DC">
        <w:rPr>
          <w:rFonts w:ascii="Times New Roman" w:hAnsi="Times New Roman"/>
          <w:i/>
          <w:sz w:val="24"/>
          <w:szCs w:val="24"/>
        </w:rPr>
        <w:t>n</w:t>
      </w:r>
      <w:r w:rsidRPr="00FC59DC">
        <w:rPr>
          <w:rFonts w:ascii="Times New Roman" w:hAnsi="Times New Roman"/>
          <w:sz w:val="24"/>
          <w:szCs w:val="24"/>
        </w:rPr>
        <w:t xml:space="preserve">-ых степеней.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bookmarkStart w:id="270" w:name="_Toc403076054"/>
      <w:r w:rsidRPr="00FC59DC">
        <w:rPr>
          <w:rFonts w:ascii="Times New Roman" w:hAnsi="Times New Roman"/>
          <w:b/>
          <w:i w:val="0"/>
          <w:color w:val="auto"/>
          <w:spacing w:val="0"/>
        </w:rPr>
        <w:t xml:space="preserve">Уравнения </w:t>
      </w:r>
      <w:bookmarkEnd w:id="270"/>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Равенства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Числовое равенство. Свойства числовых равенств. Равенство с переменной.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Уравнения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Методы решения уравнений</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Линейное уравнение и его корни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Квадратное уравнение и его корни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Дробно-рациональные уравнения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Решение дробно-рациональных уравнений.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Простейшие иррациональные уравнения вида</w:t>
      </w:r>
      <w:r w:rsidRPr="00FC59DC">
        <w:rPr>
          <w:rFonts w:ascii="Times New Roman" w:hAnsi="Times New Roman"/>
          <w:sz w:val="24"/>
          <w:szCs w:val="24"/>
        </w:rPr>
        <w:t xml:space="preserve">: </w:t>
      </w:r>
      <w:r w:rsidRPr="00FC59DC">
        <w:rPr>
          <w:rFonts w:ascii="Times New Roman" w:hAnsi="Times New Roman"/>
          <w:position w:val="-16"/>
          <w:sz w:val="24"/>
          <w:szCs w:val="24"/>
        </w:rPr>
        <w:object w:dxaOrig="1120" w:dyaOrig="460">
          <v:shape id="_x0000_i1048" type="#_x0000_t75" style="width:58.5pt;height:22.5pt" o:ole="">
            <v:imagedata r:id="rId9" o:title=""/>
          </v:shape>
          <o:OLEObject Type="Embed" ProgID="Equation.DSMT4" ShapeID="_x0000_i1048" DrawAspect="Content" ObjectID="_1694344380" r:id="rId49"/>
        </w:object>
      </w:r>
      <w:r w:rsidRPr="00FC59DC">
        <w:rPr>
          <w:rFonts w:ascii="Times New Roman" w:hAnsi="Times New Roman"/>
          <w:sz w:val="24"/>
          <w:szCs w:val="24"/>
        </w:rPr>
        <w:t xml:space="preserve">; </w:t>
      </w:r>
      <w:r w:rsidRPr="00FC59DC">
        <w:rPr>
          <w:rFonts w:ascii="Times New Roman" w:hAnsi="Times New Roman"/>
          <w:position w:val="-16"/>
          <w:sz w:val="24"/>
          <w:szCs w:val="24"/>
        </w:rPr>
        <w:object w:dxaOrig="1680" w:dyaOrig="460">
          <v:shape id="_x0000_i1049" type="#_x0000_t75" style="width:86.25pt;height:22.5pt" o:ole="">
            <v:imagedata r:id="rId11" o:title=""/>
          </v:shape>
          <o:OLEObject Type="Embed" ProgID="Equation.DSMT4" ShapeID="_x0000_i1049" DrawAspect="Content" ObjectID="_1694344381" r:id="rId50"/>
        </w:object>
      </w:r>
      <w:r w:rsidR="00A04868" w:rsidRPr="00FC59DC">
        <w:rPr>
          <w:rFonts w:ascii="Times New Roman" w:eastAsia="Times New Roman" w:hAnsi="Times New Roman"/>
          <w:sz w:val="24"/>
          <w:szCs w:val="24"/>
        </w:rPr>
        <w:fldChar w:fldCharType="begin"/>
      </w:r>
      <w:r w:rsidRPr="00FC59DC">
        <w:rPr>
          <w:rFonts w:ascii="Times New Roman" w:eastAsia="Times New Roman" w:hAnsi="Times New Roman"/>
          <w:sz w:val="24"/>
          <w:szCs w:val="24"/>
        </w:rPr>
        <w:instrText xml:space="preserve"> QUOTE </w:instrText>
      </w:r>
      <w:r w:rsidRPr="00FC59DC">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04868" w:rsidRPr="00FC59DC">
        <w:rPr>
          <w:rFonts w:ascii="Times New Roman" w:eastAsia="Times New Roman" w:hAnsi="Times New Roman"/>
          <w:sz w:val="24"/>
          <w:szCs w:val="24"/>
        </w:rPr>
        <w:fldChar w:fldCharType="separate"/>
      </w:r>
      <w:r w:rsidRPr="00FC59DC">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04868" w:rsidRPr="00FC59DC">
        <w:rPr>
          <w:rFonts w:ascii="Times New Roman" w:eastAsia="Times New Roman" w:hAnsi="Times New Roman"/>
          <w:sz w:val="24"/>
          <w:szCs w:val="24"/>
        </w:rPr>
        <w:fldChar w:fldCharType="end"/>
      </w:r>
      <w:r w:rsidR="00A04868" w:rsidRPr="00FC59DC">
        <w:rPr>
          <w:rFonts w:ascii="Times New Roman" w:eastAsia="Times New Roman" w:hAnsi="Times New Roman"/>
          <w:sz w:val="24"/>
          <w:szCs w:val="24"/>
        </w:rPr>
        <w:fldChar w:fldCharType="begin"/>
      </w:r>
      <w:r w:rsidRPr="00FC59DC">
        <w:rPr>
          <w:rFonts w:ascii="Times New Roman" w:eastAsia="Times New Roman" w:hAnsi="Times New Roman"/>
          <w:sz w:val="24"/>
          <w:szCs w:val="24"/>
        </w:rPr>
        <w:instrText xml:space="preserve"> QUOTE </w:instrText>
      </w:r>
      <w:r w:rsidRPr="00FC59DC">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A04868" w:rsidRPr="00FC59DC">
        <w:rPr>
          <w:rFonts w:ascii="Times New Roman" w:eastAsia="Times New Roman" w:hAnsi="Times New Roman"/>
          <w:sz w:val="24"/>
          <w:szCs w:val="24"/>
        </w:rPr>
        <w:fldChar w:fldCharType="separate"/>
      </w:r>
      <w:r w:rsidRPr="00FC59DC">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A04868" w:rsidRPr="00FC59DC">
        <w:rPr>
          <w:rFonts w:ascii="Times New Roman" w:eastAsia="Times New Roman" w:hAnsi="Times New Roman"/>
          <w:sz w:val="24"/>
          <w:szCs w:val="24"/>
        </w:rPr>
        <w:fldChar w:fldCharType="end"/>
      </w:r>
      <w:r w:rsidR="00A04868" w:rsidRPr="00FC59DC">
        <w:rPr>
          <w:rFonts w:ascii="Times New Roman" w:eastAsia="Times New Roman" w:hAnsi="Times New Roman"/>
          <w:sz w:val="24"/>
          <w:szCs w:val="24"/>
        </w:rPr>
        <w:fldChar w:fldCharType="begin"/>
      </w:r>
      <w:r w:rsidRPr="00FC59DC">
        <w:rPr>
          <w:rFonts w:ascii="Times New Roman" w:eastAsia="Times New Roman" w:hAnsi="Times New Roman"/>
          <w:sz w:val="24"/>
          <w:szCs w:val="24"/>
        </w:rPr>
        <w:instrText xml:space="preserve"> QUOTE </w:instrText>
      </w:r>
      <w:r w:rsidRPr="00FC59DC">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A04868" w:rsidRPr="00FC59DC">
        <w:rPr>
          <w:rFonts w:ascii="Times New Roman" w:eastAsia="Times New Roman" w:hAnsi="Times New Roman"/>
          <w:sz w:val="24"/>
          <w:szCs w:val="24"/>
        </w:rPr>
        <w:fldChar w:fldCharType="separate"/>
      </w:r>
      <w:r w:rsidRPr="00FC59DC">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A04868" w:rsidRPr="00FC59DC">
        <w:rPr>
          <w:rFonts w:ascii="Times New Roman" w:eastAsia="Times New Roman" w:hAnsi="Times New Roman"/>
          <w:sz w:val="24"/>
          <w:szCs w:val="24"/>
        </w:rPr>
        <w:fldChar w:fldCharType="end"/>
      </w:r>
      <w:r w:rsidR="00C35054" w:rsidRPr="00FC59DC">
        <w:rPr>
          <w:rFonts w:ascii="Times New Roman" w:eastAsia="Times New Roman" w:hAnsi="Times New Roman"/>
          <w:sz w:val="24"/>
          <w:szCs w:val="24"/>
        </w:rPr>
        <w:t xml:space="preserve"> </w:t>
      </w:r>
      <w:r w:rsidRPr="00FC59DC">
        <w:rPr>
          <w:rFonts w:ascii="Times New Roman" w:eastAsia="Times New Roman" w:hAnsi="Times New Roman"/>
          <w:sz w:val="24"/>
          <w:szCs w:val="24"/>
        </w:rPr>
        <w:t xml:space="preserve">и их решение. </w:t>
      </w:r>
      <w:r w:rsidRPr="00FC59DC">
        <w:rPr>
          <w:rFonts w:ascii="Times New Roman" w:hAnsi="Times New Roman"/>
          <w:sz w:val="24"/>
          <w:szCs w:val="24"/>
        </w:rPr>
        <w:t xml:space="preserve">Решение иррациональных уравнений вида </w:t>
      </w:r>
      <w:r w:rsidRPr="00FC59DC">
        <w:rPr>
          <w:rFonts w:ascii="Times New Roman" w:hAnsi="Times New Roman"/>
          <w:position w:val="-16"/>
          <w:sz w:val="24"/>
          <w:szCs w:val="24"/>
        </w:rPr>
        <w:object w:dxaOrig="1480" w:dyaOrig="460">
          <v:shape id="_x0000_i1050" type="#_x0000_t75" style="width:1in;height:22.5pt" o:ole="">
            <v:imagedata r:id="rId54" o:title=""/>
          </v:shape>
          <o:OLEObject Type="Embed" ProgID="Equation.DSMT4" ShapeID="_x0000_i1050" DrawAspect="Content" ObjectID="_1694344382" r:id="rId55"/>
        </w:object>
      </w:r>
      <w:r w:rsidRPr="00FC59DC">
        <w:rPr>
          <w:rFonts w:ascii="Times New Roman" w:hAnsi="Times New Roman"/>
          <w:sz w:val="24"/>
          <w:szCs w:val="24"/>
        </w:rPr>
        <w:t>.</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Системы уравнений</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Понятие системы уравнений. Решение систем уравнений.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Представление о равносильности систем уравнений.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Неравенства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о решении неравенства. Множество решений неравенства.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Представление о равносильности неравенств.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Квадратное неравенство с параметром и его решение. </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hAnsi="Times New Roman"/>
          <w:sz w:val="24"/>
          <w:szCs w:val="24"/>
        </w:rPr>
        <w:t xml:space="preserve">Простейшие иррациональные неравенства вида: </w:t>
      </w:r>
      <w:r w:rsidRPr="00FC59DC">
        <w:rPr>
          <w:rFonts w:ascii="Times New Roman" w:hAnsi="Times New Roman"/>
          <w:position w:val="-16"/>
          <w:sz w:val="24"/>
          <w:szCs w:val="24"/>
        </w:rPr>
        <w:object w:dxaOrig="1120" w:dyaOrig="460">
          <v:shape id="_x0000_i1051" type="#_x0000_t75" style="width:58.5pt;height:22.5pt" o:ole="">
            <v:imagedata r:id="rId56" o:title=""/>
          </v:shape>
          <o:OLEObject Type="Embed" ProgID="Equation.DSMT4" ShapeID="_x0000_i1051" DrawAspect="Content" ObjectID="_1694344383" r:id="rId57"/>
        </w:object>
      </w:r>
      <w:r w:rsidRPr="00FC59DC">
        <w:rPr>
          <w:rFonts w:ascii="Times New Roman" w:hAnsi="Times New Roman"/>
          <w:sz w:val="24"/>
          <w:szCs w:val="24"/>
        </w:rPr>
        <w:t xml:space="preserve">; </w:t>
      </w:r>
      <w:r w:rsidRPr="00FC59DC">
        <w:rPr>
          <w:rFonts w:ascii="Times New Roman" w:hAnsi="Times New Roman"/>
          <w:position w:val="-16"/>
          <w:sz w:val="24"/>
          <w:szCs w:val="24"/>
        </w:rPr>
        <w:object w:dxaOrig="1120" w:dyaOrig="460">
          <v:shape id="_x0000_i1052" type="#_x0000_t75" style="width:58.5pt;height:22.5pt" o:ole="">
            <v:imagedata r:id="rId58" o:title=""/>
          </v:shape>
          <o:OLEObject Type="Embed" ProgID="Equation.DSMT4" ShapeID="_x0000_i1052" DrawAspect="Content" ObjectID="_1694344384" r:id="rId59"/>
        </w:object>
      </w:r>
      <w:r w:rsidRPr="00FC59DC">
        <w:rPr>
          <w:rFonts w:ascii="Times New Roman" w:hAnsi="Times New Roman"/>
          <w:sz w:val="24"/>
          <w:szCs w:val="24"/>
        </w:rPr>
        <w:t xml:space="preserve">; </w:t>
      </w:r>
      <w:r w:rsidRPr="00FC59DC">
        <w:rPr>
          <w:rFonts w:ascii="Times New Roman" w:hAnsi="Times New Roman"/>
          <w:position w:val="-16"/>
          <w:sz w:val="24"/>
          <w:szCs w:val="24"/>
        </w:rPr>
        <w:object w:dxaOrig="1680" w:dyaOrig="460">
          <v:shape id="_x0000_i1053" type="#_x0000_t75" style="width:86.25pt;height:22.5pt" o:ole="">
            <v:imagedata r:id="rId60" o:title=""/>
          </v:shape>
          <o:OLEObject Type="Embed" ProgID="Equation.DSMT4" ShapeID="_x0000_i1053" DrawAspect="Content" ObjectID="_1694344385" r:id="rId61"/>
        </w:object>
      </w:r>
      <w:r w:rsidR="00A04868" w:rsidRPr="00FC59DC">
        <w:rPr>
          <w:rFonts w:ascii="Times New Roman" w:eastAsia="Times New Roman" w:hAnsi="Times New Roman"/>
          <w:sz w:val="24"/>
          <w:szCs w:val="24"/>
        </w:rPr>
        <w:fldChar w:fldCharType="begin"/>
      </w:r>
      <w:r w:rsidRPr="00FC59DC">
        <w:rPr>
          <w:rFonts w:ascii="Times New Roman" w:eastAsia="Times New Roman" w:hAnsi="Times New Roman"/>
          <w:sz w:val="24"/>
          <w:szCs w:val="24"/>
        </w:rPr>
        <w:instrText xml:space="preserve"> QUOTE </w:instrText>
      </w:r>
      <w:r w:rsidRPr="00FC59DC">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04868" w:rsidRPr="00FC59DC">
        <w:rPr>
          <w:rFonts w:ascii="Times New Roman" w:eastAsia="Times New Roman" w:hAnsi="Times New Roman"/>
          <w:sz w:val="24"/>
          <w:szCs w:val="24"/>
        </w:rPr>
        <w:fldChar w:fldCharType="separate"/>
      </w:r>
      <w:r w:rsidRPr="00FC59DC">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04868" w:rsidRPr="00FC59DC">
        <w:rPr>
          <w:rFonts w:ascii="Times New Roman" w:eastAsia="Times New Roman" w:hAnsi="Times New Roman"/>
          <w:sz w:val="24"/>
          <w:szCs w:val="24"/>
        </w:rPr>
        <w:fldChar w:fldCharType="end"/>
      </w:r>
      <w:r w:rsidRPr="00FC59DC">
        <w:rPr>
          <w:rFonts w:ascii="Times New Roman" w:eastAsia="Times New Roman" w:hAnsi="Times New Roman"/>
          <w:sz w:val="24"/>
          <w:szCs w:val="24"/>
        </w:rPr>
        <w:t>.</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sz w:val="24"/>
          <w:szCs w:val="24"/>
        </w:rPr>
        <w:t>Обобщ</w:t>
      </w:r>
      <w:r w:rsidR="00A23AB5" w:rsidRPr="00FC59DC">
        <w:rPr>
          <w:rFonts w:ascii="Times New Roman" w:eastAsia="Times New Roman" w:hAnsi="Times New Roman"/>
          <w:sz w:val="24"/>
          <w:szCs w:val="24"/>
        </w:rPr>
        <w:t>е</w:t>
      </w:r>
      <w:r w:rsidRPr="00FC59DC">
        <w:rPr>
          <w:rFonts w:ascii="Times New Roman" w:eastAsia="Times New Roman" w:hAnsi="Times New Roman"/>
          <w:sz w:val="24"/>
          <w:szCs w:val="24"/>
        </w:rPr>
        <w:t>нный метод интервалов для решения неравенств.</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Системы неравенств</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bookmarkStart w:id="271" w:name="_Toc403076055"/>
      <w:r w:rsidRPr="00FC59DC">
        <w:rPr>
          <w:rFonts w:ascii="Times New Roman" w:hAnsi="Times New Roman"/>
          <w:b/>
          <w:i w:val="0"/>
          <w:color w:val="auto"/>
          <w:spacing w:val="0"/>
        </w:rPr>
        <w:t>Функции</w:t>
      </w:r>
      <w:bookmarkEnd w:id="271"/>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Понятие зависимости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Функция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FC59DC">
        <w:rPr>
          <w:rFonts w:ascii="Times New Roman" w:hAnsi="Times New Roman"/>
          <w:sz w:val="24"/>
          <w:szCs w:val="24"/>
        </w:rPr>
        <w:t>е</w:t>
      </w:r>
      <w:r w:rsidRPr="00FC59DC">
        <w:rPr>
          <w:rFonts w:ascii="Times New Roman" w:hAnsi="Times New Roman"/>
          <w:sz w:val="24"/>
          <w:szCs w:val="24"/>
        </w:rPr>
        <w:t>тность/неч</w:t>
      </w:r>
      <w:r w:rsidR="00A23AB5" w:rsidRPr="00FC59DC">
        <w:rPr>
          <w:rFonts w:ascii="Times New Roman" w:hAnsi="Times New Roman"/>
          <w:sz w:val="24"/>
          <w:szCs w:val="24"/>
        </w:rPr>
        <w:t>е</w:t>
      </w:r>
      <w:r w:rsidRPr="00FC59DC">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FC59DC">
        <w:rPr>
          <w:rFonts w:ascii="Times New Roman" w:hAnsi="Times New Roman"/>
          <w:sz w:val="24"/>
          <w:szCs w:val="24"/>
        </w:rPr>
        <w:t>е</w:t>
      </w:r>
      <w:r w:rsidRPr="00FC59DC">
        <w:rPr>
          <w:rFonts w:ascii="Times New Roman" w:hAnsi="Times New Roman"/>
          <w:sz w:val="24"/>
          <w:szCs w:val="24"/>
        </w:rPr>
        <w:t xml:space="preserve"> графику. </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Линейная функция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FC59DC">
        <w:rPr>
          <w:rFonts w:ascii="Times New Roman" w:hAnsi="Times New Roman"/>
          <w:sz w:val="24"/>
          <w:szCs w:val="24"/>
        </w:rPr>
        <w:t>е</w:t>
      </w:r>
      <w:r w:rsidRPr="00FC59DC">
        <w:rPr>
          <w:rFonts w:ascii="Times New Roman" w:hAnsi="Times New Roman"/>
          <w:sz w:val="24"/>
          <w:szCs w:val="24"/>
        </w:rPr>
        <w:t xml:space="preserve"> коэффициентов.</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Квадратичная функция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Свойства</w:t>
      </w:r>
      <w:r w:rsidRPr="00FC59DC">
        <w:rPr>
          <w:rFonts w:ascii="Times New Roman" w:hAnsi="Times New Roman"/>
          <w:bCs/>
          <w:sz w:val="24"/>
          <w:szCs w:val="24"/>
        </w:rPr>
        <w:t>.</w:t>
      </w:r>
      <w:r w:rsidRPr="00FC59DC">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FC59DC">
        <w:rPr>
          <w:rFonts w:ascii="Times New Roman" w:hAnsi="Times New Roman"/>
          <w:sz w:val="24"/>
          <w:szCs w:val="24"/>
        </w:rPr>
        <w:t>е</w:t>
      </w:r>
      <w:r w:rsidRPr="00FC59DC">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Обратная пропорциональность</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hAnsi="Times New Roman"/>
          <w:sz w:val="24"/>
          <w:szCs w:val="24"/>
        </w:rPr>
        <w:t xml:space="preserve">Свойства функции </w:t>
      </w:r>
      <w:r w:rsidRPr="00FC59DC">
        <w:rPr>
          <w:rFonts w:ascii="Times New Roman" w:hAnsi="Times New Roman"/>
          <w:position w:val="-24"/>
          <w:sz w:val="24"/>
          <w:szCs w:val="24"/>
        </w:rPr>
        <w:object w:dxaOrig="620" w:dyaOrig="620">
          <v:shape id="_x0000_i1054" type="#_x0000_t75" style="width:28.5pt;height:28.5pt" o:ole="">
            <v:imagedata r:id="rId39" o:title=""/>
          </v:shape>
          <o:OLEObject Type="Embed" ProgID="Equation.DSMT4" ShapeID="_x0000_i1054" DrawAspect="Content" ObjectID="_1694344386" r:id="rId63"/>
        </w:object>
      </w:r>
      <w:r w:rsidR="00A04868" w:rsidRPr="00FC59DC">
        <w:rPr>
          <w:rFonts w:ascii="Times New Roman" w:eastAsia="Times New Roman" w:hAnsi="Times New Roman"/>
          <w:sz w:val="24"/>
          <w:szCs w:val="24"/>
        </w:rPr>
        <w:fldChar w:fldCharType="begin"/>
      </w:r>
      <w:r w:rsidRPr="00FC59DC">
        <w:rPr>
          <w:rFonts w:ascii="Times New Roman" w:eastAsia="Times New Roman" w:hAnsi="Times New Roman"/>
          <w:sz w:val="24"/>
          <w:szCs w:val="24"/>
        </w:rPr>
        <w:instrText xml:space="preserve"> QUOTE </w:instrText>
      </w:r>
      <w:r w:rsidRPr="00FC59DC">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04868" w:rsidRPr="00FC59DC">
        <w:rPr>
          <w:rFonts w:ascii="Times New Roman" w:eastAsia="Times New Roman" w:hAnsi="Times New Roman"/>
          <w:sz w:val="24"/>
          <w:szCs w:val="24"/>
        </w:rPr>
        <w:fldChar w:fldCharType="separate"/>
      </w:r>
      <w:r w:rsidRPr="00FC59DC">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04868" w:rsidRPr="00FC59DC">
        <w:rPr>
          <w:rFonts w:ascii="Times New Roman" w:eastAsia="Times New Roman" w:hAnsi="Times New Roman"/>
          <w:sz w:val="24"/>
          <w:szCs w:val="24"/>
        </w:rPr>
        <w:fldChar w:fldCharType="end"/>
      </w:r>
      <w:r w:rsidRPr="00FC59DC">
        <w:rPr>
          <w:rFonts w:ascii="Times New Roman" w:eastAsia="Times New Roman" w:hAnsi="Times New Roman"/>
          <w:sz w:val="24"/>
          <w:szCs w:val="24"/>
        </w:rPr>
        <w:t xml:space="preserve">. Гипербола. Представление об асимптотах. </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b/>
          <w:bCs/>
          <w:sz w:val="24"/>
          <w:szCs w:val="24"/>
        </w:rPr>
        <w:lastRenderedPageBreak/>
        <w:t>Степенная функция с показателем</w:t>
      </w:r>
      <w:r w:rsidR="00C35054" w:rsidRPr="00FC59DC">
        <w:rPr>
          <w:rFonts w:ascii="Times New Roman" w:eastAsia="Times New Roman" w:hAnsi="Times New Roman"/>
          <w:b/>
          <w:bCs/>
          <w:sz w:val="24"/>
          <w:szCs w:val="24"/>
        </w:rPr>
        <w:t xml:space="preserve"> </w:t>
      </w:r>
      <w:r w:rsidRPr="00FC59DC">
        <w:rPr>
          <w:rFonts w:ascii="Times New Roman" w:eastAsia="Times New Roman" w:hAnsi="Times New Roman"/>
          <w:b/>
          <w:bCs/>
          <w:sz w:val="24"/>
          <w:szCs w:val="24"/>
        </w:rPr>
        <w:t>3</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sz w:val="24"/>
          <w:szCs w:val="24"/>
        </w:rPr>
        <w:t xml:space="preserve">Свойства. Кубическая парабола. </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b/>
          <w:bCs/>
          <w:sz w:val="24"/>
          <w:szCs w:val="24"/>
        </w:rPr>
        <w:t>Функции</w:t>
      </w:r>
      <w:r w:rsidRPr="00FC59DC">
        <w:rPr>
          <w:rFonts w:ascii="Times New Roman" w:eastAsia="Times New Roman" w:hAnsi="Times New Roman"/>
          <w:bCs/>
          <w:position w:val="-10"/>
          <w:sz w:val="24"/>
          <w:szCs w:val="24"/>
        </w:rPr>
        <w:object w:dxaOrig="760" w:dyaOrig="380">
          <v:shape id="_x0000_i1055" type="#_x0000_t75" style="width:43.5pt;height:14.25pt" o:ole="">
            <v:imagedata r:id="rId64" o:title=""/>
          </v:shape>
          <o:OLEObject Type="Embed" ProgID="Equation.DSMT4" ShapeID="_x0000_i1055" DrawAspect="Content" ObjectID="_1694344387" r:id="rId65"/>
        </w:object>
      </w:r>
      <w:r w:rsidRPr="00FC59DC">
        <w:rPr>
          <w:rFonts w:ascii="Times New Roman" w:eastAsia="Times New Roman" w:hAnsi="Times New Roman"/>
          <w:bCs/>
          <w:sz w:val="24"/>
          <w:szCs w:val="24"/>
        </w:rPr>
        <w:t xml:space="preserve">, </w:t>
      </w:r>
      <w:r w:rsidRPr="00FC59DC">
        <w:rPr>
          <w:rFonts w:ascii="Times New Roman" w:eastAsia="Times New Roman" w:hAnsi="Times New Roman"/>
          <w:b/>
          <w:bCs/>
          <w:position w:val="-10"/>
          <w:sz w:val="24"/>
          <w:szCs w:val="24"/>
        </w:rPr>
        <w:object w:dxaOrig="760" w:dyaOrig="380">
          <v:shape id="_x0000_i1056" type="#_x0000_t75" style="width:43.5pt;height:14.25pt" o:ole="">
            <v:imagedata r:id="rId66" o:title=""/>
          </v:shape>
          <o:OLEObject Type="Embed" ProgID="Equation.DSMT4" ShapeID="_x0000_i1056" DrawAspect="Content" ObjectID="_1694344388" r:id="rId67"/>
        </w:object>
      </w:r>
      <w:r w:rsidRPr="00FC59DC">
        <w:rPr>
          <w:rFonts w:ascii="Times New Roman" w:eastAsia="Times New Roman" w:hAnsi="Times New Roman"/>
          <w:bCs/>
          <w:sz w:val="24"/>
          <w:szCs w:val="24"/>
        </w:rPr>
        <w:t xml:space="preserve">, </w:t>
      </w:r>
      <w:r w:rsidRPr="00FC59DC">
        <w:rPr>
          <w:rFonts w:ascii="Times New Roman" w:eastAsia="Times New Roman" w:hAnsi="Times New Roman"/>
          <w:bCs/>
          <w:position w:val="-12"/>
          <w:sz w:val="24"/>
          <w:szCs w:val="24"/>
        </w:rPr>
        <w:object w:dxaOrig="660" w:dyaOrig="380">
          <v:shape id="_x0000_i1057" type="#_x0000_t75" style="width:36.75pt;height:14.25pt" o:ole="">
            <v:imagedata r:id="rId68" o:title=""/>
          </v:shape>
          <o:OLEObject Type="Embed" ProgID="Equation.DSMT4" ShapeID="_x0000_i1057" DrawAspect="Content" ObjectID="_1694344389" r:id="rId69"/>
        </w:object>
      </w:r>
      <w:r w:rsidRPr="00FC59DC">
        <w:rPr>
          <w:rFonts w:ascii="Times New Roman" w:eastAsia="Times New Roman" w:hAnsi="Times New Roman"/>
          <w:bCs/>
          <w:sz w:val="24"/>
          <w:szCs w:val="24"/>
        </w:rPr>
        <w:t>.</w:t>
      </w:r>
      <w:r w:rsidRPr="00FC59DC">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Представление о взаимно обратных функциях.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Непрерывность функции и точки разрыва функций. Кусочно заданные функции.</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Последовательности и прогрессии</w:t>
      </w:r>
    </w:p>
    <w:p w:rsidR="00403DD3" w:rsidRPr="00FC59DC" w:rsidRDefault="00403DD3" w:rsidP="00A71A67">
      <w:pPr>
        <w:spacing w:after="0" w:line="240" w:lineRule="auto"/>
        <w:ind w:firstLine="709"/>
        <w:jc w:val="both"/>
        <w:rPr>
          <w:rFonts w:ascii="Times New Roman" w:hAnsi="Times New Roman"/>
          <w:sz w:val="24"/>
          <w:szCs w:val="24"/>
        </w:rPr>
      </w:pPr>
      <w:bookmarkStart w:id="272" w:name="_Toc403076056"/>
      <w:r w:rsidRPr="00FC59DC">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FC59DC">
        <w:rPr>
          <w:rFonts w:ascii="Times New Roman" w:hAnsi="Times New Roman"/>
          <w:sz w:val="24"/>
          <w:szCs w:val="24"/>
        </w:rPr>
        <w:t>е</w:t>
      </w:r>
      <w:r w:rsidRPr="00FC59DC">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2"/>
      <w:r w:rsidRPr="00FC59DC">
        <w:rPr>
          <w:rFonts w:ascii="Times New Roman" w:hAnsi="Times New Roman"/>
          <w:sz w:val="24"/>
          <w:szCs w:val="24"/>
        </w:rPr>
        <w:t xml:space="preserve">Гармонический ряд. Расходимость гармонического ряда.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bookmarkStart w:id="273" w:name="_Toc403076057"/>
      <w:r w:rsidRPr="00FC59DC">
        <w:rPr>
          <w:rFonts w:ascii="Times New Roman" w:hAnsi="Times New Roman"/>
          <w:b/>
          <w:i w:val="0"/>
          <w:color w:val="auto"/>
          <w:spacing w:val="0"/>
        </w:rPr>
        <w:t>Решение текстовых задач</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Задачи на все арифметические действия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Решение задач на движение, работу, покупки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FC59DC">
        <w:rPr>
          <w:rFonts w:ascii="Times New Roman" w:hAnsi="Times New Roman"/>
          <w:sz w:val="24"/>
          <w:szCs w:val="24"/>
        </w:rPr>
        <w:t>е</w:t>
      </w:r>
      <w:r w:rsidRPr="00FC59DC">
        <w:rPr>
          <w:rFonts w:ascii="Times New Roman" w:hAnsi="Times New Roman"/>
          <w:sz w:val="24"/>
          <w:szCs w:val="24"/>
        </w:rPr>
        <w:t xml:space="preserve">мов выполняемых работ при совместной работе.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Решение задач на нахождение части числа и числа по его части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Решение задач на проценты, доли</w:t>
      </w:r>
      <w:r w:rsidRPr="00FC59DC">
        <w:rPr>
          <w:rFonts w:ascii="Times New Roman" w:hAnsi="Times New Roman"/>
          <w:sz w:val="24"/>
          <w:szCs w:val="24"/>
        </w:rPr>
        <w:t>, применение пропорций при решении задач.</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Логические задачи</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Основные методы решения задач</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FC59DC" w:rsidRDefault="00403DD3" w:rsidP="00A71A67">
      <w:pPr>
        <w:pStyle w:val="3"/>
        <w:spacing w:before="0" w:beforeAutospacing="0" w:after="0" w:afterAutospacing="0"/>
        <w:ind w:firstLine="709"/>
        <w:jc w:val="both"/>
        <w:rPr>
          <w:sz w:val="24"/>
          <w:szCs w:val="24"/>
        </w:rPr>
      </w:pPr>
      <w:bookmarkStart w:id="274" w:name="_Toc405513927"/>
      <w:bookmarkStart w:id="275" w:name="_Toc284662805"/>
      <w:bookmarkStart w:id="276" w:name="_Toc284663432"/>
      <w:r w:rsidRPr="00FC59DC">
        <w:rPr>
          <w:sz w:val="24"/>
          <w:szCs w:val="24"/>
        </w:rPr>
        <w:t>Статистика и теория вероятностей</w:t>
      </w:r>
      <w:bookmarkEnd w:id="273"/>
      <w:bookmarkEnd w:id="274"/>
      <w:bookmarkEnd w:id="275"/>
      <w:bookmarkEnd w:id="276"/>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Статистика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Случайные опыты и случайные события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Элементы комбинаторики и испытания Бернулли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w:t>
      </w:r>
      <w:r w:rsidRPr="00FC59DC">
        <w:rPr>
          <w:rFonts w:ascii="Times New Roman" w:hAnsi="Times New Roman"/>
          <w:sz w:val="24"/>
          <w:szCs w:val="24"/>
        </w:rPr>
        <w:lastRenderedPageBreak/>
        <w:t xml:space="preserve">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Геометрическая вероятность</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Случайные величины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FC59DC" w:rsidRDefault="00403DD3" w:rsidP="00A71A67">
      <w:pPr>
        <w:pStyle w:val="3"/>
        <w:spacing w:before="0" w:beforeAutospacing="0" w:after="0" w:afterAutospacing="0"/>
        <w:ind w:firstLine="709"/>
        <w:jc w:val="both"/>
        <w:rPr>
          <w:sz w:val="24"/>
          <w:szCs w:val="24"/>
        </w:rPr>
      </w:pPr>
      <w:bookmarkStart w:id="277" w:name="_Toc403076059"/>
      <w:bookmarkStart w:id="278" w:name="_Toc405513928"/>
      <w:bookmarkStart w:id="279" w:name="_Toc284662806"/>
      <w:bookmarkStart w:id="280" w:name="_Toc284663433"/>
      <w:r w:rsidRPr="00FC59DC">
        <w:rPr>
          <w:sz w:val="24"/>
          <w:szCs w:val="24"/>
        </w:rPr>
        <w:t>Геометрия</w:t>
      </w:r>
      <w:bookmarkEnd w:id="277"/>
      <w:bookmarkEnd w:id="278"/>
      <w:bookmarkEnd w:id="279"/>
      <w:bookmarkEnd w:id="280"/>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Геометрические фигуры</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Фигуры в геометрии и в окружающем мире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FC59DC">
        <w:rPr>
          <w:rFonts w:ascii="Times New Roman" w:hAnsi="Times New Roman"/>
          <w:bCs/>
          <w:sz w:val="24"/>
          <w:szCs w:val="24"/>
        </w:rPr>
        <w:t>Плоская и неплоская фигуры</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FC59DC">
        <w:rPr>
          <w:rFonts w:ascii="Times New Roman" w:hAnsi="Times New Roman"/>
          <w:sz w:val="24"/>
          <w:szCs w:val="24"/>
        </w:rPr>
        <w:t>е</w:t>
      </w:r>
      <w:r w:rsidRPr="00FC59DC">
        <w:rPr>
          <w:rFonts w:ascii="Times New Roman" w:hAnsi="Times New Roman"/>
          <w:sz w:val="24"/>
          <w:szCs w:val="24"/>
        </w:rPr>
        <w:t xml:space="preserve"> свойства, виды углов, многоугольники, окружность и круг.</w:t>
      </w:r>
    </w:p>
    <w:p w:rsidR="00403DD3" w:rsidRPr="00FC59DC" w:rsidRDefault="00403DD3" w:rsidP="00A71A67">
      <w:pPr>
        <w:spacing w:after="0" w:line="240" w:lineRule="auto"/>
        <w:ind w:firstLine="709"/>
        <w:jc w:val="both"/>
        <w:rPr>
          <w:rFonts w:ascii="Times New Roman" w:hAnsi="Times New Roman"/>
          <w:i/>
          <w:iCs/>
          <w:sz w:val="24"/>
          <w:szCs w:val="24"/>
        </w:rPr>
      </w:pPr>
      <w:r w:rsidRPr="00FC59DC">
        <w:rPr>
          <w:rFonts w:ascii="Times New Roman" w:hAnsi="Times New Roman"/>
          <w:iCs/>
          <w:sz w:val="24"/>
          <w:szCs w:val="24"/>
        </w:rPr>
        <w:t>Осевая симметрия геометрических фигур. Центральная симметрия геометрических фигур</w:t>
      </w:r>
      <w:r w:rsidRPr="00FC59DC">
        <w:rPr>
          <w:rFonts w:ascii="Times New Roman" w:hAnsi="Times New Roman"/>
          <w:i/>
          <w:iCs/>
          <w:sz w:val="24"/>
          <w:szCs w:val="24"/>
        </w:rPr>
        <w:t>.</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Многоугольники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Многоугольник, его элементы и его свойства. Правильные многоугольники. </w:t>
      </w:r>
      <w:r w:rsidRPr="00FC59DC">
        <w:rPr>
          <w:rFonts w:ascii="Times New Roman" w:hAnsi="Times New Roman"/>
          <w:bCs/>
          <w:sz w:val="24"/>
          <w:szCs w:val="24"/>
        </w:rPr>
        <w:t>В</w:t>
      </w:r>
      <w:r w:rsidRPr="00FC59DC">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Четыр</w:t>
      </w:r>
      <w:r w:rsidR="00A23AB5" w:rsidRPr="00FC59DC">
        <w:rPr>
          <w:rFonts w:ascii="Times New Roman" w:hAnsi="Times New Roman"/>
          <w:sz w:val="24"/>
          <w:szCs w:val="24"/>
        </w:rPr>
        <w:t>е</w:t>
      </w:r>
      <w:r w:rsidRPr="00FC59DC">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Окружность, круг</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FC59DC">
        <w:rPr>
          <w:rFonts w:ascii="Times New Roman" w:hAnsi="Times New Roman"/>
          <w:sz w:val="24"/>
          <w:szCs w:val="24"/>
        </w:rPr>
        <w:t>е</w:t>
      </w:r>
      <w:r w:rsidRPr="00FC59DC">
        <w:rPr>
          <w:rFonts w:ascii="Times New Roman" w:hAnsi="Times New Roman"/>
          <w:sz w:val="24"/>
          <w:szCs w:val="24"/>
        </w:rPr>
        <w:t>хугольников. Вневписанные окружности. Радикальная ось.</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Фигуры в пространстве (объемные тела)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bookmarkStart w:id="281" w:name="_Toc403076060"/>
      <w:r w:rsidRPr="00FC59DC">
        <w:rPr>
          <w:rFonts w:ascii="Times New Roman" w:hAnsi="Times New Roman"/>
          <w:b/>
          <w:i w:val="0"/>
          <w:color w:val="auto"/>
          <w:spacing w:val="0"/>
        </w:rPr>
        <w:t>Отношения</w:t>
      </w:r>
      <w:bookmarkEnd w:id="281"/>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Равенство фигур</w:t>
      </w:r>
    </w:p>
    <w:p w:rsidR="00403DD3" w:rsidRPr="00FC59DC" w:rsidRDefault="00403DD3" w:rsidP="00A71A67">
      <w:pPr>
        <w:spacing w:after="0" w:line="240" w:lineRule="auto"/>
        <w:ind w:firstLine="709"/>
        <w:jc w:val="both"/>
        <w:rPr>
          <w:rFonts w:ascii="Times New Roman" w:hAnsi="Times New Roman"/>
          <w:iCs/>
          <w:sz w:val="24"/>
          <w:szCs w:val="24"/>
        </w:rPr>
      </w:pPr>
      <w:r w:rsidRPr="00FC59DC">
        <w:rPr>
          <w:rFonts w:ascii="Times New Roman" w:hAnsi="Times New Roman"/>
          <w:bCs/>
          <w:sz w:val="24"/>
          <w:szCs w:val="24"/>
        </w:rPr>
        <w:t>С</w:t>
      </w:r>
      <w:r w:rsidRPr="00FC59DC">
        <w:rPr>
          <w:rFonts w:ascii="Times New Roman" w:hAnsi="Times New Roman"/>
          <w:sz w:val="24"/>
          <w:szCs w:val="24"/>
        </w:rPr>
        <w:t xml:space="preserve">войства и признаки равенства треугольников. </w:t>
      </w:r>
      <w:r w:rsidRPr="00FC59DC">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Параллельность прямых</w:t>
      </w:r>
    </w:p>
    <w:p w:rsidR="00403DD3" w:rsidRPr="00FC59DC" w:rsidRDefault="00403DD3" w:rsidP="00A71A67">
      <w:pPr>
        <w:spacing w:after="0" w:line="240" w:lineRule="auto"/>
        <w:ind w:firstLine="709"/>
        <w:jc w:val="both"/>
        <w:rPr>
          <w:rFonts w:ascii="Times New Roman" w:hAnsi="Times New Roman"/>
          <w:iCs/>
          <w:sz w:val="24"/>
          <w:szCs w:val="24"/>
        </w:rPr>
      </w:pPr>
      <w:r w:rsidRPr="00FC59DC">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Перпендикулярные прямые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Cs/>
          <w:sz w:val="24"/>
          <w:szCs w:val="24"/>
        </w:rPr>
        <w:lastRenderedPageBreak/>
        <w:t xml:space="preserve">Прямой угол. Перпендикуляр к прямой. Серединный перпендикуляр к отрезку. </w:t>
      </w:r>
      <w:r w:rsidRPr="00FC59DC">
        <w:rPr>
          <w:rFonts w:ascii="Times New Roman" w:hAnsi="Times New Roman"/>
          <w:sz w:val="24"/>
          <w:szCs w:val="24"/>
        </w:rPr>
        <w:t>Свойства и признаки перпендикулярности прямых. Наклонные, проекции, их свойства.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Подобие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Взаимное расположение</w:t>
      </w:r>
      <w:r w:rsidR="00C35054" w:rsidRPr="00FC59DC">
        <w:rPr>
          <w:rFonts w:ascii="Times New Roman" w:hAnsi="Times New Roman"/>
          <w:b/>
          <w:sz w:val="24"/>
          <w:szCs w:val="24"/>
        </w:rPr>
        <w:t xml:space="preserve"> </w:t>
      </w:r>
      <w:r w:rsidRPr="00FC59DC">
        <w:rPr>
          <w:rFonts w:ascii="Times New Roman" w:hAnsi="Times New Roman"/>
          <w:b/>
          <w:sz w:val="24"/>
          <w:szCs w:val="24"/>
        </w:rPr>
        <w:t>прямой и окружности</w:t>
      </w:r>
      <w:r w:rsidRPr="00FC59DC">
        <w:rPr>
          <w:rFonts w:ascii="Times New Roman" w:hAnsi="Times New Roman"/>
          <w:sz w:val="24"/>
          <w:szCs w:val="24"/>
        </w:rPr>
        <w:t>, двух окружностей.</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bookmarkStart w:id="282" w:name="_Toc403076061"/>
      <w:r w:rsidRPr="00FC59DC">
        <w:rPr>
          <w:rFonts w:ascii="Times New Roman" w:hAnsi="Times New Roman"/>
          <w:b/>
          <w:i w:val="0"/>
          <w:color w:val="auto"/>
          <w:spacing w:val="0"/>
        </w:rPr>
        <w:t>Измерения и вычисления</w:t>
      </w:r>
      <w:bookmarkEnd w:id="282"/>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Величины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величины. Длина. Измерение длины. Единцы измерения длины.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о площади плоской фигуры и е</w:t>
      </w:r>
      <w:r w:rsidR="00A23AB5" w:rsidRPr="00FC59DC">
        <w:rPr>
          <w:rFonts w:ascii="Times New Roman" w:hAnsi="Times New Roman"/>
          <w:sz w:val="24"/>
          <w:szCs w:val="24"/>
        </w:rPr>
        <w:t>е</w:t>
      </w:r>
      <w:r w:rsidRPr="00FC59DC">
        <w:rPr>
          <w:rFonts w:ascii="Times New Roman" w:hAnsi="Times New Roman"/>
          <w:sz w:val="24"/>
          <w:szCs w:val="24"/>
        </w:rPr>
        <w:t xml:space="preserve"> свойствах. Измерение площадей</w:t>
      </w:r>
      <w:r w:rsidRPr="00FC59DC" w:rsidDel="00965CF1">
        <w:rPr>
          <w:rFonts w:ascii="Times New Roman" w:hAnsi="Times New Roman"/>
          <w:sz w:val="24"/>
          <w:szCs w:val="24"/>
        </w:rPr>
        <w:t>.</w:t>
      </w:r>
      <w:r w:rsidRPr="00FC59DC">
        <w:rPr>
          <w:rFonts w:ascii="Times New Roman" w:hAnsi="Times New Roman"/>
          <w:sz w:val="24"/>
          <w:szCs w:val="24"/>
        </w:rPr>
        <w:t xml:space="preserve"> Единицы измерения площади.</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Представление об объ</w:t>
      </w:r>
      <w:r w:rsidR="00A23AB5" w:rsidRPr="00FC59DC">
        <w:rPr>
          <w:rFonts w:ascii="Times New Roman" w:hAnsi="Times New Roman"/>
          <w:sz w:val="24"/>
          <w:szCs w:val="24"/>
        </w:rPr>
        <w:t>е</w:t>
      </w:r>
      <w:r w:rsidRPr="00FC59DC">
        <w:rPr>
          <w:rFonts w:ascii="Times New Roman" w:hAnsi="Times New Roman"/>
          <w:sz w:val="24"/>
          <w:szCs w:val="24"/>
        </w:rPr>
        <w:t>ме пространственной фигуры и его свойствах. Измерение объ</w:t>
      </w:r>
      <w:r w:rsidR="00A23AB5" w:rsidRPr="00FC59DC">
        <w:rPr>
          <w:rFonts w:ascii="Times New Roman" w:hAnsi="Times New Roman"/>
          <w:sz w:val="24"/>
          <w:szCs w:val="24"/>
        </w:rPr>
        <w:t>е</w:t>
      </w:r>
      <w:r w:rsidRPr="00FC59DC">
        <w:rPr>
          <w:rFonts w:ascii="Times New Roman" w:hAnsi="Times New Roman"/>
          <w:sz w:val="24"/>
          <w:szCs w:val="24"/>
        </w:rPr>
        <w:t>ма. Единицы измерения объ</w:t>
      </w:r>
      <w:r w:rsidR="00A23AB5" w:rsidRPr="00FC59DC">
        <w:rPr>
          <w:rFonts w:ascii="Times New Roman" w:hAnsi="Times New Roman"/>
          <w:sz w:val="24"/>
          <w:szCs w:val="24"/>
        </w:rPr>
        <w:t>е</w:t>
      </w:r>
      <w:r w:rsidRPr="00FC59DC">
        <w:rPr>
          <w:rFonts w:ascii="Times New Roman" w:hAnsi="Times New Roman"/>
          <w:sz w:val="24"/>
          <w:szCs w:val="24"/>
        </w:rPr>
        <w:t>мов.</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Измерения и вычисления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FC59DC">
        <w:rPr>
          <w:rFonts w:ascii="Times New Roman" w:hAnsi="Times New Roman"/>
          <w:sz w:val="24"/>
          <w:szCs w:val="24"/>
        </w:rPr>
        <w:t>е</w:t>
      </w:r>
      <w:r w:rsidRPr="00FC59DC">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Теорема косинусов. Теорема синусов.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Расстояния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Равновеликие и равносоставленные фигуры.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Свойства (аксиомы) длины отрезка, величины угла, площади и объ</w:t>
      </w:r>
      <w:r w:rsidR="00A23AB5" w:rsidRPr="00FC59DC">
        <w:rPr>
          <w:rFonts w:ascii="Times New Roman" w:hAnsi="Times New Roman"/>
          <w:sz w:val="24"/>
          <w:szCs w:val="24"/>
        </w:rPr>
        <w:t>е</w:t>
      </w:r>
      <w:r w:rsidRPr="00FC59DC">
        <w:rPr>
          <w:rFonts w:ascii="Times New Roman" w:hAnsi="Times New Roman"/>
          <w:sz w:val="24"/>
          <w:szCs w:val="24"/>
        </w:rPr>
        <w:t>ма фигуры</w:t>
      </w:r>
      <w:bookmarkStart w:id="283" w:name="_Toc403076062"/>
      <w:r w:rsidRPr="00FC59DC">
        <w:rPr>
          <w:rFonts w:ascii="Times New Roman" w:hAnsi="Times New Roman"/>
          <w:sz w:val="24"/>
          <w:szCs w:val="24"/>
        </w:rPr>
        <w:t>.</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Геометрические построения</w:t>
      </w:r>
      <w:bookmarkEnd w:id="283"/>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Геометрические построения для иллюстрации свойств геометрических фигур.</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Инструменты для построений. Циркуль, линейка.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Построение треугольников по тр</w:t>
      </w:r>
      <w:r w:rsidR="00A23AB5" w:rsidRPr="00FC59DC">
        <w:rPr>
          <w:rFonts w:ascii="Times New Roman" w:hAnsi="Times New Roman"/>
          <w:sz w:val="24"/>
          <w:szCs w:val="24"/>
        </w:rPr>
        <w:t>е</w:t>
      </w:r>
      <w:r w:rsidRPr="00FC59DC">
        <w:rPr>
          <w:rFonts w:ascii="Times New Roman" w:hAnsi="Times New Roman"/>
          <w:sz w:val="24"/>
          <w:szCs w:val="24"/>
        </w:rPr>
        <w:t xml:space="preserve">м сторонам, двум сторонам и углу между ними, стороне и двум прилежащим к ней углам, </w:t>
      </w:r>
      <w:r w:rsidRPr="00FC59DC">
        <w:rPr>
          <w:rFonts w:ascii="Times New Roman" w:hAnsi="Times New Roman"/>
          <w:i/>
          <w:sz w:val="24"/>
          <w:szCs w:val="24"/>
        </w:rPr>
        <w:t>по другим элементам</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Деление отрезка в данном отношении.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Этапы решения задач на построение.</w:t>
      </w:r>
      <w:bookmarkStart w:id="284" w:name="_Toc403076063"/>
    </w:p>
    <w:bookmarkEnd w:id="284"/>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Геометрические преобразования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Преобразования</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Движения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Подобие как преобразование</w:t>
      </w:r>
    </w:p>
    <w:p w:rsidR="00403DD3" w:rsidRPr="00FC59DC" w:rsidRDefault="00403DD3" w:rsidP="00A71A67">
      <w:pPr>
        <w:spacing w:after="0" w:line="240" w:lineRule="auto"/>
        <w:ind w:firstLine="709"/>
        <w:jc w:val="both"/>
        <w:rPr>
          <w:rFonts w:ascii="Times New Roman" w:hAnsi="Times New Roman"/>
          <w:iCs/>
          <w:sz w:val="24"/>
          <w:szCs w:val="24"/>
        </w:rPr>
      </w:pPr>
      <w:r w:rsidRPr="00FC59DC">
        <w:rPr>
          <w:rFonts w:ascii="Times New Roman" w:hAnsi="Times New Roman"/>
          <w:sz w:val="24"/>
          <w:szCs w:val="24"/>
        </w:rPr>
        <w:lastRenderedPageBreak/>
        <w:t xml:space="preserve">Гомотетия. </w:t>
      </w:r>
      <w:r w:rsidRPr="00FC59DC">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bookmarkStart w:id="285" w:name="_Toc403076064"/>
      <w:r w:rsidRPr="00FC59DC">
        <w:rPr>
          <w:rFonts w:ascii="Times New Roman" w:hAnsi="Times New Roman"/>
          <w:b/>
          <w:i w:val="0"/>
          <w:color w:val="auto"/>
          <w:spacing w:val="0"/>
        </w:rPr>
        <w:t>Векторы и координаты на плоскости</w:t>
      </w:r>
      <w:bookmarkEnd w:id="285"/>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iCs/>
          <w:sz w:val="24"/>
          <w:szCs w:val="24"/>
        </w:rPr>
        <w:t>Векторы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Координаты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Применение векторов и координат для решения геометрических задач.</w:t>
      </w:r>
    </w:p>
    <w:p w:rsidR="00403DD3" w:rsidRPr="00FC59DC" w:rsidRDefault="00403DD3" w:rsidP="00A71A67">
      <w:pPr>
        <w:spacing w:after="0" w:line="240" w:lineRule="auto"/>
        <w:ind w:firstLine="709"/>
        <w:jc w:val="both"/>
        <w:rPr>
          <w:rFonts w:ascii="Times New Roman" w:hAnsi="Times New Roman"/>
          <w:iCs/>
          <w:sz w:val="24"/>
          <w:szCs w:val="24"/>
        </w:rPr>
      </w:pPr>
      <w:r w:rsidRPr="00FC59DC">
        <w:rPr>
          <w:rFonts w:ascii="Times New Roman" w:hAnsi="Times New Roman"/>
          <w:iCs/>
          <w:sz w:val="24"/>
          <w:szCs w:val="24"/>
        </w:rPr>
        <w:t>Аффинная система координат. Радиус-векторы точек. Центроид системы точек.</w:t>
      </w:r>
    </w:p>
    <w:p w:rsidR="00403DD3" w:rsidRPr="00FC59DC" w:rsidRDefault="00403DD3" w:rsidP="00A71A67">
      <w:pPr>
        <w:pStyle w:val="3"/>
        <w:spacing w:before="0" w:beforeAutospacing="0" w:after="0" w:afterAutospacing="0"/>
        <w:ind w:firstLine="709"/>
        <w:jc w:val="both"/>
        <w:rPr>
          <w:i/>
          <w:sz w:val="24"/>
          <w:szCs w:val="24"/>
        </w:rPr>
      </w:pPr>
      <w:bookmarkStart w:id="286" w:name="_Toc403076065"/>
      <w:bookmarkStart w:id="287" w:name="_Toc405513929"/>
      <w:bookmarkStart w:id="288" w:name="_Toc284662807"/>
      <w:bookmarkStart w:id="289" w:name="_Toc284663434"/>
      <w:r w:rsidRPr="00FC59DC">
        <w:rPr>
          <w:i/>
          <w:sz w:val="24"/>
          <w:szCs w:val="24"/>
        </w:rPr>
        <w:t>История математики</w:t>
      </w:r>
      <w:bookmarkEnd w:id="286"/>
      <w:bookmarkEnd w:id="287"/>
      <w:bookmarkEnd w:id="288"/>
      <w:bookmarkEnd w:id="289"/>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Возникновение математики как науки, этапы е</w:t>
      </w:r>
      <w:r w:rsidR="00A23AB5" w:rsidRPr="00FC59DC">
        <w:rPr>
          <w:rFonts w:ascii="Times New Roman" w:hAnsi="Times New Roman"/>
          <w:i/>
          <w:sz w:val="24"/>
          <w:szCs w:val="24"/>
        </w:rPr>
        <w:t>е</w:t>
      </w:r>
      <w:r w:rsidRPr="00FC59DC">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Зарождение алгебры в недрах арифметики. Ал-Хорезми. Рождение буквенной символики. П.</w:t>
      </w:r>
      <w:r w:rsidR="00C35054" w:rsidRPr="00FC59DC">
        <w:rPr>
          <w:rFonts w:ascii="Times New Roman" w:hAnsi="Times New Roman"/>
          <w:i/>
          <w:sz w:val="24"/>
          <w:szCs w:val="24"/>
        </w:rPr>
        <w:t xml:space="preserve"> </w:t>
      </w:r>
      <w:r w:rsidRPr="00FC59DC">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FC59DC">
        <w:rPr>
          <w:rFonts w:ascii="Times New Roman" w:hAnsi="Times New Roman"/>
          <w:i/>
          <w:sz w:val="24"/>
          <w:szCs w:val="24"/>
        </w:rPr>
        <w:t>е</w:t>
      </w:r>
      <w:r w:rsidRPr="00FC59DC">
        <w:rPr>
          <w:rFonts w:ascii="Times New Roman" w:hAnsi="Times New Roman"/>
          <w:i/>
          <w:sz w:val="24"/>
          <w:szCs w:val="24"/>
        </w:rPr>
        <w:t>х. Н. Тарталья, Дж. Кардано, Н.Х. Абель, Э.Галуа.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Истоки теории вероятностей: страховое дело, азартные игры. П.</w:t>
      </w:r>
      <w:r w:rsidR="00E32F9C" w:rsidRPr="00FC59DC">
        <w:rPr>
          <w:rFonts w:ascii="Times New Roman" w:hAnsi="Times New Roman"/>
          <w:i/>
          <w:sz w:val="24"/>
          <w:szCs w:val="24"/>
        </w:rPr>
        <w:t> </w:t>
      </w:r>
      <w:r w:rsidRPr="00FC59DC">
        <w:rPr>
          <w:rFonts w:ascii="Times New Roman" w:hAnsi="Times New Roman"/>
          <w:i/>
          <w:sz w:val="24"/>
          <w:szCs w:val="24"/>
        </w:rPr>
        <w:t>Ферма, Б.</w:t>
      </w:r>
      <w:r w:rsidR="00C35054" w:rsidRPr="00FC59DC">
        <w:rPr>
          <w:rFonts w:ascii="Times New Roman" w:hAnsi="Times New Roman"/>
          <w:i/>
          <w:sz w:val="24"/>
          <w:szCs w:val="24"/>
        </w:rPr>
        <w:t xml:space="preserve"> </w:t>
      </w:r>
      <w:r w:rsidRPr="00FC59DC">
        <w:rPr>
          <w:rFonts w:ascii="Times New Roman" w:hAnsi="Times New Roman"/>
          <w:i/>
          <w:sz w:val="24"/>
          <w:szCs w:val="24"/>
        </w:rPr>
        <w:t>Паскаль, Я. Бернулли, А.Н.</w:t>
      </w:r>
      <w:r w:rsidR="00C35054" w:rsidRPr="00FC59DC">
        <w:rPr>
          <w:rFonts w:ascii="Times New Roman" w:hAnsi="Times New Roman"/>
          <w:i/>
          <w:sz w:val="24"/>
          <w:szCs w:val="24"/>
        </w:rPr>
        <w:t xml:space="preserve"> </w:t>
      </w:r>
      <w:r w:rsidRPr="00FC59DC">
        <w:rPr>
          <w:rFonts w:ascii="Times New Roman" w:hAnsi="Times New Roman"/>
          <w:i/>
          <w:sz w:val="24"/>
          <w:szCs w:val="24"/>
        </w:rPr>
        <w:t>Колмогоров.</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FC59DC">
        <w:rPr>
          <w:rFonts w:ascii="Times New Roman" w:hAnsi="Times New Roman"/>
          <w:i/>
          <w:sz w:val="24"/>
          <w:szCs w:val="24"/>
        </w:rPr>
        <w:t>.</w:t>
      </w:r>
      <w:r w:rsidRPr="00FC59DC">
        <w:rPr>
          <w:rFonts w:ascii="Times New Roman" w:hAnsi="Times New Roman"/>
          <w:i/>
          <w:sz w:val="24"/>
          <w:szCs w:val="24"/>
        </w:rPr>
        <w:t xml:space="preserve"> Эйлер, Н.И.</w:t>
      </w:r>
      <w:r w:rsidR="00C35054" w:rsidRPr="00FC59DC">
        <w:rPr>
          <w:rFonts w:ascii="Times New Roman" w:hAnsi="Times New Roman"/>
          <w:i/>
          <w:sz w:val="24"/>
          <w:szCs w:val="24"/>
        </w:rPr>
        <w:t xml:space="preserve"> </w:t>
      </w:r>
      <w:r w:rsidRPr="00FC59DC">
        <w:rPr>
          <w:rFonts w:ascii="Times New Roman" w:hAnsi="Times New Roman"/>
          <w:i/>
          <w:sz w:val="24"/>
          <w:szCs w:val="24"/>
        </w:rPr>
        <w:t>Лобачевский. История пятого постулата.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Геометрия и искусство. Геометрические закономерности окружающего мира.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Роль российских уч</w:t>
      </w:r>
      <w:r w:rsidR="00A23AB5" w:rsidRPr="00FC59DC">
        <w:rPr>
          <w:rFonts w:ascii="Times New Roman" w:hAnsi="Times New Roman"/>
          <w:i/>
          <w:sz w:val="24"/>
          <w:szCs w:val="24"/>
        </w:rPr>
        <w:t>е</w:t>
      </w:r>
      <w:r w:rsidRPr="00FC59DC">
        <w:rPr>
          <w:rFonts w:ascii="Times New Roman" w:hAnsi="Times New Roman"/>
          <w:i/>
          <w:sz w:val="24"/>
          <w:szCs w:val="24"/>
        </w:rPr>
        <w:t>ных в развитии математики: Л.Эйлер. Н.И.</w:t>
      </w:r>
      <w:r w:rsidR="00C35054" w:rsidRPr="00FC59DC">
        <w:rPr>
          <w:rFonts w:ascii="Times New Roman" w:hAnsi="Times New Roman"/>
          <w:i/>
          <w:sz w:val="24"/>
          <w:szCs w:val="24"/>
        </w:rPr>
        <w:t xml:space="preserve"> </w:t>
      </w:r>
      <w:r w:rsidRPr="00FC59DC">
        <w:rPr>
          <w:rFonts w:ascii="Times New Roman" w:hAnsi="Times New Roman"/>
          <w:i/>
          <w:sz w:val="24"/>
          <w:szCs w:val="24"/>
        </w:rPr>
        <w:t>Лобачевский, П.Л.</w:t>
      </w:r>
      <w:r w:rsidR="00C35054" w:rsidRPr="00FC59DC">
        <w:rPr>
          <w:rFonts w:ascii="Times New Roman" w:hAnsi="Times New Roman"/>
          <w:i/>
          <w:sz w:val="24"/>
          <w:szCs w:val="24"/>
        </w:rPr>
        <w:t xml:space="preserve"> </w:t>
      </w:r>
      <w:r w:rsidRPr="00FC59DC">
        <w:rPr>
          <w:rFonts w:ascii="Times New Roman" w:hAnsi="Times New Roman"/>
          <w:i/>
          <w:sz w:val="24"/>
          <w:szCs w:val="24"/>
        </w:rPr>
        <w:t>Чебышев, С. Ковалевская, А.Н.</w:t>
      </w:r>
      <w:r w:rsidR="00C35054" w:rsidRPr="00FC59DC">
        <w:rPr>
          <w:rFonts w:ascii="Times New Roman" w:hAnsi="Times New Roman"/>
          <w:i/>
          <w:sz w:val="24"/>
          <w:szCs w:val="24"/>
        </w:rPr>
        <w:t xml:space="preserve"> </w:t>
      </w:r>
      <w:r w:rsidRPr="00FC59DC">
        <w:rPr>
          <w:rFonts w:ascii="Times New Roman" w:hAnsi="Times New Roman"/>
          <w:i/>
          <w:sz w:val="24"/>
          <w:szCs w:val="24"/>
        </w:rPr>
        <w:t xml:space="preserve">Колмогоров.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Математика в развитии России: Петр </w:t>
      </w:r>
      <w:r w:rsidRPr="00FC59DC">
        <w:rPr>
          <w:rFonts w:ascii="Times New Roman" w:hAnsi="Times New Roman"/>
          <w:i/>
          <w:sz w:val="24"/>
          <w:szCs w:val="24"/>
          <w:lang w:val="en-US"/>
        </w:rPr>
        <w:t>I</w:t>
      </w:r>
      <w:r w:rsidRPr="00FC59DC">
        <w:rPr>
          <w:rFonts w:ascii="Times New Roman" w:hAnsi="Times New Roman"/>
          <w:i/>
          <w:sz w:val="24"/>
          <w:szCs w:val="24"/>
        </w:rPr>
        <w:t>, школа математических и навигацких наук, развитие российского флота, А.Н.</w:t>
      </w:r>
      <w:r w:rsidR="00C35054" w:rsidRPr="00FC59DC">
        <w:rPr>
          <w:rFonts w:ascii="Times New Roman" w:hAnsi="Times New Roman"/>
          <w:i/>
          <w:sz w:val="24"/>
          <w:szCs w:val="24"/>
        </w:rPr>
        <w:t xml:space="preserve"> </w:t>
      </w:r>
      <w:r w:rsidRPr="00FC59DC">
        <w:rPr>
          <w:rFonts w:ascii="Times New Roman" w:hAnsi="Times New Roman"/>
          <w:i/>
          <w:sz w:val="24"/>
          <w:szCs w:val="24"/>
        </w:rPr>
        <w:t>Крылов. Космическая программа и М.В.</w:t>
      </w:r>
      <w:r w:rsidR="00C35054" w:rsidRPr="00FC59DC">
        <w:rPr>
          <w:rFonts w:ascii="Times New Roman" w:hAnsi="Times New Roman"/>
          <w:i/>
          <w:sz w:val="24"/>
          <w:szCs w:val="24"/>
        </w:rPr>
        <w:t xml:space="preserve"> </w:t>
      </w:r>
      <w:r w:rsidRPr="00FC59DC">
        <w:rPr>
          <w:rFonts w:ascii="Times New Roman" w:hAnsi="Times New Roman"/>
          <w:i/>
          <w:sz w:val="24"/>
          <w:szCs w:val="24"/>
        </w:rPr>
        <w:t>Келдыш.</w:t>
      </w:r>
    </w:p>
    <w:p w:rsidR="00825E20" w:rsidRPr="00FC59DC" w:rsidRDefault="00825E20" w:rsidP="005F5F3E">
      <w:pPr>
        <w:spacing w:after="0" w:line="360" w:lineRule="auto"/>
        <w:ind w:firstLine="709"/>
        <w:jc w:val="both"/>
        <w:rPr>
          <w:rFonts w:ascii="Times New Roman" w:hAnsi="Times New Roman"/>
          <w:sz w:val="24"/>
          <w:szCs w:val="24"/>
        </w:rPr>
      </w:pPr>
    </w:p>
    <w:p w:rsidR="00B540EE" w:rsidRPr="00FC59DC" w:rsidRDefault="002F624A" w:rsidP="00A71A67">
      <w:pPr>
        <w:pStyle w:val="3"/>
        <w:spacing w:before="0" w:beforeAutospacing="0" w:after="0" w:afterAutospacing="0"/>
        <w:ind w:firstLine="709"/>
        <w:rPr>
          <w:sz w:val="24"/>
          <w:szCs w:val="24"/>
        </w:rPr>
      </w:pPr>
      <w:bookmarkStart w:id="290" w:name="_Toc409691709"/>
      <w:bookmarkStart w:id="291" w:name="_Toc410654034"/>
      <w:bookmarkStart w:id="292" w:name="_Toc414553245"/>
      <w:bookmarkEnd w:id="241"/>
      <w:r>
        <w:rPr>
          <w:sz w:val="24"/>
          <w:szCs w:val="24"/>
        </w:rPr>
        <w:t>2.2.2.8</w:t>
      </w:r>
      <w:r w:rsidR="009360F3" w:rsidRPr="00FC59DC">
        <w:rPr>
          <w:sz w:val="24"/>
          <w:szCs w:val="24"/>
        </w:rPr>
        <w:t xml:space="preserve">. </w:t>
      </w:r>
      <w:r w:rsidR="00B540EE" w:rsidRPr="00FC59DC">
        <w:rPr>
          <w:sz w:val="24"/>
          <w:szCs w:val="24"/>
        </w:rPr>
        <w:t>Информатика</w:t>
      </w:r>
      <w:bookmarkEnd w:id="290"/>
      <w:bookmarkEnd w:id="291"/>
      <w:bookmarkEnd w:id="292"/>
    </w:p>
    <w:p w:rsidR="00B30F8B" w:rsidRPr="00FC59DC" w:rsidRDefault="00A800F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 </w:t>
      </w:r>
      <w:r w:rsidR="00B30F8B" w:rsidRPr="00FC59DC">
        <w:rPr>
          <w:rFonts w:ascii="Times New Roman" w:hAnsi="Times New Roman"/>
          <w:position w:val="-1"/>
          <w:sz w:val="24"/>
          <w:szCs w:val="24"/>
        </w:rPr>
        <w:t xml:space="preserve">реализации программы учебного предмета «Информатика» </w:t>
      </w:r>
      <w:r w:rsidRPr="00FC59DC">
        <w:rPr>
          <w:rFonts w:ascii="Times New Roman" w:hAnsi="Times New Roman"/>
          <w:position w:val="-1"/>
          <w:sz w:val="24"/>
          <w:szCs w:val="24"/>
        </w:rPr>
        <w:t xml:space="preserve">у учащихся формируется </w:t>
      </w:r>
      <w:r w:rsidR="00B30F8B" w:rsidRPr="00FC59DC">
        <w:rPr>
          <w:rFonts w:ascii="Times New Roman" w:eastAsia="Times New Roman" w:hAnsi="Times New Roman"/>
          <w:sz w:val="24"/>
          <w:szCs w:val="24"/>
          <w:lang w:eastAsia="ru-RU"/>
        </w:rPr>
        <w:t xml:space="preserve"> информационн</w:t>
      </w:r>
      <w:r w:rsidRPr="00FC59DC">
        <w:rPr>
          <w:rFonts w:ascii="Times New Roman" w:eastAsia="Times New Roman" w:hAnsi="Times New Roman"/>
          <w:sz w:val="24"/>
          <w:szCs w:val="24"/>
          <w:lang w:eastAsia="ru-RU"/>
        </w:rPr>
        <w:t>ая</w:t>
      </w:r>
      <w:r w:rsidR="00B30F8B" w:rsidRPr="00FC59DC">
        <w:rPr>
          <w:rFonts w:ascii="Times New Roman" w:eastAsia="Times New Roman" w:hAnsi="Times New Roman"/>
          <w:sz w:val="24"/>
          <w:szCs w:val="24"/>
          <w:lang w:eastAsia="ru-RU"/>
        </w:rPr>
        <w:t xml:space="preserve"> и алгоритмическ</w:t>
      </w:r>
      <w:r w:rsidRPr="00FC59DC">
        <w:rPr>
          <w:rFonts w:ascii="Times New Roman" w:eastAsia="Times New Roman" w:hAnsi="Times New Roman"/>
          <w:sz w:val="24"/>
          <w:szCs w:val="24"/>
          <w:lang w:eastAsia="ru-RU"/>
        </w:rPr>
        <w:t>ая</w:t>
      </w:r>
      <w:r w:rsidR="00B30F8B" w:rsidRPr="00FC59DC">
        <w:rPr>
          <w:rFonts w:ascii="Times New Roman" w:eastAsia="Times New Roman" w:hAnsi="Times New Roman"/>
          <w:sz w:val="24"/>
          <w:szCs w:val="24"/>
          <w:lang w:eastAsia="ru-RU"/>
        </w:rPr>
        <w:t xml:space="preserve"> культур</w:t>
      </w:r>
      <w:r w:rsidRPr="00FC59DC">
        <w:rPr>
          <w:rFonts w:ascii="Times New Roman" w:eastAsia="Times New Roman" w:hAnsi="Times New Roman"/>
          <w:sz w:val="24"/>
          <w:szCs w:val="24"/>
          <w:lang w:eastAsia="ru-RU"/>
        </w:rPr>
        <w:t>а</w:t>
      </w:r>
      <w:r w:rsidR="00B30F8B" w:rsidRPr="00FC59DC">
        <w:rPr>
          <w:rFonts w:ascii="Times New Roman" w:eastAsia="Times New Roman" w:hAnsi="Times New Roman"/>
          <w:sz w:val="24"/>
          <w:szCs w:val="24"/>
          <w:lang w:eastAsia="ru-RU"/>
        </w:rPr>
        <w:t>;</w:t>
      </w:r>
      <w:r w:rsidR="00C35054" w:rsidRPr="00FC59DC">
        <w:rPr>
          <w:rFonts w:ascii="Times New Roman" w:eastAsia="Times New Roman" w:hAnsi="Times New Roman"/>
          <w:sz w:val="24"/>
          <w:szCs w:val="24"/>
          <w:lang w:eastAsia="ru-RU"/>
        </w:rPr>
        <w:t xml:space="preserve">умение </w:t>
      </w:r>
      <w:r w:rsidRPr="00FC59DC">
        <w:rPr>
          <w:rFonts w:ascii="Times New Roman" w:eastAsia="Times New Roman" w:hAnsi="Times New Roman"/>
          <w:sz w:val="24"/>
          <w:szCs w:val="24"/>
          <w:lang w:eastAsia="ru-RU"/>
        </w:rPr>
        <w:t xml:space="preserve">формализации и структурирования информации, </w:t>
      </w:r>
      <w:r w:rsidR="00C35054" w:rsidRPr="00FC59DC">
        <w:rPr>
          <w:rFonts w:ascii="Times New Roman" w:eastAsia="Times New Roman" w:hAnsi="Times New Roman"/>
          <w:sz w:val="24"/>
          <w:szCs w:val="24"/>
          <w:lang w:eastAsia="ru-RU"/>
        </w:rPr>
        <w:t xml:space="preserve">учащиеся овладевают способами </w:t>
      </w:r>
      <w:r w:rsidRPr="00FC59DC">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FC59DC">
        <w:rPr>
          <w:rFonts w:ascii="Times New Roman" w:eastAsia="Times New Roman" w:hAnsi="Times New Roman"/>
          <w:sz w:val="24"/>
          <w:szCs w:val="24"/>
          <w:lang w:eastAsia="ru-RU"/>
        </w:rPr>
        <w:t xml:space="preserve">у учащихся формируется </w:t>
      </w:r>
      <w:r w:rsidR="005D0B6D" w:rsidRPr="00FC59DC">
        <w:rPr>
          <w:rFonts w:ascii="Times New Roman" w:eastAsia="Times New Roman" w:hAnsi="Times New Roman"/>
          <w:sz w:val="24"/>
          <w:szCs w:val="24"/>
        </w:rPr>
        <w:t xml:space="preserve">представление </w:t>
      </w:r>
      <w:r w:rsidR="00B30F8B" w:rsidRPr="00FC59DC">
        <w:rPr>
          <w:rFonts w:ascii="Times New Roman" w:eastAsia="Times New Roman" w:hAnsi="Times New Roman"/>
          <w:sz w:val="24"/>
          <w:szCs w:val="24"/>
        </w:rPr>
        <w:t>о компьютере как универсальном устройстве обработки информации;</w:t>
      </w:r>
      <w:r w:rsidR="00B30F8B" w:rsidRPr="00FC59DC">
        <w:rPr>
          <w:rFonts w:ascii="Times New Roman" w:eastAsia="Times New Roman" w:hAnsi="Times New Roman"/>
          <w:sz w:val="24"/>
          <w:szCs w:val="24"/>
          <w:lang w:eastAsia="ru-RU"/>
        </w:rPr>
        <w:t xml:space="preserve"> </w:t>
      </w:r>
      <w:r w:rsidR="005D0B6D" w:rsidRPr="00FC59DC">
        <w:rPr>
          <w:rFonts w:ascii="Times New Roman" w:eastAsia="Times New Roman" w:hAnsi="Times New Roman"/>
          <w:sz w:val="24"/>
          <w:szCs w:val="24"/>
          <w:lang w:eastAsia="ru-RU"/>
        </w:rPr>
        <w:t xml:space="preserve">представление </w:t>
      </w:r>
      <w:r w:rsidR="00B30F8B" w:rsidRPr="00FC59DC">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FC59DC">
        <w:rPr>
          <w:rFonts w:ascii="Times New Roman" w:eastAsia="Times New Roman" w:hAnsi="Times New Roman"/>
          <w:sz w:val="24"/>
          <w:szCs w:val="24"/>
          <w:lang w:eastAsia="ru-RU"/>
        </w:rPr>
        <w:t>развивается</w:t>
      </w:r>
      <w:r w:rsidR="00B30F8B" w:rsidRPr="00FC59DC">
        <w:rPr>
          <w:rFonts w:ascii="Times New Roman" w:eastAsia="Times New Roman" w:hAnsi="Times New Roman"/>
          <w:sz w:val="24"/>
          <w:szCs w:val="24"/>
          <w:lang w:eastAsia="ru-RU"/>
        </w:rPr>
        <w:t xml:space="preserve"> алгоритмическо</w:t>
      </w:r>
      <w:r w:rsidRPr="00FC59DC">
        <w:rPr>
          <w:rFonts w:ascii="Times New Roman" w:eastAsia="Times New Roman" w:hAnsi="Times New Roman"/>
          <w:sz w:val="24"/>
          <w:szCs w:val="24"/>
          <w:lang w:eastAsia="ru-RU"/>
        </w:rPr>
        <w:t>е</w:t>
      </w:r>
      <w:r w:rsidR="00B30F8B" w:rsidRPr="00FC59DC">
        <w:rPr>
          <w:rFonts w:ascii="Times New Roman" w:eastAsia="Times New Roman" w:hAnsi="Times New Roman"/>
          <w:sz w:val="24"/>
          <w:szCs w:val="24"/>
          <w:lang w:eastAsia="ru-RU"/>
        </w:rPr>
        <w:t xml:space="preserve"> мышлени</w:t>
      </w:r>
      <w:r w:rsidRPr="00FC59DC">
        <w:rPr>
          <w:rFonts w:ascii="Times New Roman" w:eastAsia="Times New Roman" w:hAnsi="Times New Roman"/>
          <w:sz w:val="24"/>
          <w:szCs w:val="24"/>
          <w:lang w:eastAsia="ru-RU"/>
        </w:rPr>
        <w:t>е</w:t>
      </w:r>
      <w:r w:rsidR="00B30F8B" w:rsidRPr="00FC59DC">
        <w:rPr>
          <w:rFonts w:ascii="Times New Roman" w:eastAsia="Times New Roman" w:hAnsi="Times New Roman"/>
          <w:sz w:val="24"/>
          <w:szCs w:val="24"/>
          <w:lang w:eastAsia="ru-RU"/>
        </w:rPr>
        <w:t>, необходимо</w:t>
      </w:r>
      <w:r w:rsidRPr="00FC59DC">
        <w:rPr>
          <w:rFonts w:ascii="Times New Roman" w:eastAsia="Times New Roman" w:hAnsi="Times New Roman"/>
          <w:sz w:val="24"/>
          <w:szCs w:val="24"/>
          <w:lang w:eastAsia="ru-RU"/>
        </w:rPr>
        <w:t>е</w:t>
      </w:r>
      <w:r w:rsidR="00B30F8B" w:rsidRPr="00FC59DC">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FC59DC">
        <w:rPr>
          <w:rFonts w:ascii="Times New Roman" w:eastAsia="Times New Roman" w:hAnsi="Times New Roman"/>
          <w:sz w:val="24"/>
          <w:szCs w:val="24"/>
          <w:lang w:eastAsia="ru-RU"/>
        </w:rPr>
        <w:t>уются</w:t>
      </w:r>
      <w:r w:rsidR="00B30F8B" w:rsidRPr="00FC59DC">
        <w:rPr>
          <w:rFonts w:ascii="Times New Roman" w:hAnsi="Times New Roman"/>
          <w:sz w:val="24"/>
          <w:szCs w:val="24"/>
          <w:lang w:eastAsia="ru-RU"/>
        </w:rPr>
        <w:t xml:space="preserve">представления о том, как понятия и конструкции информатики применяются в реальном мире, о роли </w:t>
      </w:r>
      <w:r w:rsidR="00B30F8B" w:rsidRPr="00FC59DC">
        <w:rPr>
          <w:rFonts w:ascii="Times New Roman" w:hAnsi="Times New Roman"/>
          <w:sz w:val="24"/>
          <w:szCs w:val="24"/>
          <w:lang w:eastAsia="ru-RU"/>
        </w:rPr>
        <w:lastRenderedPageBreak/>
        <w:t>информационных технологий и роботизированных устройств в жизни людей, промышленности и научных исследованиях;</w:t>
      </w:r>
      <w:r w:rsidR="00B30F8B" w:rsidRPr="00FC59DC">
        <w:rPr>
          <w:rFonts w:ascii="Times New Roman" w:eastAsia="Times New Roman" w:hAnsi="Times New Roman"/>
          <w:sz w:val="24"/>
          <w:szCs w:val="24"/>
          <w:lang w:eastAsia="ru-RU"/>
        </w:rPr>
        <w:t xml:space="preserve"> </w:t>
      </w:r>
      <w:r w:rsidR="005D0B6D" w:rsidRPr="00FC59DC">
        <w:rPr>
          <w:rFonts w:ascii="Times New Roman" w:eastAsia="Times New Roman" w:hAnsi="Times New Roman"/>
          <w:sz w:val="24"/>
          <w:szCs w:val="24"/>
          <w:lang w:eastAsia="ru-RU"/>
        </w:rPr>
        <w:t xml:space="preserve">вырабатываются навык и умение </w:t>
      </w:r>
      <w:r w:rsidR="00B30F8B" w:rsidRPr="00FC59DC">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FC59DC">
        <w:rPr>
          <w:rFonts w:ascii="Times New Roman" w:eastAsia="Times New Roman" w:hAnsi="Times New Roman"/>
          <w:sz w:val="24"/>
          <w:szCs w:val="24"/>
        </w:rPr>
        <w:t xml:space="preserve">сети </w:t>
      </w:r>
      <w:r w:rsidR="00B30F8B" w:rsidRPr="00FC59DC">
        <w:rPr>
          <w:rFonts w:ascii="Times New Roman" w:eastAsia="Times New Roman" w:hAnsi="Times New Roman"/>
          <w:sz w:val="24"/>
          <w:szCs w:val="24"/>
          <w:lang w:eastAsia="ru-RU"/>
        </w:rPr>
        <w:t xml:space="preserve">Интернет, </w:t>
      </w:r>
      <w:r w:rsidR="005D0B6D" w:rsidRPr="00FC59DC">
        <w:rPr>
          <w:rFonts w:ascii="Times New Roman" w:eastAsia="Times New Roman" w:hAnsi="Times New Roman"/>
          <w:sz w:val="24"/>
          <w:szCs w:val="24"/>
          <w:lang w:eastAsia="ru-RU"/>
        </w:rPr>
        <w:t xml:space="preserve">умение </w:t>
      </w:r>
      <w:r w:rsidR="00B30F8B" w:rsidRPr="00FC59DC">
        <w:rPr>
          <w:rFonts w:ascii="Times New Roman" w:eastAsia="Times New Roman" w:hAnsi="Times New Roman"/>
          <w:sz w:val="24"/>
          <w:szCs w:val="24"/>
          <w:lang w:eastAsia="ru-RU"/>
        </w:rPr>
        <w:t>соблюдать нормы информационной этики и права.</w:t>
      </w:r>
    </w:p>
    <w:p w:rsidR="00B540EE" w:rsidRPr="00FC59DC" w:rsidRDefault="00B540EE" w:rsidP="00A71A67">
      <w:pPr>
        <w:spacing w:after="0" w:line="240" w:lineRule="auto"/>
        <w:jc w:val="both"/>
        <w:rPr>
          <w:rFonts w:ascii="Times New Roman" w:hAnsi="Times New Roman"/>
          <w:sz w:val="24"/>
          <w:szCs w:val="24"/>
        </w:rPr>
      </w:pPr>
    </w:p>
    <w:p w:rsidR="009A01D5" w:rsidRPr="00FC59DC" w:rsidRDefault="009A01D5" w:rsidP="00A71A67">
      <w:pPr>
        <w:tabs>
          <w:tab w:val="left" w:pos="1180"/>
        </w:tabs>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Введение</w:t>
      </w:r>
    </w:p>
    <w:p w:rsidR="009A01D5" w:rsidRPr="00FC59DC" w:rsidRDefault="009A01D5" w:rsidP="00A71A67">
      <w:pPr>
        <w:pStyle w:val="a8"/>
        <w:ind w:left="709"/>
        <w:jc w:val="both"/>
        <w:rPr>
          <w:rFonts w:ascii="Times New Roman" w:hAnsi="Times New Roman"/>
        </w:rPr>
      </w:pPr>
      <w:r w:rsidRPr="00FC59DC">
        <w:rPr>
          <w:rFonts w:ascii="Times New Roman" w:eastAsia="Times New Roman" w:hAnsi="Times New Roman"/>
          <w:b/>
          <w:bCs/>
        </w:rPr>
        <w:t>Информация и информационные процессы</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Информация – одно из основных обобщающих понятий современной науки. </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FC59DC">
        <w:rPr>
          <w:rFonts w:ascii="Times New Roman" w:hAnsi="Times New Roman"/>
          <w:sz w:val="24"/>
          <w:szCs w:val="24"/>
        </w:rPr>
        <w:t>,</w:t>
      </w:r>
      <w:r w:rsidRPr="00FC59DC">
        <w:rPr>
          <w:rFonts w:ascii="Times New Roman" w:hAnsi="Times New Roman"/>
          <w:sz w:val="24"/>
          <w:szCs w:val="24"/>
        </w:rPr>
        <w:t xml:space="preserve"> и информация как сведения, предназначенные для восприятия человеком.</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FC59DC" w:rsidRDefault="009A01D5" w:rsidP="00A71A67">
      <w:pPr>
        <w:pStyle w:val="a8"/>
        <w:ind w:left="709"/>
        <w:jc w:val="both"/>
        <w:rPr>
          <w:rFonts w:ascii="Times New Roman" w:hAnsi="Times New Roman"/>
        </w:rPr>
      </w:pPr>
      <w:r w:rsidRPr="00FC59DC">
        <w:rPr>
          <w:rFonts w:ascii="Times New Roman" w:eastAsia="Times New Roman" w:hAnsi="Times New Roman"/>
          <w:b/>
          <w:bCs/>
        </w:rPr>
        <w:t>Компьютер – универсальное устройство обработки данных</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FC59DC">
        <w:rPr>
          <w:rFonts w:ascii="Times New Roman" w:eastAsia="Times New Roman" w:hAnsi="Times New Roman"/>
          <w:sz w:val="24"/>
          <w:szCs w:val="24"/>
        </w:rPr>
        <w:t>их количественные характеристики</w:t>
      </w:r>
      <w:r w:rsidRPr="00FC59DC">
        <w:rPr>
          <w:rFonts w:ascii="Times New Roman" w:hAnsi="Times New Roman"/>
          <w:sz w:val="24"/>
          <w:szCs w:val="24"/>
        </w:rPr>
        <w:t>.</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FC59DC">
        <w:rPr>
          <w:rFonts w:ascii="Times New Roman" w:hAnsi="Times New Roman"/>
          <w:i/>
          <w:sz w:val="24"/>
          <w:szCs w:val="24"/>
          <w:lang w:val="en-US"/>
        </w:rPr>
        <w:t>D</w:t>
      </w:r>
      <w:r w:rsidRPr="00FC59DC">
        <w:rPr>
          <w:rFonts w:ascii="Times New Roman" w:hAnsi="Times New Roman"/>
          <w:i/>
          <w:sz w:val="24"/>
          <w:szCs w:val="24"/>
        </w:rPr>
        <w:t xml:space="preserve">-принтеры). </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Программное обеспечение компьютера.</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C59DC">
        <w:rPr>
          <w:rFonts w:ascii="Times New Roman" w:eastAsia="Times New Roman" w:hAnsi="Times New Roman"/>
          <w:i/>
          <w:sz w:val="24"/>
          <w:szCs w:val="24"/>
        </w:rPr>
        <w:t>Носители информации в живой природе.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Физические ограничения на значения характеристик компьютеров</w:t>
      </w:r>
      <w:r w:rsidRPr="00FC59DC">
        <w:rPr>
          <w:rFonts w:ascii="Times New Roman" w:hAnsi="Times New Roman"/>
          <w:sz w:val="24"/>
          <w:szCs w:val="24"/>
        </w:rPr>
        <w:t>.</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Параллельные вычисления.</w:t>
      </w:r>
    </w:p>
    <w:p w:rsidR="009A01D5" w:rsidRPr="00FC59DC" w:rsidRDefault="009A01D5" w:rsidP="00A71A67">
      <w:pPr>
        <w:spacing w:after="0" w:line="240" w:lineRule="auto"/>
        <w:ind w:firstLine="709"/>
        <w:jc w:val="both"/>
        <w:rPr>
          <w:rFonts w:ascii="Times New Roman" w:hAnsi="Times New Roman"/>
          <w:b/>
          <w:bCs/>
          <w:sz w:val="24"/>
          <w:szCs w:val="24"/>
        </w:rPr>
      </w:pPr>
      <w:r w:rsidRPr="00FC59DC">
        <w:rPr>
          <w:rFonts w:ascii="Times New Roman" w:eastAsia="Times New Roman" w:hAnsi="Times New Roman"/>
          <w:sz w:val="24"/>
          <w:szCs w:val="24"/>
        </w:rPr>
        <w:t>Техника безопасности и правила работы на компьютере.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Математические основы информатики</w:t>
      </w:r>
    </w:p>
    <w:p w:rsidR="009A01D5" w:rsidRPr="00FC59DC" w:rsidRDefault="009A01D5" w:rsidP="00A71A67">
      <w:pPr>
        <w:pStyle w:val="a8"/>
        <w:ind w:left="709"/>
        <w:jc w:val="both"/>
        <w:rPr>
          <w:rFonts w:ascii="Times New Roman" w:hAnsi="Times New Roman"/>
        </w:rPr>
      </w:pPr>
      <w:r w:rsidRPr="00FC59DC">
        <w:rPr>
          <w:rFonts w:ascii="Times New Roman" w:eastAsia="Times New Roman" w:hAnsi="Times New Roman"/>
          <w:b/>
          <w:bCs/>
        </w:rPr>
        <w:t>Тексты и кодирование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FC59DC">
        <w:rPr>
          <w:rFonts w:ascii="Times New Roman" w:hAnsi="Times New Roman"/>
          <w:position w:val="-1"/>
          <w:sz w:val="24"/>
          <w:szCs w:val="24"/>
        </w:rPr>
        <w:t>32.</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Подход А.Н.</w:t>
      </w:r>
      <w:r w:rsidR="005D0B6D" w:rsidRPr="00FC59DC">
        <w:rPr>
          <w:rFonts w:ascii="Times New Roman" w:hAnsi="Times New Roman"/>
          <w:i/>
          <w:sz w:val="24"/>
          <w:szCs w:val="24"/>
        </w:rPr>
        <w:t xml:space="preserve"> </w:t>
      </w:r>
      <w:r w:rsidRPr="00FC59DC">
        <w:rPr>
          <w:rFonts w:ascii="Times New Roman" w:hAnsi="Times New Roman"/>
          <w:i/>
          <w:sz w:val="24"/>
          <w:szCs w:val="24"/>
        </w:rPr>
        <w:t>Колмогорова к определению количества информации.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Зависимость количества кодовых комбинаций от разрядности кода.</w:t>
      </w:r>
      <w:r w:rsidRPr="00FC59DC">
        <w:rPr>
          <w:rFonts w:ascii="Times New Roman" w:hAnsi="Times New Roman"/>
          <w:i/>
          <w:sz w:val="24"/>
          <w:szCs w:val="24"/>
        </w:rPr>
        <w:t xml:space="preserve">  Код ASCII. </w:t>
      </w:r>
      <w:r w:rsidRPr="00FC59DC">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FC59DC">
        <w:rPr>
          <w:rFonts w:ascii="Times New Roman" w:hAnsi="Times New Roman"/>
          <w:i/>
          <w:sz w:val="24"/>
          <w:szCs w:val="24"/>
        </w:rPr>
        <w:t>. Таблицы кодировки с алфавитом, отличным от двоичного.</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FC59DC" w:rsidRDefault="009A01D5" w:rsidP="00A71A67">
      <w:pPr>
        <w:pStyle w:val="a8"/>
        <w:ind w:left="709"/>
        <w:jc w:val="both"/>
        <w:rPr>
          <w:rFonts w:ascii="Times New Roman" w:hAnsi="Times New Roman"/>
        </w:rPr>
      </w:pPr>
      <w:r w:rsidRPr="00FC59DC">
        <w:rPr>
          <w:rFonts w:ascii="Times New Roman" w:eastAsia="Times New Roman" w:hAnsi="Times New Roman"/>
          <w:b/>
          <w:bCs/>
        </w:rPr>
        <w:lastRenderedPageBreak/>
        <w:t>Дискретизация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Кодирование цвета. Цветовые модели</w:t>
      </w:r>
      <w:r w:rsidRPr="00FC59DC">
        <w:rPr>
          <w:rFonts w:ascii="Times New Roman" w:hAnsi="Times New Roman"/>
          <w:b/>
          <w:bCs/>
          <w:sz w:val="24"/>
          <w:szCs w:val="24"/>
        </w:rPr>
        <w:t xml:space="preserve">. </w:t>
      </w:r>
      <w:r w:rsidRPr="00FC59DC">
        <w:rPr>
          <w:rFonts w:ascii="Times New Roman" w:hAnsi="Times New Roman"/>
          <w:sz w:val="24"/>
          <w:szCs w:val="24"/>
        </w:rPr>
        <w:t>Модели RGB</w:t>
      </w:r>
      <w:r w:rsidR="005D0B6D" w:rsidRPr="00FC59DC">
        <w:rPr>
          <w:rFonts w:ascii="Times New Roman" w:hAnsi="Times New Roman"/>
          <w:sz w:val="24"/>
          <w:szCs w:val="24"/>
        </w:rPr>
        <w:t xml:space="preserve"> </w:t>
      </w:r>
      <w:r w:rsidRPr="00FC59DC">
        <w:rPr>
          <w:rFonts w:ascii="Times New Roman" w:hAnsi="Times New Roman"/>
          <w:bCs/>
          <w:sz w:val="24"/>
          <w:szCs w:val="24"/>
        </w:rPr>
        <w:t>и</w:t>
      </w:r>
      <w:r w:rsidR="005D0B6D" w:rsidRPr="00FC59DC">
        <w:rPr>
          <w:rFonts w:ascii="Times New Roman" w:hAnsi="Times New Roman"/>
          <w:bCs/>
          <w:sz w:val="24"/>
          <w:szCs w:val="24"/>
        </w:rPr>
        <w:t xml:space="preserve"> </w:t>
      </w:r>
      <w:r w:rsidRPr="00FC59DC">
        <w:rPr>
          <w:rFonts w:ascii="Times New Roman" w:hAnsi="Times New Roman"/>
          <w:sz w:val="24"/>
          <w:szCs w:val="24"/>
        </w:rPr>
        <w:t xml:space="preserve">CMYK. </w:t>
      </w:r>
      <w:r w:rsidRPr="00FC59DC">
        <w:rPr>
          <w:rFonts w:ascii="Times New Roman" w:hAnsi="Times New Roman"/>
          <w:i/>
          <w:sz w:val="24"/>
          <w:szCs w:val="24"/>
        </w:rPr>
        <w:t>Модели HSB и CMY</w:t>
      </w:r>
      <w:r w:rsidRPr="00FC59DC">
        <w:rPr>
          <w:rFonts w:ascii="Times New Roman" w:hAnsi="Times New Roman"/>
          <w:sz w:val="24"/>
          <w:szCs w:val="24"/>
        </w:rPr>
        <w:t>. Глубина кодирования. Знакомство с растровой и векторной графикой.</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Кодирование звука</w:t>
      </w:r>
      <w:r w:rsidRPr="00FC59DC">
        <w:rPr>
          <w:rFonts w:ascii="Times New Roman" w:hAnsi="Times New Roman"/>
          <w:b/>
          <w:bCs/>
          <w:sz w:val="24"/>
          <w:szCs w:val="24"/>
        </w:rPr>
        <w:t xml:space="preserve">. </w:t>
      </w:r>
      <w:r w:rsidRPr="00FC59DC">
        <w:rPr>
          <w:rFonts w:ascii="Times New Roman" w:hAnsi="Times New Roman"/>
          <w:sz w:val="24"/>
          <w:szCs w:val="24"/>
        </w:rPr>
        <w:t>Разрядность и частота записи. Количество каналов записи.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FC59DC" w:rsidRDefault="009A01D5" w:rsidP="00A71A67">
      <w:pPr>
        <w:pStyle w:val="a8"/>
        <w:ind w:left="709"/>
        <w:jc w:val="both"/>
        <w:rPr>
          <w:rFonts w:ascii="Times New Roman" w:hAnsi="Times New Roman"/>
        </w:rPr>
      </w:pPr>
      <w:r w:rsidRPr="00FC59DC">
        <w:rPr>
          <w:rFonts w:ascii="Times New Roman" w:eastAsia="Times New Roman" w:hAnsi="Times New Roman"/>
          <w:b/>
          <w:bCs/>
        </w:rPr>
        <w:t>Системы счисления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FC59DC" w:rsidRDefault="009A01D5" w:rsidP="00A71A67">
      <w:pPr>
        <w:spacing w:after="0" w:line="240" w:lineRule="auto"/>
        <w:ind w:right="40" w:firstLine="709"/>
        <w:jc w:val="both"/>
        <w:rPr>
          <w:rFonts w:ascii="Times New Roman" w:hAnsi="Times New Roman"/>
          <w:sz w:val="24"/>
          <w:szCs w:val="24"/>
        </w:rPr>
      </w:pPr>
      <w:r w:rsidRPr="00FC59DC">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FC59DC" w:rsidRDefault="009A01D5" w:rsidP="00A71A67">
      <w:pPr>
        <w:spacing w:after="0" w:line="240" w:lineRule="auto"/>
        <w:ind w:right="40" w:firstLine="709"/>
        <w:jc w:val="both"/>
        <w:rPr>
          <w:rFonts w:ascii="Times New Roman" w:hAnsi="Times New Roman"/>
          <w:sz w:val="24"/>
          <w:szCs w:val="24"/>
        </w:rPr>
      </w:pPr>
      <w:r w:rsidRPr="00FC59DC">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Арифметические действия в системах счисления.</w:t>
      </w:r>
    </w:p>
    <w:p w:rsidR="009A01D5" w:rsidRPr="00FC59DC" w:rsidRDefault="009A01D5" w:rsidP="00A71A67">
      <w:pPr>
        <w:pStyle w:val="a8"/>
        <w:tabs>
          <w:tab w:val="left" w:pos="1260"/>
        </w:tabs>
        <w:ind w:left="0" w:firstLine="709"/>
        <w:jc w:val="both"/>
        <w:rPr>
          <w:rFonts w:ascii="Times New Roman" w:hAnsi="Times New Roman"/>
        </w:rPr>
      </w:pPr>
      <w:r w:rsidRPr="00FC59DC">
        <w:rPr>
          <w:rFonts w:ascii="Times New Roman" w:eastAsia="Times New Roman" w:hAnsi="Times New Roman"/>
          <w:b/>
          <w:bCs/>
        </w:rPr>
        <w:t>Элементы комбинаторики, теории множеств и математической логики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 xml:space="preserve">Расчет количества вариантов: </w:t>
      </w:r>
      <w:r w:rsidRPr="00FC59DC">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FC59DC" w:rsidRDefault="009A01D5" w:rsidP="00A71A67">
      <w:pPr>
        <w:spacing w:after="0" w:line="240" w:lineRule="auto"/>
        <w:ind w:right="-23" w:firstLine="709"/>
        <w:jc w:val="both"/>
        <w:rPr>
          <w:rFonts w:ascii="Times New Roman" w:hAnsi="Times New Roman"/>
          <w:sz w:val="24"/>
          <w:szCs w:val="24"/>
        </w:rPr>
      </w:pPr>
      <w:r w:rsidRPr="00FC59DC">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Логические операции следования (импликация) и равносильности (эквивалентность).</w:t>
      </w:r>
      <w:r w:rsidR="005D0B6D" w:rsidRPr="00FC59DC">
        <w:rPr>
          <w:rFonts w:ascii="Times New Roman" w:hAnsi="Times New Roman"/>
          <w:i/>
          <w:sz w:val="24"/>
          <w:szCs w:val="24"/>
        </w:rPr>
        <w:t xml:space="preserve"> </w:t>
      </w:r>
      <w:r w:rsidRPr="00FC59DC">
        <w:rPr>
          <w:rFonts w:ascii="Times New Roman" w:hAnsi="Times New Roman"/>
          <w:i/>
          <w:sz w:val="24"/>
          <w:szCs w:val="24"/>
        </w:rPr>
        <w:t>Свойства логических операций. Законы алгебры логики</w:t>
      </w:r>
      <w:r w:rsidRPr="00FC59DC">
        <w:rPr>
          <w:rFonts w:ascii="Times New Roman" w:hAnsi="Times New Roman"/>
          <w:sz w:val="24"/>
          <w:szCs w:val="24"/>
        </w:rPr>
        <w:t xml:space="preserve">. </w:t>
      </w:r>
      <w:r w:rsidRPr="00FC59DC">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FC59DC" w:rsidRDefault="009A01D5" w:rsidP="00A71A67">
      <w:pPr>
        <w:tabs>
          <w:tab w:val="left" w:pos="709"/>
        </w:tabs>
        <w:spacing w:after="0" w:line="240" w:lineRule="auto"/>
        <w:jc w:val="both"/>
        <w:rPr>
          <w:rFonts w:ascii="Times New Roman" w:eastAsia="Times New Roman" w:hAnsi="Times New Roman"/>
          <w:b/>
          <w:bCs/>
          <w:sz w:val="24"/>
          <w:szCs w:val="24"/>
        </w:rPr>
      </w:pPr>
      <w:r w:rsidRPr="00FC59DC">
        <w:rPr>
          <w:rFonts w:ascii="Times New Roman" w:eastAsia="Times New Roman" w:hAnsi="Times New Roman"/>
          <w:b/>
          <w:bCs/>
          <w:sz w:val="24"/>
          <w:szCs w:val="24"/>
        </w:rPr>
        <w:tab/>
        <w:t>Списки, графы, деревья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FC59DC">
        <w:rPr>
          <w:rFonts w:ascii="Times New Roman" w:hAnsi="Times New Roman"/>
          <w:i/>
          <w:sz w:val="24"/>
          <w:szCs w:val="24"/>
        </w:rPr>
        <w:t>Бинарное дерево. Генеалогическое дерево.</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Алгоритмы и элементы программирования</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Исполнители и алгоритмы. Управление исполнителями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FC59DC">
        <w:rPr>
          <w:rFonts w:ascii="Times New Roman" w:eastAsia="Times New Roman" w:hAnsi="Times New Roman"/>
          <w:sz w:val="24"/>
          <w:szCs w:val="24"/>
        </w:rPr>
        <w:t>Ручное управление исполнителем.</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FC59DC">
        <w:rPr>
          <w:rFonts w:ascii="Times New Roman" w:hAnsi="Times New Roman"/>
          <w:i/>
          <w:sz w:val="24"/>
          <w:szCs w:val="24"/>
        </w:rPr>
        <w:t>Программное управление самодвижущимся роботом.</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Системы программирования. Средства создания и выполнения программ.</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Понятие об этапах разработки программ и приемах отладки программ.</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Алгоритмические конструкции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Конструкция «следование». Линейный алгоритм. Ограниченность линейных алгоритмов</w:t>
      </w:r>
      <w:r w:rsidRPr="00FC59DC">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Конструкция «ветвление». Условный оператор: полная и неполная формы. </w:t>
      </w:r>
    </w:p>
    <w:p w:rsidR="009A01D5" w:rsidRPr="00FC59DC" w:rsidRDefault="009A01D5" w:rsidP="00A71A67">
      <w:pPr>
        <w:spacing w:after="0" w:line="240" w:lineRule="auto"/>
        <w:ind w:firstLine="709"/>
        <w:jc w:val="both"/>
        <w:rPr>
          <w:rFonts w:ascii="Times New Roman" w:hAnsi="Times New Roman"/>
          <w:strike/>
          <w:sz w:val="24"/>
          <w:szCs w:val="24"/>
        </w:rPr>
      </w:pPr>
      <w:r w:rsidRPr="00FC59DC">
        <w:rPr>
          <w:rFonts w:ascii="Times New Roman" w:hAnsi="Times New Roman"/>
          <w:sz w:val="24"/>
          <w:szCs w:val="24"/>
        </w:rPr>
        <w:t xml:space="preserve">Выполнение  и </w:t>
      </w:r>
      <w:r w:rsidR="005D0B6D" w:rsidRPr="00FC59DC">
        <w:rPr>
          <w:rFonts w:ascii="Times New Roman" w:hAnsi="Times New Roman"/>
          <w:sz w:val="24"/>
          <w:szCs w:val="24"/>
        </w:rPr>
        <w:t xml:space="preserve">невыполнение </w:t>
      </w:r>
      <w:r w:rsidRPr="00FC59DC">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FC59DC">
        <w:rPr>
          <w:rFonts w:ascii="Times New Roman" w:eastAsia="Times New Roman" w:hAnsi="Times New Roman"/>
          <w:sz w:val="24"/>
          <w:szCs w:val="24"/>
        </w:rPr>
        <w:t xml:space="preserve">. </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FC59DC">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Запись алгоритмических конструкций в выбранном языке программирования.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FC59DC" w:rsidRDefault="009A01D5" w:rsidP="00A71A67">
      <w:pPr>
        <w:pStyle w:val="a8"/>
        <w:tabs>
          <w:tab w:val="left" w:pos="900"/>
        </w:tabs>
        <w:ind w:left="709"/>
        <w:jc w:val="both"/>
        <w:rPr>
          <w:rFonts w:ascii="Times New Roman" w:eastAsia="Times New Roman" w:hAnsi="Times New Roman"/>
          <w:b/>
          <w:bCs/>
        </w:rPr>
      </w:pPr>
      <w:r w:rsidRPr="00FC59DC">
        <w:rPr>
          <w:rFonts w:ascii="Times New Roman" w:eastAsia="Times New Roman" w:hAnsi="Times New Roman"/>
          <w:b/>
          <w:bCs/>
        </w:rPr>
        <w:t>Разработка алгоритмов и программ</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Оператор присваивания. </w:t>
      </w:r>
      <w:r w:rsidRPr="00FC59DC">
        <w:rPr>
          <w:rFonts w:ascii="Times New Roman" w:hAnsi="Times New Roman"/>
          <w:i/>
          <w:sz w:val="24"/>
          <w:szCs w:val="24"/>
        </w:rPr>
        <w:t>Представление о структурах данных.</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FC59DC">
        <w:rPr>
          <w:rFonts w:ascii="Times New Roman" w:hAnsi="Times New Roman"/>
          <w:i/>
          <w:sz w:val="24"/>
          <w:szCs w:val="24"/>
        </w:rPr>
        <w:t>символьные, строковые, логические</w:t>
      </w:r>
      <w:r w:rsidRPr="00FC59DC">
        <w:rPr>
          <w:rFonts w:ascii="Times New Roman" w:hAnsi="Times New Roman"/>
          <w:sz w:val="24"/>
          <w:szCs w:val="24"/>
        </w:rPr>
        <w:t xml:space="preserve">. Табличные величины (массивы). Одномерные массивы. </w:t>
      </w:r>
      <w:r w:rsidRPr="00FC59DC">
        <w:rPr>
          <w:rFonts w:ascii="Times New Roman" w:hAnsi="Times New Roman"/>
          <w:i/>
          <w:sz w:val="24"/>
          <w:szCs w:val="24"/>
        </w:rPr>
        <w:t>Двумерные массивы.</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Примеры задач обработки данных:</w:t>
      </w:r>
    </w:p>
    <w:p w:rsidR="009A01D5" w:rsidRPr="00FC59DC" w:rsidRDefault="009A01D5" w:rsidP="005B5C81">
      <w:pPr>
        <w:pStyle w:val="a8"/>
        <w:numPr>
          <w:ilvl w:val="0"/>
          <w:numId w:val="72"/>
        </w:numPr>
        <w:tabs>
          <w:tab w:val="left" w:pos="993"/>
        </w:tabs>
        <w:ind w:left="0" w:firstLine="709"/>
        <w:jc w:val="both"/>
        <w:rPr>
          <w:rFonts w:ascii="Times New Roman" w:hAnsi="Times New Roman"/>
        </w:rPr>
      </w:pPr>
      <w:r w:rsidRPr="00FC59DC">
        <w:rPr>
          <w:rFonts w:ascii="Times New Roman" w:eastAsia="Times New Roman" w:hAnsi="Times New Roman"/>
        </w:rPr>
        <w:t xml:space="preserve">нахождение минимального и максимального числа из </w:t>
      </w:r>
      <w:r w:rsidRPr="00FC59DC">
        <w:rPr>
          <w:rFonts w:ascii="Times New Roman" w:eastAsia="Times New Roman" w:hAnsi="Times New Roman"/>
          <w:w w:val="99"/>
        </w:rPr>
        <w:t>двух,</w:t>
      </w:r>
      <w:r w:rsidR="007116EB" w:rsidRPr="00FC59DC">
        <w:rPr>
          <w:rFonts w:ascii="Times New Roman" w:eastAsia="Times New Roman" w:hAnsi="Times New Roman"/>
          <w:w w:val="99"/>
        </w:rPr>
        <w:t xml:space="preserve"> </w:t>
      </w:r>
      <w:r w:rsidRPr="00FC59DC">
        <w:rPr>
          <w:rFonts w:ascii="Times New Roman" w:eastAsia="Times New Roman" w:hAnsi="Times New Roman"/>
          <w:w w:val="99"/>
        </w:rPr>
        <w:t xml:space="preserve">трех, </w:t>
      </w:r>
      <w:r w:rsidRPr="00FC59DC">
        <w:rPr>
          <w:rFonts w:ascii="Times New Roman" w:eastAsia="Times New Roman" w:hAnsi="Times New Roman"/>
        </w:rPr>
        <w:t xml:space="preserve">четырех данных </w:t>
      </w:r>
      <w:r w:rsidRPr="00FC59DC">
        <w:rPr>
          <w:rFonts w:ascii="Times New Roman" w:eastAsia="Times New Roman" w:hAnsi="Times New Roman"/>
          <w:w w:val="99"/>
        </w:rPr>
        <w:t>чисел;</w:t>
      </w:r>
    </w:p>
    <w:p w:rsidR="009A01D5" w:rsidRPr="00FC59DC" w:rsidRDefault="009A01D5" w:rsidP="005B5C81">
      <w:pPr>
        <w:pStyle w:val="a8"/>
        <w:numPr>
          <w:ilvl w:val="0"/>
          <w:numId w:val="72"/>
        </w:numPr>
        <w:tabs>
          <w:tab w:val="left" w:pos="993"/>
        </w:tabs>
        <w:ind w:left="0" w:firstLine="709"/>
        <w:jc w:val="both"/>
        <w:rPr>
          <w:rFonts w:ascii="Times New Roman" w:eastAsia="Times New Roman" w:hAnsi="Times New Roman"/>
        </w:rPr>
      </w:pPr>
      <w:r w:rsidRPr="00FC59DC">
        <w:rPr>
          <w:rFonts w:ascii="Times New Roman" w:eastAsia="Times New Roman" w:hAnsi="Times New Roman"/>
        </w:rPr>
        <w:t>нахождение всех корней заданного квадратного уравнения;</w:t>
      </w:r>
    </w:p>
    <w:p w:rsidR="009A01D5" w:rsidRPr="00FC59DC" w:rsidRDefault="009A01D5" w:rsidP="005B5C81">
      <w:pPr>
        <w:pStyle w:val="a8"/>
        <w:numPr>
          <w:ilvl w:val="0"/>
          <w:numId w:val="72"/>
        </w:numPr>
        <w:tabs>
          <w:tab w:val="left" w:pos="993"/>
        </w:tabs>
        <w:ind w:left="0" w:firstLine="709"/>
        <w:jc w:val="both"/>
        <w:rPr>
          <w:rFonts w:ascii="Times New Roman" w:eastAsia="Times New Roman" w:hAnsi="Times New Roman"/>
        </w:rPr>
      </w:pPr>
      <w:r w:rsidRPr="00FC59DC">
        <w:rPr>
          <w:rFonts w:ascii="Times New Roman" w:eastAsia="Times New Roman" w:hAnsi="Times New Roman"/>
        </w:rPr>
        <w:t>заполнение числового массива в соответствии с формулой или путем ввода чисел;</w:t>
      </w:r>
    </w:p>
    <w:p w:rsidR="009A01D5" w:rsidRPr="00FC59DC" w:rsidRDefault="009A01D5" w:rsidP="005B5C81">
      <w:pPr>
        <w:pStyle w:val="a8"/>
        <w:numPr>
          <w:ilvl w:val="0"/>
          <w:numId w:val="72"/>
        </w:numPr>
        <w:tabs>
          <w:tab w:val="left" w:pos="993"/>
        </w:tabs>
        <w:ind w:left="0" w:firstLine="709"/>
        <w:jc w:val="both"/>
        <w:rPr>
          <w:rFonts w:ascii="Times New Roman" w:eastAsia="Times New Roman" w:hAnsi="Times New Roman"/>
        </w:rPr>
      </w:pPr>
      <w:r w:rsidRPr="00FC59DC">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FC59DC" w:rsidRDefault="009A01D5" w:rsidP="005B5C81">
      <w:pPr>
        <w:pStyle w:val="a8"/>
        <w:numPr>
          <w:ilvl w:val="0"/>
          <w:numId w:val="72"/>
        </w:numPr>
        <w:tabs>
          <w:tab w:val="left" w:pos="993"/>
        </w:tabs>
        <w:ind w:left="0" w:firstLine="709"/>
        <w:jc w:val="both"/>
        <w:rPr>
          <w:rFonts w:ascii="Times New Roman" w:hAnsi="Times New Roman"/>
        </w:rPr>
      </w:pPr>
      <w:r w:rsidRPr="00FC59DC">
        <w:rPr>
          <w:rFonts w:ascii="Times New Roman" w:eastAsia="Times New Roman" w:hAnsi="Times New Roman"/>
        </w:rPr>
        <w:t>нахождение минимального (максимального) элемента массива.</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Составление алгоритмов и программ по управлению исполнителями </w:t>
      </w:r>
      <w:r w:rsidRPr="00FC59DC">
        <w:rPr>
          <w:rFonts w:ascii="Times New Roman" w:eastAsia="Times New Roman" w:hAnsi="Times New Roman"/>
          <w:sz w:val="24"/>
          <w:szCs w:val="24"/>
        </w:rPr>
        <w:t>Робот, Черепашка, Чертежник и др.</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w:t>
      </w:r>
      <w:r w:rsidRPr="00FC59DC">
        <w:rPr>
          <w:rFonts w:ascii="Times New Roman" w:hAnsi="Times New Roman"/>
          <w:sz w:val="24"/>
          <w:szCs w:val="24"/>
        </w:rPr>
        <w:lastRenderedPageBreak/>
        <w:t>языке, отладка программы с помощью выбранной системы программирования, тестирование.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Знакомство с документированием программ. </w:t>
      </w:r>
      <w:r w:rsidRPr="00FC59DC">
        <w:rPr>
          <w:rFonts w:ascii="Times New Roman" w:hAnsi="Times New Roman"/>
          <w:i/>
          <w:sz w:val="24"/>
          <w:szCs w:val="24"/>
        </w:rPr>
        <w:t>Составление описание программы по образцу.</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Анализ алгоритмов</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FC59DC" w:rsidRDefault="009A01D5" w:rsidP="00A71A67">
      <w:pPr>
        <w:spacing w:after="0" w:line="240" w:lineRule="auto"/>
        <w:ind w:firstLine="709"/>
        <w:rPr>
          <w:rFonts w:ascii="Times New Roman" w:hAnsi="Times New Roman"/>
          <w:b/>
          <w:i/>
          <w:sz w:val="24"/>
          <w:szCs w:val="24"/>
        </w:rPr>
      </w:pPr>
      <w:r w:rsidRPr="00FC59DC">
        <w:rPr>
          <w:rFonts w:ascii="Times New Roman" w:hAnsi="Times New Roman"/>
          <w:b/>
          <w:i/>
          <w:sz w:val="24"/>
          <w:szCs w:val="24"/>
        </w:rPr>
        <w:t>Робототехника</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Математическое моделирование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FC59DC">
        <w:rPr>
          <w:rFonts w:ascii="Times New Roman" w:hAnsi="Times New Roman"/>
          <w:sz w:val="24"/>
          <w:szCs w:val="24"/>
        </w:rPr>
        <w:t xml:space="preserve"> </w:t>
      </w:r>
      <w:r w:rsidRPr="00FC59DC">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Компьютерные эксперименты.</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Использование программных систем и сервисов</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Файловая система</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w:t>
      </w:r>
      <w:r w:rsidRPr="00FC59DC">
        <w:rPr>
          <w:rFonts w:ascii="Times New Roman" w:hAnsi="Times New Roman"/>
          <w:sz w:val="24"/>
          <w:szCs w:val="24"/>
        </w:rPr>
        <w:lastRenderedPageBreak/>
        <w:t>данных космических наблюдений, файл промежуточных данных при математическом моделировании сложных физических процессов и др.).</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Архивирование и разархивирование.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Файловый менеджер.</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Поиск в файловой системе.</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Подготовка текстов и демонстрационных материалов</w:t>
      </w:r>
    </w:p>
    <w:p w:rsidR="009A01D5" w:rsidRPr="00FC59DC" w:rsidRDefault="009A01D5" w:rsidP="00A71A67">
      <w:pPr>
        <w:spacing w:after="0" w:line="240" w:lineRule="auto"/>
        <w:ind w:firstLine="709"/>
        <w:jc w:val="both"/>
        <w:rPr>
          <w:rFonts w:ascii="Times New Roman" w:hAnsi="Times New Roman"/>
          <w:strike/>
          <w:sz w:val="24"/>
          <w:szCs w:val="24"/>
        </w:rPr>
      </w:pPr>
      <w:r w:rsidRPr="00FC59DC">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FC59DC" w:rsidRDefault="009A01D5" w:rsidP="00A71A67">
      <w:pPr>
        <w:spacing w:after="0" w:line="240" w:lineRule="auto"/>
        <w:ind w:firstLine="756"/>
        <w:jc w:val="both"/>
        <w:rPr>
          <w:rFonts w:ascii="Times New Roman" w:eastAsia="Times New Roman" w:hAnsi="Times New Roman"/>
          <w:sz w:val="24"/>
          <w:szCs w:val="24"/>
        </w:rPr>
      </w:pPr>
      <w:r w:rsidRPr="00FC59DC">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FC59DC">
        <w:rPr>
          <w:rFonts w:ascii="Times New Roman" w:hAnsi="Times New Roman"/>
          <w:i/>
          <w:sz w:val="24"/>
          <w:szCs w:val="24"/>
        </w:rPr>
        <w:t xml:space="preserve"> История изменений.</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Проверка правописания, словари.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FC59DC">
        <w:rPr>
          <w:rFonts w:ascii="Times New Roman" w:hAnsi="Times New Roman"/>
          <w:sz w:val="24"/>
          <w:szCs w:val="24"/>
        </w:rPr>
        <w:t xml:space="preserve"> </w:t>
      </w:r>
      <w:r w:rsidRPr="00FC59DC">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Электронные (динамические) таблицы</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Базы данных. Поиск информации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Базы данных. Таблица как представление отношения. Поиск данных в готовой базе. </w:t>
      </w:r>
      <w:r w:rsidRPr="00FC59DC">
        <w:rPr>
          <w:rFonts w:ascii="Times New Roman" w:hAnsi="Times New Roman"/>
          <w:i/>
          <w:sz w:val="24"/>
          <w:szCs w:val="24"/>
        </w:rPr>
        <w:t>Связи между таблицами.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Поиск информации в </w:t>
      </w:r>
      <w:r w:rsidR="00E5241E" w:rsidRPr="00FC59DC">
        <w:rPr>
          <w:rFonts w:ascii="Times New Roman" w:hAnsi="Times New Roman"/>
          <w:sz w:val="24"/>
          <w:szCs w:val="24"/>
        </w:rPr>
        <w:t xml:space="preserve">сети </w:t>
      </w:r>
      <w:r w:rsidRPr="00FC59DC">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FC59DC">
        <w:rPr>
          <w:rFonts w:ascii="Times New Roman" w:hAnsi="Times New Roman"/>
          <w:i/>
          <w:sz w:val="24"/>
          <w:szCs w:val="24"/>
        </w:rPr>
        <w:t>Поисковые машины.</w:t>
      </w:r>
    </w:p>
    <w:p w:rsidR="009A01D5" w:rsidRPr="00FC59DC" w:rsidRDefault="009A01D5" w:rsidP="00A71A67">
      <w:pPr>
        <w:pStyle w:val="a8"/>
        <w:tabs>
          <w:tab w:val="left" w:pos="900"/>
          <w:tab w:val="left" w:pos="1276"/>
          <w:tab w:val="left" w:pos="2560"/>
          <w:tab w:val="left" w:pos="5140"/>
          <w:tab w:val="left" w:pos="7260"/>
        </w:tabs>
        <w:ind w:left="0" w:firstLine="709"/>
        <w:jc w:val="both"/>
        <w:rPr>
          <w:rFonts w:ascii="Times New Roman" w:hAnsi="Times New Roman"/>
        </w:rPr>
      </w:pPr>
      <w:r w:rsidRPr="00FC59DC">
        <w:rPr>
          <w:rFonts w:ascii="Times New Roman" w:eastAsia="Times New Roman" w:hAnsi="Times New Roman"/>
          <w:b/>
          <w:bCs/>
        </w:rPr>
        <w:t xml:space="preserve">Работа в информационном пространстве. Информационно-коммуникационные </w:t>
      </w:r>
      <w:r w:rsidRPr="00FC59DC">
        <w:rPr>
          <w:rFonts w:ascii="Times New Roman" w:eastAsia="Times New Roman" w:hAnsi="Times New Roman"/>
          <w:b/>
          <w:bCs/>
          <w:w w:val="99"/>
        </w:rPr>
        <w:t>технологии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Компьютерные сети. Интернет. Адресация в </w:t>
      </w:r>
      <w:r w:rsidR="00E5241E" w:rsidRPr="00FC59DC">
        <w:rPr>
          <w:rFonts w:ascii="Times New Roman" w:hAnsi="Times New Roman"/>
          <w:sz w:val="24"/>
          <w:szCs w:val="24"/>
        </w:rPr>
        <w:t xml:space="preserve">сети </w:t>
      </w:r>
      <w:r w:rsidRPr="00FC59DC">
        <w:rPr>
          <w:rFonts w:ascii="Times New Roman" w:hAnsi="Times New Roman"/>
          <w:sz w:val="24"/>
          <w:szCs w:val="24"/>
        </w:rPr>
        <w:t xml:space="preserve">Интернет. Доменная система имен. Сайт. Сетевое хранение данных. </w:t>
      </w:r>
      <w:r w:rsidRPr="00FC59DC">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Виды деятельности в </w:t>
      </w:r>
      <w:r w:rsidR="00E5241E" w:rsidRPr="00FC59DC">
        <w:rPr>
          <w:rFonts w:ascii="Times New Roman" w:hAnsi="Times New Roman"/>
          <w:sz w:val="24"/>
          <w:szCs w:val="24"/>
        </w:rPr>
        <w:t xml:space="preserve">сети </w:t>
      </w:r>
      <w:r w:rsidRPr="00FC59DC">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Компьютерные вирусы и другие вредоносные программы; защита от них.</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Приемы, повышающие безопасность работы в </w:t>
      </w:r>
      <w:r w:rsidR="00E5241E" w:rsidRPr="00FC59DC">
        <w:rPr>
          <w:rFonts w:ascii="Times New Roman" w:hAnsi="Times New Roman"/>
          <w:sz w:val="24"/>
          <w:szCs w:val="24"/>
        </w:rPr>
        <w:t xml:space="preserve">сети </w:t>
      </w:r>
      <w:r w:rsidRPr="00FC59DC">
        <w:rPr>
          <w:rFonts w:ascii="Times New Roman" w:hAnsi="Times New Roman"/>
          <w:sz w:val="24"/>
          <w:szCs w:val="24"/>
        </w:rPr>
        <w:t xml:space="preserve">Интернет. </w:t>
      </w:r>
      <w:r w:rsidRPr="00FC59DC">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FC59DC">
        <w:rPr>
          <w:rFonts w:ascii="Times New Roman" w:hAnsi="Times New Roman"/>
          <w:sz w:val="24"/>
          <w:szCs w:val="24"/>
        </w:rPr>
        <w:t xml:space="preserve">Методы индивидуального и коллективного размещения новой информации в </w:t>
      </w:r>
      <w:r w:rsidR="00E5241E" w:rsidRPr="00FC59DC">
        <w:rPr>
          <w:rFonts w:ascii="Times New Roman" w:hAnsi="Times New Roman"/>
          <w:sz w:val="24"/>
          <w:szCs w:val="24"/>
        </w:rPr>
        <w:t xml:space="preserve">сети </w:t>
      </w:r>
      <w:r w:rsidRPr="00FC59DC">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Основные этапы и тенденции развития ИКТ. Стандарты в сфере информатики и ИКТ. </w:t>
      </w:r>
      <w:r w:rsidRPr="00FC59DC">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FC59DC">
        <w:rPr>
          <w:rFonts w:ascii="Times New Roman" w:hAnsi="Times New Roman"/>
          <w:i/>
          <w:sz w:val="24"/>
          <w:szCs w:val="24"/>
        </w:rPr>
        <w:t xml:space="preserve">сети </w:t>
      </w:r>
      <w:r w:rsidRPr="00FC59DC">
        <w:rPr>
          <w:rFonts w:ascii="Times New Roman" w:hAnsi="Times New Roman"/>
          <w:i/>
          <w:sz w:val="24"/>
          <w:szCs w:val="24"/>
        </w:rPr>
        <w:t>Интернет и др.).</w:t>
      </w:r>
    </w:p>
    <w:p w:rsidR="00B540EE" w:rsidRPr="00FC59DC" w:rsidRDefault="00B540EE" w:rsidP="00A71A67">
      <w:pPr>
        <w:spacing w:after="0" w:line="240" w:lineRule="auto"/>
        <w:ind w:firstLine="709"/>
        <w:jc w:val="both"/>
        <w:rPr>
          <w:rFonts w:ascii="Times New Roman" w:hAnsi="Times New Roman"/>
          <w:sz w:val="24"/>
          <w:szCs w:val="24"/>
        </w:rPr>
      </w:pPr>
    </w:p>
    <w:p w:rsidR="00B540EE" w:rsidRPr="00FC59DC" w:rsidRDefault="002F624A" w:rsidP="00A71A67">
      <w:pPr>
        <w:pStyle w:val="4"/>
        <w:spacing w:line="240" w:lineRule="auto"/>
        <w:rPr>
          <w:sz w:val="24"/>
          <w:szCs w:val="24"/>
        </w:rPr>
      </w:pPr>
      <w:bookmarkStart w:id="293" w:name="_Toc409691710"/>
      <w:bookmarkStart w:id="294" w:name="_Toc410654035"/>
      <w:bookmarkStart w:id="295" w:name="_Toc414553246"/>
      <w:r>
        <w:rPr>
          <w:sz w:val="24"/>
          <w:szCs w:val="24"/>
        </w:rPr>
        <w:t>2.2.2.9</w:t>
      </w:r>
      <w:r w:rsidR="00F17097" w:rsidRPr="00FC59DC">
        <w:rPr>
          <w:sz w:val="24"/>
          <w:szCs w:val="24"/>
        </w:rPr>
        <w:t xml:space="preserve">. </w:t>
      </w:r>
      <w:r w:rsidR="00B540EE" w:rsidRPr="00FC59DC">
        <w:rPr>
          <w:sz w:val="24"/>
          <w:szCs w:val="24"/>
        </w:rPr>
        <w:t>Физика</w:t>
      </w:r>
      <w:bookmarkEnd w:id="293"/>
      <w:bookmarkEnd w:id="294"/>
      <w:bookmarkEnd w:id="295"/>
    </w:p>
    <w:p w:rsidR="00B30F8B" w:rsidRPr="00FC59DC" w:rsidRDefault="00B30F8B"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FC59DC" w:rsidRDefault="00B30F8B"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FC59DC" w:rsidRDefault="00B30F8B"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FC59DC" w:rsidRDefault="00B30F8B"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FC59DC">
        <w:rPr>
          <w:rFonts w:ascii="Times New Roman" w:hAnsi="Times New Roman"/>
          <w:sz w:val="24"/>
          <w:szCs w:val="24"/>
        </w:rPr>
        <w:t xml:space="preserve"> </w:t>
      </w:r>
      <w:r w:rsidRPr="00FC59DC">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FC59DC" w:rsidRDefault="00E32CA3" w:rsidP="00A71A67">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FC59DC" w:rsidRDefault="00B540EE" w:rsidP="00A71A67">
      <w:pPr>
        <w:widowControl w:val="0"/>
        <w:tabs>
          <w:tab w:val="left" w:pos="709"/>
          <w:tab w:val="left" w:pos="989"/>
        </w:tabs>
        <w:spacing w:after="0" w:line="240" w:lineRule="auto"/>
        <w:ind w:firstLine="851"/>
        <w:jc w:val="both"/>
        <w:rPr>
          <w:rFonts w:ascii="Times New Roman" w:hAnsi="Times New Roman"/>
          <w:b/>
          <w:sz w:val="24"/>
          <w:szCs w:val="24"/>
        </w:rPr>
      </w:pPr>
      <w:r w:rsidRPr="00FC59DC">
        <w:rPr>
          <w:rFonts w:ascii="Times New Roman" w:hAnsi="Times New Roman"/>
          <w:b/>
          <w:sz w:val="24"/>
          <w:szCs w:val="24"/>
        </w:rPr>
        <w:t>Физика и физические методы изучения природы</w:t>
      </w:r>
    </w:p>
    <w:p w:rsidR="00B540EE" w:rsidRPr="00FC59DC" w:rsidRDefault="00B540EE" w:rsidP="00A71A67">
      <w:pPr>
        <w:tabs>
          <w:tab w:val="left" w:pos="851"/>
        </w:tabs>
        <w:spacing w:after="0" w:line="240" w:lineRule="auto"/>
        <w:ind w:firstLine="709"/>
        <w:jc w:val="both"/>
        <w:rPr>
          <w:rFonts w:ascii="Times New Roman" w:hAnsi="Times New Roman"/>
          <w:bCs/>
          <w:sz w:val="24"/>
          <w:szCs w:val="24"/>
        </w:rPr>
      </w:pPr>
      <w:r w:rsidRPr="00FC59DC">
        <w:rPr>
          <w:rFonts w:ascii="Times New Roman" w:hAnsi="Times New Roman"/>
          <w:sz w:val="24"/>
          <w:szCs w:val="24"/>
        </w:rPr>
        <w:t xml:space="preserve">Физика </w:t>
      </w:r>
      <w:r w:rsidR="009F45E5" w:rsidRPr="00FC59DC">
        <w:rPr>
          <w:rFonts w:ascii="Times New Roman" w:hAnsi="Times New Roman"/>
          <w:sz w:val="24"/>
          <w:szCs w:val="24"/>
        </w:rPr>
        <w:t>–</w:t>
      </w:r>
      <w:r w:rsidRPr="00FC59DC">
        <w:rPr>
          <w:rFonts w:ascii="Times New Roman" w:hAnsi="Times New Roman"/>
          <w:sz w:val="24"/>
          <w:szCs w:val="24"/>
        </w:rPr>
        <w:t xml:space="preserve"> наука о природе. </w:t>
      </w:r>
      <w:r w:rsidRPr="00FC59DC">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FC59DC" w:rsidRDefault="00B540EE" w:rsidP="00A71A67">
      <w:pPr>
        <w:widowControl w:val="0"/>
        <w:tabs>
          <w:tab w:val="left" w:pos="851"/>
          <w:tab w:val="left" w:pos="989"/>
        </w:tabs>
        <w:spacing w:after="0" w:line="240" w:lineRule="auto"/>
        <w:ind w:left="709"/>
        <w:jc w:val="both"/>
        <w:rPr>
          <w:rFonts w:ascii="Times New Roman" w:hAnsi="Times New Roman"/>
          <w:b/>
          <w:sz w:val="24"/>
          <w:szCs w:val="24"/>
        </w:rPr>
      </w:pPr>
      <w:r w:rsidRPr="00FC59DC">
        <w:rPr>
          <w:rFonts w:ascii="Times New Roman" w:hAnsi="Times New Roman"/>
          <w:b/>
          <w:sz w:val="24"/>
          <w:szCs w:val="24"/>
        </w:rPr>
        <w:t>Механические явления</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Механическое движение. Материальная точка как модель физического тела.</w:t>
      </w:r>
      <w:r w:rsidR="005D0B6D" w:rsidRPr="00FC59DC">
        <w:rPr>
          <w:rFonts w:ascii="Times New Roman" w:hAnsi="Times New Roman"/>
          <w:sz w:val="24"/>
          <w:szCs w:val="24"/>
        </w:rPr>
        <w:t xml:space="preserve"> </w:t>
      </w:r>
      <w:r w:rsidRPr="00FC59DC">
        <w:rPr>
          <w:rFonts w:ascii="Times New Roman" w:hAnsi="Times New Roman"/>
          <w:sz w:val="24"/>
          <w:szCs w:val="24"/>
        </w:rPr>
        <w:t xml:space="preserve">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w:t>
      </w:r>
      <w:r w:rsidRPr="00FC59DC">
        <w:rPr>
          <w:rFonts w:ascii="Times New Roman" w:hAnsi="Times New Roman"/>
          <w:sz w:val="24"/>
          <w:szCs w:val="24"/>
        </w:rPr>
        <w:lastRenderedPageBreak/>
        <w:t>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FC59DC">
        <w:rPr>
          <w:rFonts w:ascii="Times New Roman" w:hAnsi="Times New Roman"/>
          <w:i/>
          <w:sz w:val="24"/>
          <w:szCs w:val="24"/>
        </w:rPr>
        <w:t xml:space="preserve">Центр тяжести тела. </w:t>
      </w:r>
      <w:r w:rsidRPr="00FC59DC">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Давление твердых тел. Единицы измерения давления. Способы изменения давления</w:t>
      </w:r>
      <w:r w:rsidR="009F45E5" w:rsidRPr="00FC59DC">
        <w:rPr>
          <w:rFonts w:ascii="Times New Roman" w:hAnsi="Times New Roman"/>
          <w:sz w:val="24"/>
          <w:szCs w:val="24"/>
        </w:rPr>
        <w:t>.</w:t>
      </w:r>
      <w:r w:rsidRPr="00FC59DC">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FC59DC" w:rsidRDefault="00B540EE" w:rsidP="00A71A67">
      <w:pPr>
        <w:widowControl w:val="0"/>
        <w:tabs>
          <w:tab w:val="left" w:pos="851"/>
          <w:tab w:val="left" w:pos="989"/>
        </w:tabs>
        <w:spacing w:after="0" w:line="240" w:lineRule="auto"/>
        <w:ind w:left="709"/>
        <w:jc w:val="both"/>
        <w:rPr>
          <w:rFonts w:ascii="Times New Roman" w:hAnsi="Times New Roman"/>
          <w:b/>
          <w:sz w:val="24"/>
          <w:szCs w:val="24"/>
        </w:rPr>
      </w:pPr>
      <w:r w:rsidRPr="00FC59DC">
        <w:rPr>
          <w:rFonts w:ascii="Times New Roman" w:hAnsi="Times New Roman"/>
          <w:b/>
          <w:sz w:val="24"/>
          <w:szCs w:val="24"/>
        </w:rPr>
        <w:t>Тепловые явления</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FC59DC">
        <w:rPr>
          <w:rFonts w:ascii="Times New Roman" w:hAnsi="Times New Roman"/>
          <w:sz w:val="24"/>
          <w:szCs w:val="24"/>
        </w:rPr>
        <w:t>.</w:t>
      </w:r>
      <w:r w:rsidR="005D0B6D" w:rsidRPr="00FC59DC">
        <w:rPr>
          <w:rFonts w:ascii="Times New Roman" w:hAnsi="Times New Roman"/>
          <w:sz w:val="24"/>
          <w:szCs w:val="24"/>
        </w:rPr>
        <w:t xml:space="preserve"> </w:t>
      </w:r>
      <w:r w:rsidRPr="00FC59DC">
        <w:rPr>
          <w:rFonts w:ascii="Times New Roman" w:hAnsi="Times New Roman"/>
          <w:i/>
          <w:sz w:val="24"/>
          <w:szCs w:val="24"/>
        </w:rPr>
        <w:t>Броуновское движение</w:t>
      </w:r>
      <w:r w:rsidRPr="00FC59DC">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FC59DC" w:rsidRDefault="00B540EE" w:rsidP="00A71A67">
      <w:pPr>
        <w:tabs>
          <w:tab w:val="left" w:pos="851"/>
        </w:tabs>
        <w:spacing w:after="0" w:line="240" w:lineRule="auto"/>
        <w:ind w:firstLine="709"/>
        <w:jc w:val="both"/>
        <w:rPr>
          <w:rFonts w:ascii="Times New Roman" w:hAnsi="Times New Roman"/>
          <w:i/>
          <w:sz w:val="24"/>
          <w:szCs w:val="24"/>
        </w:rPr>
      </w:pPr>
      <w:r w:rsidRPr="00FC59DC">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FC59DC">
        <w:rPr>
          <w:rFonts w:ascii="Times New Roman" w:hAnsi="Times New Roman"/>
          <w:sz w:val="24"/>
          <w:szCs w:val="24"/>
        </w:rPr>
        <w:t xml:space="preserve"> </w:t>
      </w:r>
      <w:r w:rsidRPr="00FC59DC">
        <w:rPr>
          <w:rFonts w:ascii="Times New Roman" w:hAnsi="Times New Roman"/>
          <w:sz w:val="24"/>
          <w:szCs w:val="24"/>
        </w:rPr>
        <w:t xml:space="preserve">турбина, двигатель внутреннего сгорания, реактивный двигатель). КПД тепловой машины. </w:t>
      </w:r>
      <w:r w:rsidRPr="00FC59DC">
        <w:rPr>
          <w:rFonts w:ascii="Times New Roman" w:hAnsi="Times New Roman"/>
          <w:i/>
          <w:sz w:val="24"/>
          <w:szCs w:val="24"/>
        </w:rPr>
        <w:t>Экологические проблемы использования тепловых машин.</w:t>
      </w:r>
    </w:p>
    <w:p w:rsidR="00B540EE" w:rsidRPr="00FC59DC" w:rsidRDefault="00B540EE" w:rsidP="00A71A67">
      <w:pPr>
        <w:widowControl w:val="0"/>
        <w:tabs>
          <w:tab w:val="left" w:pos="851"/>
          <w:tab w:val="left" w:pos="989"/>
        </w:tabs>
        <w:spacing w:after="0" w:line="240" w:lineRule="auto"/>
        <w:ind w:left="709"/>
        <w:jc w:val="both"/>
        <w:rPr>
          <w:rFonts w:ascii="Times New Roman" w:hAnsi="Times New Roman"/>
          <w:b/>
          <w:sz w:val="24"/>
          <w:szCs w:val="24"/>
        </w:rPr>
      </w:pPr>
      <w:r w:rsidRPr="00FC59DC">
        <w:rPr>
          <w:rFonts w:ascii="Times New Roman" w:hAnsi="Times New Roman"/>
          <w:b/>
          <w:sz w:val="24"/>
          <w:szCs w:val="24"/>
        </w:rPr>
        <w:t>Электромагнитные явления</w:t>
      </w:r>
    </w:p>
    <w:p w:rsidR="00B540EE" w:rsidRPr="00FC59DC" w:rsidRDefault="00B540EE" w:rsidP="00A71A67">
      <w:pPr>
        <w:tabs>
          <w:tab w:val="left" w:pos="851"/>
        </w:tabs>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FC59DC">
        <w:rPr>
          <w:rFonts w:ascii="Times New Roman" w:hAnsi="Times New Roman"/>
          <w:i/>
          <w:sz w:val="24"/>
          <w:szCs w:val="24"/>
        </w:rPr>
        <w:t>Напряженность электрического поля.</w:t>
      </w:r>
      <w:r w:rsidR="005D0B6D" w:rsidRPr="00FC59DC">
        <w:rPr>
          <w:rFonts w:ascii="Times New Roman" w:hAnsi="Times New Roman"/>
          <w:i/>
          <w:sz w:val="24"/>
          <w:szCs w:val="24"/>
        </w:rPr>
        <w:t xml:space="preserve"> </w:t>
      </w:r>
      <w:r w:rsidRPr="00FC59DC">
        <w:rPr>
          <w:rFonts w:ascii="Times New Roman" w:hAnsi="Times New Roman"/>
          <w:sz w:val="24"/>
          <w:szCs w:val="24"/>
        </w:rPr>
        <w:t xml:space="preserve">Действие электрического поля на электрические заряды. </w:t>
      </w:r>
      <w:r w:rsidRPr="00FC59DC">
        <w:rPr>
          <w:rFonts w:ascii="Times New Roman" w:hAnsi="Times New Roman"/>
          <w:i/>
          <w:sz w:val="24"/>
          <w:szCs w:val="24"/>
        </w:rPr>
        <w:t>Конденсатор.</w:t>
      </w:r>
      <w:r w:rsidR="005D0B6D" w:rsidRPr="00FC59DC">
        <w:rPr>
          <w:rFonts w:ascii="Times New Roman" w:hAnsi="Times New Roman"/>
          <w:i/>
          <w:sz w:val="24"/>
          <w:szCs w:val="24"/>
        </w:rPr>
        <w:t xml:space="preserve"> </w:t>
      </w:r>
      <w:r w:rsidRPr="00FC59DC">
        <w:rPr>
          <w:rFonts w:ascii="Times New Roman" w:hAnsi="Times New Roman"/>
          <w:i/>
          <w:sz w:val="24"/>
          <w:szCs w:val="24"/>
        </w:rPr>
        <w:t>Энергия электрического поля конденсатора.</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C59DC">
        <w:rPr>
          <w:rFonts w:ascii="Times New Roman" w:hAnsi="Times New Roman"/>
          <w:i/>
          <w:sz w:val="24"/>
          <w:szCs w:val="24"/>
        </w:rPr>
        <w:t>Сила Ампера и сила Лоренца.</w:t>
      </w:r>
      <w:r w:rsidRPr="00FC59DC">
        <w:rPr>
          <w:rFonts w:ascii="Times New Roman" w:hAnsi="Times New Roman"/>
          <w:sz w:val="24"/>
          <w:szCs w:val="24"/>
        </w:rPr>
        <w:t xml:space="preserve"> Электродвигатель. Явление электромагнитной индукция. Опыты Фарадея.</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Электромагнитные колебания. </w:t>
      </w:r>
      <w:r w:rsidRPr="00FC59DC">
        <w:rPr>
          <w:rFonts w:ascii="Times New Roman" w:hAnsi="Times New Roman"/>
          <w:i/>
          <w:sz w:val="24"/>
          <w:szCs w:val="24"/>
        </w:rPr>
        <w:t>Колебательный контур. Электрогенератор. Переменный ток. Трансформатор.</w:t>
      </w:r>
      <w:r w:rsidRPr="00FC59DC">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FC59DC">
        <w:rPr>
          <w:rFonts w:ascii="Times New Roman" w:hAnsi="Times New Roman"/>
          <w:i/>
          <w:sz w:val="24"/>
          <w:szCs w:val="24"/>
        </w:rPr>
        <w:t>Принципы радиосвязи и телевидения.</w:t>
      </w:r>
      <w:r w:rsidR="00334558" w:rsidRPr="00FC59DC">
        <w:rPr>
          <w:rFonts w:ascii="Times New Roman" w:hAnsi="Times New Roman"/>
          <w:i/>
          <w:sz w:val="24"/>
          <w:szCs w:val="24"/>
        </w:rPr>
        <w:t xml:space="preserve"> </w:t>
      </w:r>
      <w:r w:rsidRPr="00FC59DC">
        <w:rPr>
          <w:rFonts w:ascii="Times New Roman" w:hAnsi="Times New Roman"/>
          <w:i/>
          <w:sz w:val="24"/>
          <w:szCs w:val="24"/>
        </w:rPr>
        <w:t>Влияние электромагнитных излучений на живые организмы.</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Свет </w:t>
      </w:r>
      <w:r w:rsidR="004874DE" w:rsidRPr="00FC59DC">
        <w:rPr>
          <w:rFonts w:ascii="Times New Roman" w:hAnsi="Times New Roman"/>
          <w:sz w:val="24"/>
          <w:szCs w:val="24"/>
        </w:rPr>
        <w:t>–</w:t>
      </w:r>
      <w:r w:rsidR="005D0B6D" w:rsidRPr="00FC59DC">
        <w:rPr>
          <w:rFonts w:ascii="Times New Roman" w:hAnsi="Times New Roman"/>
          <w:sz w:val="24"/>
          <w:szCs w:val="24"/>
        </w:rPr>
        <w:t xml:space="preserve"> электромагнитная </w:t>
      </w:r>
      <w:r w:rsidRPr="00FC59DC">
        <w:rPr>
          <w:rFonts w:ascii="Times New Roman" w:hAnsi="Times New Roman"/>
          <w:sz w:val="24"/>
          <w:szCs w:val="24"/>
        </w:rPr>
        <w:t xml:space="preserve">волна. </w:t>
      </w:r>
      <w:r w:rsidR="004874DE" w:rsidRPr="00FC59DC">
        <w:rPr>
          <w:rFonts w:ascii="Times New Roman" w:hAnsi="Times New Roman"/>
          <w:sz w:val="24"/>
          <w:szCs w:val="24"/>
        </w:rPr>
        <w:t xml:space="preserve">Скорость света. </w:t>
      </w:r>
      <w:r w:rsidRPr="00FC59DC">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C59DC">
        <w:rPr>
          <w:rFonts w:ascii="Times New Roman" w:hAnsi="Times New Roman"/>
          <w:i/>
          <w:sz w:val="24"/>
          <w:szCs w:val="24"/>
        </w:rPr>
        <w:t>Оптические приборы.</w:t>
      </w:r>
      <w:r w:rsidRPr="00FC59DC">
        <w:rPr>
          <w:rFonts w:ascii="Times New Roman" w:hAnsi="Times New Roman"/>
          <w:sz w:val="24"/>
          <w:szCs w:val="24"/>
        </w:rPr>
        <w:t xml:space="preserve"> Глаз как оптическая система.</w:t>
      </w:r>
      <w:r w:rsidR="004874DE" w:rsidRPr="00FC59DC">
        <w:rPr>
          <w:rFonts w:ascii="Times New Roman" w:hAnsi="Times New Roman"/>
          <w:sz w:val="24"/>
          <w:szCs w:val="24"/>
        </w:rPr>
        <w:t xml:space="preserve"> Дисперсия света. </w:t>
      </w:r>
      <w:r w:rsidR="004874DE" w:rsidRPr="00FC59DC">
        <w:rPr>
          <w:rFonts w:ascii="Times New Roman" w:hAnsi="Times New Roman"/>
          <w:i/>
          <w:sz w:val="24"/>
          <w:szCs w:val="24"/>
        </w:rPr>
        <w:t>Интерференция и дифракция света.</w:t>
      </w:r>
    </w:p>
    <w:p w:rsidR="00B540EE" w:rsidRPr="00FC59DC" w:rsidRDefault="00B540EE" w:rsidP="00A71A67">
      <w:pPr>
        <w:widowControl w:val="0"/>
        <w:tabs>
          <w:tab w:val="left" w:pos="851"/>
          <w:tab w:val="left" w:pos="989"/>
        </w:tabs>
        <w:spacing w:after="0" w:line="240" w:lineRule="auto"/>
        <w:ind w:left="709"/>
        <w:jc w:val="both"/>
        <w:rPr>
          <w:rFonts w:ascii="Times New Roman" w:hAnsi="Times New Roman"/>
          <w:b/>
          <w:sz w:val="24"/>
          <w:szCs w:val="24"/>
        </w:rPr>
      </w:pPr>
      <w:r w:rsidRPr="00FC59DC">
        <w:rPr>
          <w:rFonts w:ascii="Times New Roman" w:hAnsi="Times New Roman"/>
          <w:b/>
          <w:sz w:val="24"/>
          <w:szCs w:val="24"/>
        </w:rPr>
        <w:t>Квантовые явления</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 Опыты Резерфорда.</w:t>
      </w:r>
    </w:p>
    <w:p w:rsidR="00B540EE" w:rsidRPr="00FC59DC" w:rsidRDefault="00B540EE" w:rsidP="00A71A67">
      <w:pPr>
        <w:tabs>
          <w:tab w:val="left" w:pos="851"/>
        </w:tabs>
        <w:spacing w:after="0" w:line="240" w:lineRule="auto"/>
        <w:ind w:firstLine="709"/>
        <w:jc w:val="both"/>
        <w:rPr>
          <w:rFonts w:ascii="Times New Roman" w:hAnsi="Times New Roman"/>
          <w:i/>
          <w:sz w:val="24"/>
          <w:szCs w:val="24"/>
        </w:rPr>
      </w:pPr>
      <w:r w:rsidRPr="00FC59DC">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FC59DC">
        <w:rPr>
          <w:rFonts w:ascii="Times New Roman" w:hAnsi="Times New Roman"/>
          <w:sz w:val="24"/>
          <w:szCs w:val="24"/>
        </w:rPr>
        <w:t xml:space="preserve"> </w:t>
      </w:r>
      <w:r w:rsidRPr="00FC59DC">
        <w:rPr>
          <w:rFonts w:ascii="Times New Roman" w:hAnsi="Times New Roman"/>
          <w:i/>
          <w:sz w:val="24"/>
          <w:szCs w:val="24"/>
        </w:rPr>
        <w:t>Дефект масс и энергия связи атомных ядер.</w:t>
      </w:r>
      <w:r w:rsidRPr="00FC59DC">
        <w:rPr>
          <w:rFonts w:ascii="Times New Roman" w:hAnsi="Times New Roman"/>
          <w:sz w:val="24"/>
          <w:szCs w:val="24"/>
        </w:rPr>
        <w:t xml:space="preserve"> Радиоактивность. Период полураспада. Альфа-излучение. </w:t>
      </w:r>
      <w:r w:rsidRPr="00FC59DC">
        <w:rPr>
          <w:rFonts w:ascii="Times New Roman" w:hAnsi="Times New Roman"/>
          <w:i/>
          <w:sz w:val="24"/>
          <w:szCs w:val="24"/>
        </w:rPr>
        <w:t>Бета-излучение</w:t>
      </w:r>
      <w:r w:rsidRPr="00FC59DC">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FC59DC">
        <w:rPr>
          <w:rFonts w:ascii="Times New Roman" w:hAnsi="Times New Roman"/>
          <w:i/>
          <w:sz w:val="24"/>
          <w:szCs w:val="24"/>
        </w:rPr>
        <w:t xml:space="preserve">Экологические проблемы работы атомных электростанций. </w:t>
      </w:r>
      <w:r w:rsidRPr="00FC59DC">
        <w:rPr>
          <w:rFonts w:ascii="Times New Roman" w:hAnsi="Times New Roman"/>
          <w:sz w:val="24"/>
          <w:szCs w:val="24"/>
        </w:rPr>
        <w:t xml:space="preserve">Дозиметрия. </w:t>
      </w:r>
      <w:r w:rsidRPr="00FC59DC">
        <w:rPr>
          <w:rFonts w:ascii="Times New Roman" w:hAnsi="Times New Roman"/>
          <w:i/>
          <w:sz w:val="24"/>
          <w:szCs w:val="24"/>
        </w:rPr>
        <w:t>Влияние радиоактивных излучений на живые организмы.</w:t>
      </w:r>
    </w:p>
    <w:p w:rsidR="00B540EE" w:rsidRPr="00FC59DC" w:rsidRDefault="00B540EE" w:rsidP="00A71A67">
      <w:pPr>
        <w:widowControl w:val="0"/>
        <w:tabs>
          <w:tab w:val="left" w:pos="851"/>
          <w:tab w:val="left" w:pos="989"/>
        </w:tabs>
        <w:spacing w:after="0" w:line="240" w:lineRule="auto"/>
        <w:ind w:left="709"/>
        <w:jc w:val="both"/>
        <w:rPr>
          <w:rFonts w:ascii="Times New Roman" w:hAnsi="Times New Roman"/>
          <w:b/>
          <w:sz w:val="24"/>
          <w:szCs w:val="24"/>
        </w:rPr>
      </w:pPr>
      <w:r w:rsidRPr="00FC59DC">
        <w:rPr>
          <w:rFonts w:ascii="Times New Roman" w:hAnsi="Times New Roman"/>
          <w:b/>
          <w:sz w:val="24"/>
          <w:szCs w:val="24"/>
        </w:rPr>
        <w:t>Строение и эволюция Вселенной</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Геоцентрическая и гелиоцентрическая системы мира. Фи</w:t>
      </w:r>
      <w:r w:rsidRPr="00FC59DC">
        <w:rPr>
          <w:rFonts w:ascii="Times New Roman" w:hAnsi="Times New Roman"/>
          <w:sz w:val="24"/>
          <w:szCs w:val="24"/>
        </w:rPr>
        <w:softHyphen/>
        <w:t>зическая природа небесных тел Солнечной системы. Проис</w:t>
      </w:r>
      <w:r w:rsidRPr="00FC59DC">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FC59DC" w:rsidRDefault="001D6CE9" w:rsidP="00A71A67">
      <w:pPr>
        <w:tabs>
          <w:tab w:val="left" w:pos="851"/>
        </w:tabs>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00B540EE" w:rsidRPr="00FC59DC">
        <w:rPr>
          <w:rFonts w:ascii="Times New Roman" w:hAnsi="Times New Roman"/>
          <w:b/>
          <w:bCs/>
          <w:sz w:val="24"/>
          <w:szCs w:val="24"/>
        </w:rPr>
        <w:t>емы лабораторных и практических работ</w:t>
      </w:r>
    </w:p>
    <w:p w:rsidR="00B540EE" w:rsidRPr="00FC59DC" w:rsidRDefault="00B540EE" w:rsidP="00A71A67">
      <w:pPr>
        <w:tabs>
          <w:tab w:val="left" w:pos="851"/>
        </w:tabs>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FC59DC" w:rsidRDefault="00B540EE" w:rsidP="005B5C81">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 xml:space="preserve">Проведение прямых измерений физических величин </w:t>
      </w:r>
    </w:p>
    <w:p w:rsidR="00B540EE" w:rsidRPr="00FC59DC" w:rsidRDefault="00B540EE" w:rsidP="005B5C81">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FC59DC" w:rsidRDefault="00B540EE" w:rsidP="005B5C81">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FC59DC" w:rsidRDefault="00B540EE" w:rsidP="005B5C81">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FC59DC" w:rsidRDefault="00B540EE" w:rsidP="005B5C81">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FC59DC" w:rsidRDefault="00B540EE" w:rsidP="005B5C81">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Знакомство с техническими устройствами и их конструирование.</w:t>
      </w:r>
    </w:p>
    <w:p w:rsidR="00B540EE" w:rsidRPr="00FC59DC" w:rsidRDefault="00B540EE" w:rsidP="00A71A67">
      <w:pPr>
        <w:tabs>
          <w:tab w:val="left" w:pos="851"/>
        </w:tabs>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FC59DC" w:rsidRDefault="00B540EE" w:rsidP="00F17097">
      <w:pPr>
        <w:tabs>
          <w:tab w:val="left" w:pos="851"/>
        </w:tabs>
        <w:spacing w:after="0" w:line="360" w:lineRule="auto"/>
        <w:ind w:firstLine="709"/>
        <w:jc w:val="both"/>
        <w:rPr>
          <w:rFonts w:ascii="Times New Roman" w:hAnsi="Times New Roman"/>
          <w:bCs/>
          <w:sz w:val="24"/>
          <w:szCs w:val="24"/>
        </w:rPr>
      </w:pPr>
      <w:r w:rsidRPr="00FC59DC">
        <w:rPr>
          <w:rFonts w:ascii="Times New Roman" w:hAnsi="Times New Roman"/>
          <w:b/>
          <w:bCs/>
          <w:sz w:val="24"/>
          <w:szCs w:val="24"/>
        </w:rPr>
        <w:t>Проведение прямых измерений физических величин</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размеров тел.</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lastRenderedPageBreak/>
        <w:t>Измерение размеров малых тел.</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массы тела.</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объема тела.</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силы.</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времени процесса, периода колебаний.</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температуры.</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давления воздуха в баллоне под поршнем.</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силы тока и его регулирование.</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напряжения.</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углов падения и преломления.</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фокусного расстояния линзы.</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sz w:val="24"/>
          <w:szCs w:val="24"/>
        </w:rPr>
      </w:pPr>
      <w:r w:rsidRPr="00FC59DC">
        <w:rPr>
          <w:rFonts w:ascii="Times New Roman" w:hAnsi="Times New Roman"/>
          <w:bCs/>
          <w:sz w:val="24"/>
          <w:szCs w:val="24"/>
        </w:rPr>
        <w:t>Измерение радиоактивного</w:t>
      </w:r>
      <w:r w:rsidRPr="00FC59DC">
        <w:rPr>
          <w:rFonts w:ascii="Times New Roman" w:hAnsi="Times New Roman"/>
          <w:sz w:val="24"/>
          <w:szCs w:val="24"/>
        </w:rPr>
        <w:t xml:space="preserve"> фона.</w:t>
      </w:r>
    </w:p>
    <w:p w:rsidR="00B540EE" w:rsidRPr="00FC59DC" w:rsidRDefault="00B540EE" w:rsidP="00A71A6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C59DC">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плотности вещества твердого тела.</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коэффициента трения скольжения.</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жесткости пружины.</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выталкивающей силы, действующей на погруженное в жидкость тело.</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момента силы.</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скорости равномерного движения.</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средней скорости движения.</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ускорения равноускоренного движения.</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работы и мощности.</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частоты колебаний груза на пружине и нити.</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относительной влажности.</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количества теплоты.</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удельной тепло</w:t>
      </w:r>
      <w:r w:rsidR="00245F1D" w:rsidRPr="00FC59DC">
        <w:rPr>
          <w:rFonts w:ascii="Times New Roman" w:hAnsi="Times New Roman"/>
          <w:bCs/>
          <w:sz w:val="24"/>
          <w:szCs w:val="24"/>
        </w:rPr>
        <w:t>е</w:t>
      </w:r>
      <w:r w:rsidRPr="00FC59DC">
        <w:rPr>
          <w:rFonts w:ascii="Times New Roman" w:hAnsi="Times New Roman"/>
          <w:bCs/>
          <w:sz w:val="24"/>
          <w:szCs w:val="24"/>
        </w:rPr>
        <w:t>мкости.</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работы и мощности электрического тока.</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сопротивления.</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оптической силы линзы.</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выталкивающей силы от объ</w:t>
      </w:r>
      <w:r w:rsidR="00245F1D" w:rsidRPr="00FC59DC">
        <w:rPr>
          <w:rFonts w:ascii="Times New Roman" w:hAnsi="Times New Roman"/>
          <w:bCs/>
          <w:sz w:val="24"/>
          <w:szCs w:val="24"/>
        </w:rPr>
        <w:t>е</w:t>
      </w:r>
      <w:r w:rsidRPr="00FC59DC">
        <w:rPr>
          <w:rFonts w:ascii="Times New Roman" w:hAnsi="Times New Roman"/>
          <w:bCs/>
          <w:sz w:val="24"/>
          <w:szCs w:val="24"/>
        </w:rPr>
        <w:t>ма погруженной части от плотности жидкости, е</w:t>
      </w:r>
      <w:r w:rsidR="00245F1D" w:rsidRPr="00FC59DC">
        <w:rPr>
          <w:rFonts w:ascii="Times New Roman" w:hAnsi="Times New Roman"/>
          <w:bCs/>
          <w:sz w:val="24"/>
          <w:szCs w:val="24"/>
        </w:rPr>
        <w:t>е</w:t>
      </w:r>
      <w:r w:rsidRPr="00FC59DC">
        <w:rPr>
          <w:rFonts w:ascii="Times New Roman" w:hAnsi="Times New Roman"/>
          <w:bCs/>
          <w:sz w:val="24"/>
          <w:szCs w:val="24"/>
        </w:rPr>
        <w:t xml:space="preserve"> независимости от </w:t>
      </w:r>
      <w:r w:rsidR="00F17097" w:rsidRPr="00FC59DC">
        <w:rPr>
          <w:rFonts w:ascii="Times New Roman" w:hAnsi="Times New Roman"/>
          <w:bCs/>
          <w:sz w:val="24"/>
          <w:szCs w:val="24"/>
        </w:rPr>
        <w:t xml:space="preserve">плотности </w:t>
      </w:r>
      <w:r w:rsidRPr="00FC59DC">
        <w:rPr>
          <w:rFonts w:ascii="Times New Roman" w:hAnsi="Times New Roman"/>
          <w:bCs/>
          <w:sz w:val="24"/>
          <w:szCs w:val="24"/>
        </w:rPr>
        <w:t>и массы тела.</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силы трения от характера поверхности, е</w:t>
      </w:r>
      <w:r w:rsidR="00245F1D" w:rsidRPr="00FC59DC">
        <w:rPr>
          <w:rFonts w:ascii="Times New Roman" w:hAnsi="Times New Roman"/>
          <w:bCs/>
          <w:sz w:val="24"/>
          <w:szCs w:val="24"/>
        </w:rPr>
        <w:t>е</w:t>
      </w:r>
      <w:r w:rsidRPr="00FC59DC">
        <w:rPr>
          <w:rFonts w:ascii="Times New Roman" w:hAnsi="Times New Roman"/>
          <w:bCs/>
          <w:sz w:val="24"/>
          <w:szCs w:val="24"/>
        </w:rPr>
        <w:t xml:space="preserve"> независимости от площади.</w:t>
      </w:r>
    </w:p>
    <w:p w:rsidR="00B540EE" w:rsidRPr="00FC59DC" w:rsidRDefault="00B540EE" w:rsidP="002F624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C59DC">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Наблюдение зависимости периода колебаний груза на пружине от массы и жесткости.</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Наблюдение зависимости давления газа от объ</w:t>
      </w:r>
      <w:r w:rsidR="00245F1D" w:rsidRPr="00FC59DC">
        <w:rPr>
          <w:rFonts w:ascii="Times New Roman" w:hAnsi="Times New Roman"/>
          <w:bCs/>
          <w:sz w:val="24"/>
          <w:szCs w:val="24"/>
        </w:rPr>
        <w:t>е</w:t>
      </w:r>
      <w:r w:rsidRPr="00FC59DC">
        <w:rPr>
          <w:rFonts w:ascii="Times New Roman" w:hAnsi="Times New Roman"/>
          <w:bCs/>
          <w:sz w:val="24"/>
          <w:szCs w:val="24"/>
        </w:rPr>
        <w:t>ма и температуры.</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Наблюдение зависимости температуры остывающей воды от времени.</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явления взаимодействия катушки с током и магнита.</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явления электромагнитной индукции.</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Наблюдение явления отражения и преломления света.</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Наблюдение явления дисперсии.</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Обнаружение зависимости сопротивления проводника от его параметров и вещества.</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веса тела в жидкости от объ</w:t>
      </w:r>
      <w:r w:rsidR="00245F1D" w:rsidRPr="00FC59DC">
        <w:rPr>
          <w:rFonts w:ascii="Times New Roman" w:hAnsi="Times New Roman"/>
          <w:bCs/>
          <w:sz w:val="24"/>
          <w:szCs w:val="24"/>
        </w:rPr>
        <w:t>е</w:t>
      </w:r>
      <w:r w:rsidRPr="00FC59DC">
        <w:rPr>
          <w:rFonts w:ascii="Times New Roman" w:hAnsi="Times New Roman"/>
          <w:bCs/>
          <w:sz w:val="24"/>
          <w:szCs w:val="24"/>
        </w:rPr>
        <w:t>ма погруженной части.</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 xml:space="preserve">Исследование зависимости одной физической величины от другой с </w:t>
      </w:r>
      <w:r w:rsidRPr="00FC59DC">
        <w:rPr>
          <w:rFonts w:ascii="Times New Roman" w:hAnsi="Times New Roman"/>
          <w:bCs/>
          <w:sz w:val="24"/>
          <w:szCs w:val="24"/>
        </w:rPr>
        <w:lastRenderedPageBreak/>
        <w:t>представлением результатов в виде графика или таблицы.</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массы от объ</w:t>
      </w:r>
      <w:r w:rsidR="00245F1D" w:rsidRPr="00FC59DC">
        <w:rPr>
          <w:rFonts w:ascii="Times New Roman" w:hAnsi="Times New Roman"/>
          <w:bCs/>
          <w:sz w:val="24"/>
          <w:szCs w:val="24"/>
        </w:rPr>
        <w:t>е</w:t>
      </w:r>
      <w:r w:rsidRPr="00FC59DC">
        <w:rPr>
          <w:rFonts w:ascii="Times New Roman" w:hAnsi="Times New Roman"/>
          <w:bCs/>
          <w:sz w:val="24"/>
          <w:szCs w:val="24"/>
        </w:rPr>
        <w:t>ма.</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силы трения от силы давления.</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деформации пружины от силы.</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периода колебаний груза на нити от длины.</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силы тока через проводник от напряжения.</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силы тока через лампочку от напряжения.</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угла преломления от угла падения.</w:t>
      </w:r>
    </w:p>
    <w:p w:rsidR="00B540EE" w:rsidRPr="00FC59DC" w:rsidRDefault="00B540EE" w:rsidP="002F624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C59DC">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Проверка правила сложения токов на двух параллельно включенных резисторов.</w:t>
      </w:r>
    </w:p>
    <w:p w:rsidR="00B540EE" w:rsidRPr="00FC59DC" w:rsidRDefault="00B540EE" w:rsidP="002F624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C59DC">
        <w:rPr>
          <w:rFonts w:ascii="Times New Roman" w:eastAsia="Courier New" w:hAnsi="Times New Roman"/>
          <w:b/>
          <w:sz w:val="24"/>
          <w:szCs w:val="24"/>
        </w:rPr>
        <w:t>Знакомство с техническими устройствами и их конструирование</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Конструирование наклонной плоскости с заданным значением КПД.</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Конструирование ареометра и испытание его работы.</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Сборка электрической цепи и измерение силы тока в ее различных участках.</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Сборка электромагнита и испытание его действия.</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Изучение электрического двигателя постоянного тока (на модели).</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Конструирование электродвигателя.</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Конструирование модели телескопа.</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Конструирование модели лодки с заданной грузоподъ</w:t>
      </w:r>
      <w:r w:rsidR="00245F1D" w:rsidRPr="00FC59DC">
        <w:rPr>
          <w:rFonts w:ascii="Times New Roman" w:hAnsi="Times New Roman"/>
          <w:bCs/>
          <w:sz w:val="24"/>
          <w:szCs w:val="24"/>
        </w:rPr>
        <w:t>е</w:t>
      </w:r>
      <w:r w:rsidRPr="00FC59DC">
        <w:rPr>
          <w:rFonts w:ascii="Times New Roman" w:hAnsi="Times New Roman"/>
          <w:bCs/>
          <w:sz w:val="24"/>
          <w:szCs w:val="24"/>
        </w:rPr>
        <w:t>мностью.</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Оценка своего зрения и подбор очков.</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Конструирование простейшего генератора.</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Изучение свойств изображения в линзах.</w:t>
      </w:r>
    </w:p>
    <w:p w:rsidR="00B540EE" w:rsidRPr="00FC59DC" w:rsidRDefault="00B540EE">
      <w:pPr>
        <w:spacing w:after="0" w:line="360" w:lineRule="auto"/>
        <w:ind w:firstLine="709"/>
        <w:jc w:val="both"/>
        <w:rPr>
          <w:rFonts w:ascii="Times New Roman" w:hAnsi="Times New Roman"/>
          <w:sz w:val="24"/>
          <w:szCs w:val="24"/>
        </w:rPr>
      </w:pPr>
    </w:p>
    <w:p w:rsidR="00B540EE" w:rsidRPr="00FC59DC" w:rsidRDefault="002F624A" w:rsidP="002F624A">
      <w:pPr>
        <w:pStyle w:val="4"/>
        <w:spacing w:line="240" w:lineRule="auto"/>
        <w:rPr>
          <w:sz w:val="24"/>
          <w:szCs w:val="24"/>
        </w:rPr>
      </w:pPr>
      <w:bookmarkStart w:id="296" w:name="_Toc409691711"/>
      <w:bookmarkStart w:id="297" w:name="_Toc410654036"/>
      <w:bookmarkStart w:id="298" w:name="_Toc414553247"/>
      <w:r>
        <w:rPr>
          <w:sz w:val="24"/>
          <w:szCs w:val="24"/>
        </w:rPr>
        <w:t>2.2.2.10</w:t>
      </w:r>
      <w:r w:rsidR="00F17097" w:rsidRPr="00FC59DC">
        <w:rPr>
          <w:sz w:val="24"/>
          <w:szCs w:val="24"/>
        </w:rPr>
        <w:t xml:space="preserve">. </w:t>
      </w:r>
      <w:r w:rsidR="00B540EE" w:rsidRPr="00FC59DC">
        <w:rPr>
          <w:sz w:val="24"/>
          <w:szCs w:val="24"/>
        </w:rPr>
        <w:t>Биология</w:t>
      </w:r>
      <w:bookmarkEnd w:id="296"/>
      <w:bookmarkEnd w:id="297"/>
      <w:bookmarkEnd w:id="298"/>
    </w:p>
    <w:p w:rsidR="00B540EE" w:rsidRPr="00FC59DC" w:rsidRDefault="00B540EE"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FC59DC" w:rsidRDefault="00B540EE"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FC59DC" w:rsidRDefault="00B540EE"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w:t>
      </w:r>
      <w:r w:rsidRPr="00FC59DC">
        <w:rPr>
          <w:rFonts w:ascii="Times New Roman" w:hAnsi="Times New Roman"/>
          <w:sz w:val="24"/>
          <w:szCs w:val="24"/>
        </w:rPr>
        <w:lastRenderedPageBreak/>
        <w:t>анализировать полученные результаты, представлять</w:t>
      </w:r>
      <w:bookmarkStart w:id="299" w:name="page3"/>
      <w:bookmarkEnd w:id="299"/>
      <w:r w:rsidRPr="00FC59DC">
        <w:rPr>
          <w:rFonts w:ascii="Times New Roman" w:hAnsi="Times New Roman"/>
          <w:sz w:val="24"/>
          <w:szCs w:val="24"/>
        </w:rPr>
        <w:t xml:space="preserve"> и научно аргументировать полученные выводы.</w:t>
      </w:r>
    </w:p>
    <w:p w:rsidR="00334558"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0" w:name="page15"/>
      <w:bookmarkStart w:id="301" w:name="page25"/>
      <w:bookmarkEnd w:id="300"/>
      <w:bookmarkEnd w:id="301"/>
      <w:r w:rsidR="00334558" w:rsidRPr="00FC59DC">
        <w:rPr>
          <w:rFonts w:ascii="Times New Roman" w:hAnsi="Times New Roman"/>
          <w:sz w:val="24"/>
          <w:szCs w:val="24"/>
        </w:rPr>
        <w:t xml:space="preserve"> </w:t>
      </w:r>
    </w:p>
    <w:p w:rsidR="00E11496" w:rsidRPr="00FC59DC" w:rsidRDefault="00E11496"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Живые организмы</w:t>
      </w:r>
    </w:p>
    <w:p w:rsidR="00E11496" w:rsidRPr="00FC59DC" w:rsidRDefault="00E11496" w:rsidP="002F624A">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FC59DC">
        <w:rPr>
          <w:rFonts w:ascii="Times New Roman" w:hAnsi="Times New Roman"/>
          <w:b/>
          <w:bCs/>
          <w:sz w:val="24"/>
          <w:szCs w:val="24"/>
        </w:rPr>
        <w:t>Биология – наука о живых организмах</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Свойства живых организмов (</w:t>
      </w:r>
      <w:r w:rsidRPr="00FC59DC">
        <w:rPr>
          <w:rFonts w:ascii="Times New Roman" w:hAnsi="Times New Roman"/>
          <w:i/>
          <w:sz w:val="24"/>
          <w:szCs w:val="24"/>
        </w:rPr>
        <w:t>структурированность, целостность</w:t>
      </w:r>
      <w:r w:rsidRPr="00FC59DC">
        <w:rPr>
          <w:rFonts w:ascii="Times New Roman" w:hAnsi="Times New Roman"/>
          <w:sz w:val="24"/>
          <w:szCs w:val="24"/>
        </w:rPr>
        <w:t xml:space="preserve">, обмен веществ, движение, размножение, развитие, раздражимость, приспособленность, </w:t>
      </w:r>
      <w:r w:rsidRPr="00FC59DC">
        <w:rPr>
          <w:rFonts w:ascii="Times New Roman" w:hAnsi="Times New Roman"/>
          <w:i/>
          <w:sz w:val="24"/>
          <w:szCs w:val="24"/>
        </w:rPr>
        <w:t>наследственность и изменчивость</w:t>
      </w:r>
      <w:r w:rsidRPr="00FC59DC">
        <w:rPr>
          <w:rFonts w:ascii="Times New Roman" w:hAnsi="Times New Roman"/>
          <w:sz w:val="24"/>
          <w:szCs w:val="24"/>
        </w:rPr>
        <w:t>) их проявление у растений, животных, грибов и бактерий.</w:t>
      </w:r>
    </w:p>
    <w:p w:rsidR="00E11496" w:rsidRPr="00FC59DC" w:rsidRDefault="00D42A5F"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Клеточное строение организмов</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Клетка</w:t>
      </w:r>
      <w:r w:rsidR="009267C9" w:rsidRPr="00FC59DC">
        <w:rPr>
          <w:rFonts w:ascii="Times New Roman" w:hAnsi="Times New Roman"/>
          <w:sz w:val="24"/>
          <w:szCs w:val="24"/>
        </w:rPr>
        <w:t xml:space="preserve"> </w:t>
      </w:r>
      <w:r w:rsidRPr="00FC59DC">
        <w:rPr>
          <w:rFonts w:ascii="Times New Roman" w:hAnsi="Times New Roman"/>
          <w:sz w:val="24"/>
          <w:szCs w:val="24"/>
        </w:rPr>
        <w:t>–</w:t>
      </w:r>
      <w:r w:rsidR="009267C9" w:rsidRPr="00FC59DC">
        <w:rPr>
          <w:rFonts w:ascii="Times New Roman" w:hAnsi="Times New Roman"/>
          <w:sz w:val="24"/>
          <w:szCs w:val="24"/>
        </w:rPr>
        <w:t xml:space="preserve"> </w:t>
      </w:r>
      <w:r w:rsidRPr="00FC59DC">
        <w:rPr>
          <w:rFonts w:ascii="Times New Roman" w:hAnsi="Times New Roman"/>
          <w:sz w:val="24"/>
          <w:szCs w:val="24"/>
        </w:rPr>
        <w:t>основа строения и</w:t>
      </w:r>
      <w:r w:rsidR="009267C9" w:rsidRPr="00FC59DC">
        <w:rPr>
          <w:rFonts w:ascii="Times New Roman" w:hAnsi="Times New Roman"/>
          <w:sz w:val="24"/>
          <w:szCs w:val="24"/>
        </w:rPr>
        <w:t xml:space="preserve"> </w:t>
      </w:r>
      <w:r w:rsidRPr="00FC59DC">
        <w:rPr>
          <w:rFonts w:ascii="Times New Roman" w:hAnsi="Times New Roman"/>
          <w:sz w:val="24"/>
          <w:szCs w:val="24"/>
        </w:rPr>
        <w:t xml:space="preserve">жизнедеятельности организмов. </w:t>
      </w:r>
      <w:r w:rsidRPr="00FC59DC">
        <w:rPr>
          <w:rFonts w:ascii="Times New Roman" w:hAnsi="Times New Roman"/>
          <w:i/>
          <w:sz w:val="24"/>
          <w:szCs w:val="24"/>
        </w:rPr>
        <w:t>История изучения клетки.</w:t>
      </w:r>
      <w:r w:rsidR="007116EB" w:rsidRPr="00FC59DC">
        <w:rPr>
          <w:rFonts w:ascii="Times New Roman" w:hAnsi="Times New Roman"/>
          <w:i/>
          <w:sz w:val="24"/>
          <w:szCs w:val="24"/>
        </w:rPr>
        <w:t xml:space="preserve"> </w:t>
      </w:r>
      <w:r w:rsidRPr="00FC59DC">
        <w:rPr>
          <w:rFonts w:ascii="Times New Roman" w:hAnsi="Times New Roman"/>
          <w:i/>
          <w:sz w:val="24"/>
          <w:szCs w:val="24"/>
        </w:rPr>
        <w:t>Методы изучения клетки.</w:t>
      </w:r>
      <w:r w:rsidRPr="00FC59DC">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FC59DC">
        <w:rPr>
          <w:rFonts w:ascii="Times New Roman" w:hAnsi="Times New Roman"/>
          <w:i/>
          <w:sz w:val="24"/>
          <w:szCs w:val="24"/>
        </w:rPr>
        <w:t>Ткани организмов.</w:t>
      </w:r>
    </w:p>
    <w:p w:rsidR="00E11496" w:rsidRPr="00FC59DC" w:rsidRDefault="00D42A5F"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Многообразие организмов</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FC59DC">
        <w:rPr>
          <w:rFonts w:ascii="Times New Roman" w:hAnsi="Times New Roman"/>
          <w:sz w:val="24"/>
          <w:szCs w:val="24"/>
        </w:rPr>
        <w:t xml:space="preserve"> </w:t>
      </w:r>
      <w:r w:rsidRPr="00FC59DC">
        <w:rPr>
          <w:rFonts w:ascii="Times New Roman" w:hAnsi="Times New Roman"/>
          <w:sz w:val="24"/>
          <w:szCs w:val="24"/>
        </w:rPr>
        <w:t>организмы. Основные царства живой природы.</w:t>
      </w:r>
    </w:p>
    <w:p w:rsidR="00E11496" w:rsidRPr="00FC59DC" w:rsidRDefault="00E11496" w:rsidP="002F624A">
      <w:pPr>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 xml:space="preserve">Среды </w:t>
      </w:r>
      <w:r w:rsidR="00D42A5F" w:rsidRPr="00FC59DC">
        <w:rPr>
          <w:rFonts w:ascii="Times New Roman" w:hAnsi="Times New Roman"/>
          <w:b/>
          <w:bCs/>
          <w:sz w:val="24"/>
          <w:szCs w:val="24"/>
        </w:rPr>
        <w:t>жизни</w:t>
      </w:r>
      <w:r w:rsidRPr="00FC59DC">
        <w:rPr>
          <w:rFonts w:ascii="Times New Roman" w:hAnsi="Times New Roman"/>
          <w:b/>
          <w:bCs/>
          <w:sz w:val="24"/>
          <w:szCs w:val="24"/>
        </w:rPr>
        <w:t xml:space="preserve"> </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Среда обитания. Факторы </w:t>
      </w:r>
      <w:r w:rsidRPr="00FC59DC">
        <w:rPr>
          <w:rFonts w:ascii="Times New Roman" w:hAnsi="Times New Roman"/>
          <w:bCs/>
          <w:sz w:val="24"/>
          <w:szCs w:val="24"/>
        </w:rPr>
        <w:t>с</w:t>
      </w:r>
      <w:r w:rsidRPr="00FC59DC">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C59DC">
        <w:rPr>
          <w:rFonts w:ascii="Times New Roman" w:hAnsi="Times New Roman"/>
          <w:i/>
          <w:sz w:val="24"/>
          <w:szCs w:val="24"/>
        </w:rPr>
        <w:t>Растительный и животный мир родного края.</w:t>
      </w:r>
    </w:p>
    <w:p w:rsidR="00E11496" w:rsidRPr="00FC59DC" w:rsidRDefault="00D42A5F" w:rsidP="002F624A">
      <w:pPr>
        <w:overflowPunct w:val="0"/>
        <w:autoSpaceDE w:val="0"/>
        <w:autoSpaceDN w:val="0"/>
        <w:adjustRightInd w:val="0"/>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Царство Растения</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FC59DC" w:rsidRDefault="00D42A5F" w:rsidP="002F624A">
      <w:pPr>
        <w:overflowPunct w:val="0"/>
        <w:autoSpaceDE w:val="0"/>
        <w:autoSpaceDN w:val="0"/>
        <w:adjustRightInd w:val="0"/>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Органы цветкового растения</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Cs/>
          <w:sz w:val="24"/>
          <w:szCs w:val="24"/>
        </w:rPr>
        <w:t xml:space="preserve">Семя. </w:t>
      </w:r>
      <w:r w:rsidRPr="00FC59DC">
        <w:rPr>
          <w:rFonts w:ascii="Times New Roman" w:hAnsi="Times New Roman"/>
          <w:sz w:val="24"/>
          <w:szCs w:val="24"/>
        </w:rPr>
        <w:t>Строение семени.</w:t>
      </w:r>
      <w:r w:rsidR="009267C9" w:rsidRPr="00FC59DC">
        <w:rPr>
          <w:rFonts w:ascii="Times New Roman" w:hAnsi="Times New Roman"/>
          <w:sz w:val="24"/>
          <w:szCs w:val="24"/>
        </w:rPr>
        <w:t xml:space="preserve"> </w:t>
      </w:r>
      <w:r w:rsidRPr="00FC59DC">
        <w:rPr>
          <w:rFonts w:ascii="Times New Roman" w:hAnsi="Times New Roman"/>
          <w:sz w:val="24"/>
          <w:szCs w:val="24"/>
        </w:rPr>
        <w:t>Корень. Зоны корня. Виды корней. Корневые системы. Значение корня. Видоизменения корней</w:t>
      </w:r>
      <w:r w:rsidRPr="00FC59DC">
        <w:rPr>
          <w:rFonts w:ascii="Times New Roman" w:hAnsi="Times New Roman"/>
          <w:i/>
          <w:sz w:val="24"/>
          <w:szCs w:val="24"/>
        </w:rPr>
        <w:t>.</w:t>
      </w:r>
      <w:r w:rsidRPr="00FC59DC">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FC59DC">
        <w:rPr>
          <w:rFonts w:ascii="Times New Roman" w:hAnsi="Times New Roman"/>
          <w:sz w:val="24"/>
          <w:szCs w:val="24"/>
        </w:rPr>
        <w:t xml:space="preserve"> </w:t>
      </w:r>
      <w:r w:rsidRPr="00FC59DC">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FC59DC" w:rsidRDefault="00E11496" w:rsidP="002F624A">
      <w:pPr>
        <w:overflowPunct w:val="0"/>
        <w:autoSpaceDE w:val="0"/>
        <w:autoSpaceDN w:val="0"/>
        <w:adjustRightInd w:val="0"/>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Микр</w:t>
      </w:r>
      <w:r w:rsidR="00D42A5F" w:rsidRPr="00FC59DC">
        <w:rPr>
          <w:rFonts w:ascii="Times New Roman" w:hAnsi="Times New Roman"/>
          <w:b/>
          <w:bCs/>
          <w:sz w:val="24"/>
          <w:szCs w:val="24"/>
        </w:rPr>
        <w:t>оскопическое строение растений</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FC59DC" w:rsidRDefault="00E11496" w:rsidP="002F624A">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Жизнед</w:t>
      </w:r>
      <w:r w:rsidR="00D42A5F" w:rsidRPr="00FC59DC">
        <w:rPr>
          <w:rFonts w:ascii="Times New Roman" w:hAnsi="Times New Roman"/>
          <w:b/>
          <w:bCs/>
          <w:sz w:val="24"/>
          <w:szCs w:val="24"/>
        </w:rPr>
        <w:t>еятельность цветковых растений</w:t>
      </w:r>
    </w:p>
    <w:p w:rsidR="00E11496" w:rsidRPr="00FC59DC" w:rsidRDefault="00E11496" w:rsidP="002F624A">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C59DC">
        <w:rPr>
          <w:rFonts w:ascii="Times New Roman" w:hAnsi="Times New Roman"/>
          <w:bCs/>
          <w:i/>
          <w:sz w:val="24"/>
          <w:szCs w:val="24"/>
        </w:rPr>
        <w:t>Движения</w:t>
      </w:r>
      <w:r w:rsidRPr="00FC59DC">
        <w:rPr>
          <w:rFonts w:ascii="Times New Roman" w:hAnsi="Times New Roman"/>
          <w:bCs/>
          <w:sz w:val="24"/>
          <w:szCs w:val="24"/>
        </w:rPr>
        <w:t xml:space="preserve">. Рост, развитие и размножение </w:t>
      </w:r>
      <w:r w:rsidRPr="00FC59DC">
        <w:rPr>
          <w:rFonts w:ascii="Times New Roman" w:hAnsi="Times New Roman"/>
          <w:bCs/>
          <w:sz w:val="24"/>
          <w:szCs w:val="24"/>
        </w:rPr>
        <w:lastRenderedPageBreak/>
        <w:t xml:space="preserve">растений. Половое размножение растений. </w:t>
      </w:r>
      <w:r w:rsidRPr="00FC59DC">
        <w:rPr>
          <w:rFonts w:ascii="Times New Roman" w:hAnsi="Times New Roman"/>
          <w:bCs/>
          <w:i/>
          <w:sz w:val="24"/>
          <w:szCs w:val="24"/>
        </w:rPr>
        <w:t>Оплодотворение у цветковых растений.</w:t>
      </w:r>
      <w:r w:rsidRPr="00FC59DC">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FC59DC" w:rsidRDefault="00D42A5F"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Многообразие растений</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Классификация</w:t>
      </w:r>
      <w:r w:rsidR="009267C9" w:rsidRPr="00FC59DC">
        <w:rPr>
          <w:rFonts w:ascii="Times New Roman" w:hAnsi="Times New Roman"/>
          <w:sz w:val="24"/>
          <w:szCs w:val="24"/>
        </w:rPr>
        <w:t xml:space="preserve"> </w:t>
      </w:r>
      <w:r w:rsidRPr="00FC59DC">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FC59DC" w:rsidRDefault="00D42A5F" w:rsidP="002F624A">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Царство Бактерии</w:t>
      </w:r>
      <w:r w:rsidR="00E11496" w:rsidRPr="00FC59DC">
        <w:rPr>
          <w:rFonts w:ascii="Times New Roman" w:hAnsi="Times New Roman"/>
          <w:b/>
          <w:bCs/>
          <w:sz w:val="24"/>
          <w:szCs w:val="24"/>
        </w:rPr>
        <w:t xml:space="preserve"> </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Бактерии,их строение и жизнедеятельность.</w:t>
      </w:r>
      <w:r w:rsidR="009267C9" w:rsidRPr="00FC59DC">
        <w:rPr>
          <w:rFonts w:ascii="Times New Roman" w:hAnsi="Times New Roman"/>
          <w:sz w:val="24"/>
          <w:szCs w:val="24"/>
        </w:rPr>
        <w:t xml:space="preserve"> </w:t>
      </w:r>
      <w:r w:rsidRPr="00FC59DC">
        <w:rPr>
          <w:rFonts w:ascii="Times New Roman" w:hAnsi="Times New Roman"/>
          <w:sz w:val="24"/>
          <w:szCs w:val="24"/>
        </w:rPr>
        <w:t>Роль</w:t>
      </w:r>
      <w:r w:rsidR="009267C9" w:rsidRPr="00FC59DC">
        <w:rPr>
          <w:rFonts w:ascii="Times New Roman" w:hAnsi="Times New Roman"/>
          <w:sz w:val="24"/>
          <w:szCs w:val="24"/>
        </w:rPr>
        <w:t xml:space="preserve"> </w:t>
      </w:r>
      <w:r w:rsidRPr="00FC59DC">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FC59DC">
        <w:rPr>
          <w:rFonts w:ascii="Times New Roman" w:hAnsi="Times New Roman"/>
          <w:i/>
          <w:sz w:val="24"/>
          <w:szCs w:val="24"/>
        </w:rPr>
        <w:t>Значение работ Р. Коха и Л. Пастера.</w:t>
      </w:r>
    </w:p>
    <w:p w:rsidR="00E11496" w:rsidRPr="00FC59DC" w:rsidRDefault="00D42A5F" w:rsidP="002F624A">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Царство Грибы</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Отличительные особенности грибов.</w:t>
      </w:r>
      <w:r w:rsidRPr="00FC59DC">
        <w:rPr>
          <w:rFonts w:ascii="Times New Roman" w:hAnsi="Times New Roman"/>
          <w:bCs/>
          <w:sz w:val="24"/>
          <w:szCs w:val="24"/>
        </w:rPr>
        <w:t xml:space="preserve"> Многообразие грибов. </w:t>
      </w:r>
      <w:r w:rsidRPr="00FC59DC">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FC59DC" w:rsidRDefault="00D42A5F" w:rsidP="002F624A">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Царство Животные</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Общее</w:t>
      </w:r>
      <w:r w:rsidR="009267C9" w:rsidRPr="00FC59DC">
        <w:rPr>
          <w:rFonts w:ascii="Times New Roman" w:hAnsi="Times New Roman"/>
          <w:sz w:val="24"/>
          <w:szCs w:val="24"/>
        </w:rPr>
        <w:t xml:space="preserve"> </w:t>
      </w:r>
      <w:r w:rsidRPr="00FC59DC">
        <w:rPr>
          <w:rFonts w:ascii="Times New Roman" w:hAnsi="Times New Roman"/>
          <w:sz w:val="24"/>
          <w:szCs w:val="24"/>
        </w:rPr>
        <w:t>знакомство с животными. Животные ткани, органы и системы органов животных.</w:t>
      </w:r>
      <w:r w:rsidRPr="00FC59DC">
        <w:rPr>
          <w:rFonts w:ascii="Times New Roman" w:hAnsi="Times New Roman"/>
          <w:i/>
          <w:sz w:val="24"/>
          <w:szCs w:val="24"/>
        </w:rPr>
        <w:t xml:space="preserve"> Организм животного как биосистема. </w:t>
      </w:r>
      <w:r w:rsidRPr="00FC59DC">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FC59DC" w:rsidRDefault="00E11496"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Одноклеточные животные, или Простейш</w:t>
      </w:r>
      <w:r w:rsidR="00D42A5F" w:rsidRPr="00FC59DC">
        <w:rPr>
          <w:rFonts w:ascii="Times New Roman" w:hAnsi="Times New Roman"/>
          <w:b/>
          <w:bCs/>
          <w:sz w:val="24"/>
          <w:szCs w:val="24"/>
        </w:rPr>
        <w:t>ие</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Общая</w:t>
      </w:r>
      <w:r w:rsidR="009267C9" w:rsidRPr="00FC59DC">
        <w:rPr>
          <w:rFonts w:ascii="Times New Roman" w:hAnsi="Times New Roman"/>
          <w:sz w:val="24"/>
          <w:szCs w:val="24"/>
        </w:rPr>
        <w:t xml:space="preserve"> </w:t>
      </w:r>
      <w:r w:rsidRPr="00FC59DC">
        <w:rPr>
          <w:rFonts w:ascii="Times New Roman" w:hAnsi="Times New Roman"/>
          <w:sz w:val="24"/>
          <w:szCs w:val="24"/>
        </w:rPr>
        <w:t xml:space="preserve">характеристика простейших. </w:t>
      </w:r>
      <w:r w:rsidRPr="00FC59DC">
        <w:rPr>
          <w:rFonts w:ascii="Times New Roman" w:hAnsi="Times New Roman"/>
          <w:i/>
          <w:sz w:val="24"/>
          <w:szCs w:val="24"/>
        </w:rPr>
        <w:t>Происхождение простейших</w:t>
      </w:r>
      <w:r w:rsidRPr="00FC59DC">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FC59DC" w:rsidRDefault="00E11496" w:rsidP="002F624A">
      <w:pPr>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Тип Кишечноп</w:t>
      </w:r>
      <w:r w:rsidR="00D42A5F" w:rsidRPr="00FC59DC">
        <w:rPr>
          <w:rFonts w:ascii="Times New Roman" w:hAnsi="Times New Roman"/>
          <w:b/>
          <w:bCs/>
          <w:sz w:val="24"/>
          <w:szCs w:val="24"/>
        </w:rPr>
        <w:t>олостные</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bCs/>
          <w:sz w:val="24"/>
          <w:szCs w:val="24"/>
        </w:rPr>
        <w:t xml:space="preserve">Многоклеточные животные. </w:t>
      </w:r>
      <w:r w:rsidRPr="00FC59DC">
        <w:rPr>
          <w:rFonts w:ascii="Times New Roman" w:hAnsi="Times New Roman"/>
          <w:sz w:val="24"/>
          <w:szCs w:val="24"/>
        </w:rPr>
        <w:t xml:space="preserve">Общая характеристика типа Кишечнополостные. Регенерация. </w:t>
      </w:r>
      <w:r w:rsidRPr="00FC59DC">
        <w:rPr>
          <w:rFonts w:ascii="Times New Roman" w:hAnsi="Times New Roman"/>
          <w:i/>
          <w:sz w:val="24"/>
          <w:szCs w:val="24"/>
        </w:rPr>
        <w:t>Происхождение кишечнополостных.</w:t>
      </w:r>
      <w:r w:rsidRPr="00FC59DC">
        <w:rPr>
          <w:rFonts w:ascii="Times New Roman" w:hAnsi="Times New Roman"/>
          <w:sz w:val="24"/>
          <w:szCs w:val="24"/>
        </w:rPr>
        <w:t xml:space="preserve"> Значение кишечнополостных в природе и жизни человека.</w:t>
      </w:r>
    </w:p>
    <w:p w:rsidR="00E11496" w:rsidRPr="00FC59DC" w:rsidRDefault="00D42A5F" w:rsidP="002F624A">
      <w:pPr>
        <w:autoSpaceDE w:val="0"/>
        <w:autoSpaceDN w:val="0"/>
        <w:adjustRightInd w:val="0"/>
        <w:spacing w:after="0" w:line="240" w:lineRule="auto"/>
        <w:ind w:firstLine="709"/>
        <w:contextualSpacing/>
        <w:jc w:val="both"/>
        <w:rPr>
          <w:rFonts w:ascii="Times New Roman" w:hAnsi="Times New Roman"/>
          <w:b/>
          <w:bCs/>
          <w:sz w:val="24"/>
          <w:szCs w:val="24"/>
        </w:rPr>
      </w:pPr>
      <w:r w:rsidRPr="00FC59DC">
        <w:rPr>
          <w:rFonts w:ascii="Times New Roman" w:hAnsi="Times New Roman"/>
          <w:b/>
          <w:bCs/>
          <w:sz w:val="24"/>
          <w:szCs w:val="24"/>
        </w:rPr>
        <w:t>Типы червей</w:t>
      </w:r>
      <w:r w:rsidR="00E11496" w:rsidRPr="00FC59DC">
        <w:rPr>
          <w:rFonts w:ascii="Times New Roman" w:hAnsi="Times New Roman"/>
          <w:b/>
          <w:bCs/>
          <w:sz w:val="24"/>
          <w:szCs w:val="24"/>
        </w:rPr>
        <w:t xml:space="preserve"> </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i/>
          <w:sz w:val="24"/>
          <w:szCs w:val="24"/>
        </w:rPr>
      </w:pPr>
      <w:r w:rsidRPr="00FC59DC">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FC59DC">
        <w:rPr>
          <w:rFonts w:ascii="Times New Roman" w:hAnsi="Times New Roman"/>
          <w:i/>
          <w:sz w:val="24"/>
          <w:szCs w:val="24"/>
        </w:rPr>
        <w:t xml:space="preserve">Происхождение червей. </w:t>
      </w:r>
    </w:p>
    <w:p w:rsidR="00E11496" w:rsidRPr="00FC59DC" w:rsidRDefault="00D42A5F" w:rsidP="002F624A">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Тип Моллюски</w:t>
      </w:r>
    </w:p>
    <w:p w:rsidR="00E11496" w:rsidRPr="00FC59DC" w:rsidRDefault="00E11496" w:rsidP="002F624A">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 xml:space="preserve">Общая характеристика типа Моллюски. Многообразие моллюсков. </w:t>
      </w:r>
      <w:r w:rsidRPr="00FC59DC">
        <w:rPr>
          <w:rFonts w:ascii="Times New Roman" w:hAnsi="Times New Roman"/>
          <w:i/>
          <w:sz w:val="24"/>
          <w:szCs w:val="24"/>
        </w:rPr>
        <w:t>Происхождение моллюсков</w:t>
      </w:r>
      <w:r w:rsidRPr="00FC59DC">
        <w:rPr>
          <w:rFonts w:ascii="Times New Roman" w:hAnsi="Times New Roman"/>
          <w:sz w:val="24"/>
          <w:szCs w:val="24"/>
        </w:rPr>
        <w:t xml:space="preserve"> и их значение в природе и жизни человека.</w:t>
      </w:r>
    </w:p>
    <w:p w:rsidR="00E11496" w:rsidRPr="00FC59DC" w:rsidRDefault="00D42A5F" w:rsidP="002F624A">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Тип Членистоногие</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Cs/>
          <w:sz w:val="24"/>
          <w:szCs w:val="24"/>
        </w:rPr>
        <w:t>Общая характеристика типа Членистоногие.</w:t>
      </w:r>
      <w:r w:rsidR="009267C9" w:rsidRPr="00FC59DC">
        <w:rPr>
          <w:rFonts w:ascii="Times New Roman" w:hAnsi="Times New Roman"/>
          <w:bCs/>
          <w:sz w:val="24"/>
          <w:szCs w:val="24"/>
        </w:rPr>
        <w:t xml:space="preserve"> </w:t>
      </w:r>
      <w:r w:rsidRPr="00FC59DC">
        <w:rPr>
          <w:rFonts w:ascii="Times New Roman" w:hAnsi="Times New Roman"/>
          <w:bCs/>
          <w:sz w:val="24"/>
          <w:szCs w:val="24"/>
        </w:rPr>
        <w:t xml:space="preserve">Среды жизни. </w:t>
      </w:r>
      <w:r w:rsidRPr="00FC59DC">
        <w:rPr>
          <w:rFonts w:ascii="Times New Roman" w:hAnsi="Times New Roman"/>
          <w:i/>
          <w:sz w:val="24"/>
          <w:szCs w:val="24"/>
        </w:rPr>
        <w:t>Происхождение членистоногих</w:t>
      </w:r>
      <w:r w:rsidRPr="00FC59DC">
        <w:rPr>
          <w:rFonts w:ascii="Times New Roman" w:hAnsi="Times New Roman"/>
          <w:sz w:val="24"/>
          <w:szCs w:val="24"/>
        </w:rPr>
        <w:t>. Охрана членистоногих.</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FC59DC">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lastRenderedPageBreak/>
        <w:t xml:space="preserve">Класс Насекомые. Особенности строения и жизнедеятельности насекомых. Поведение насекомых, </w:t>
      </w:r>
      <w:r w:rsidRPr="00FC59DC">
        <w:rPr>
          <w:rFonts w:ascii="Times New Roman" w:hAnsi="Times New Roman"/>
          <w:bCs/>
          <w:sz w:val="24"/>
          <w:szCs w:val="24"/>
        </w:rPr>
        <w:t>инстинкты.</w:t>
      </w:r>
      <w:r w:rsidRPr="00FC59DC">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FC59DC">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FC59DC">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FC59DC">
        <w:rPr>
          <w:rFonts w:ascii="Times New Roman" w:hAnsi="Times New Roman"/>
          <w:sz w:val="24"/>
          <w:szCs w:val="24"/>
        </w:rPr>
        <w:t xml:space="preserve"> </w:t>
      </w:r>
      <w:r w:rsidRPr="00FC59DC">
        <w:rPr>
          <w:rFonts w:ascii="Times New Roman" w:hAnsi="Times New Roman"/>
          <w:sz w:val="24"/>
          <w:szCs w:val="24"/>
        </w:rPr>
        <w:t>медоносная пчела и тутовый шелкопряд.</w:t>
      </w:r>
    </w:p>
    <w:p w:rsidR="00E11496" w:rsidRPr="00FC59DC" w:rsidRDefault="00D42A5F" w:rsidP="002F624A">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Тип Хордовые</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bCs/>
          <w:sz w:val="24"/>
          <w:szCs w:val="24"/>
        </w:rPr>
        <w:t xml:space="preserve">Общая </w:t>
      </w:r>
      <w:r w:rsidRPr="00FC59DC">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C59DC">
        <w:rPr>
          <w:rFonts w:ascii="Times New Roman" w:hAnsi="Times New Roman"/>
          <w:i/>
          <w:sz w:val="24"/>
          <w:szCs w:val="24"/>
        </w:rPr>
        <w:t>Происхождение</w:t>
      </w:r>
      <w:r w:rsidR="009267C9" w:rsidRPr="00FC59DC">
        <w:rPr>
          <w:rFonts w:ascii="Times New Roman" w:hAnsi="Times New Roman"/>
          <w:i/>
          <w:sz w:val="24"/>
          <w:szCs w:val="24"/>
        </w:rPr>
        <w:t xml:space="preserve"> </w:t>
      </w:r>
      <w:r w:rsidRPr="00FC59DC">
        <w:rPr>
          <w:rFonts w:ascii="Times New Roman" w:hAnsi="Times New Roman"/>
          <w:i/>
          <w:sz w:val="24"/>
          <w:szCs w:val="24"/>
        </w:rPr>
        <w:t>земноводных</w:t>
      </w:r>
      <w:r w:rsidRPr="00FC59DC">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2" w:name="page11"/>
      <w:bookmarkEnd w:id="302"/>
      <w:r w:rsidRPr="00FC59DC">
        <w:rPr>
          <w:rFonts w:ascii="Times New Roman" w:hAnsi="Times New Roman"/>
          <w:sz w:val="24"/>
          <w:szCs w:val="24"/>
        </w:rPr>
        <w:t xml:space="preserve"> внешнего и внутреннего строения пресмыкающихся. Размножение пресмыкающихся. </w:t>
      </w:r>
      <w:r w:rsidRPr="00FC59DC">
        <w:rPr>
          <w:rFonts w:ascii="Times New Roman" w:hAnsi="Times New Roman"/>
          <w:i/>
          <w:sz w:val="24"/>
          <w:szCs w:val="24"/>
        </w:rPr>
        <w:t>Происхождение</w:t>
      </w:r>
      <w:r w:rsidRPr="00FC59DC">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FC59DC">
        <w:rPr>
          <w:rFonts w:ascii="Times New Roman" w:hAnsi="Times New Roman"/>
          <w:i/>
          <w:sz w:val="24"/>
          <w:szCs w:val="24"/>
        </w:rPr>
        <w:t>Сезонные явления в жизни птиц.</w:t>
      </w:r>
      <w:r w:rsidR="009267C9" w:rsidRPr="00FC59DC">
        <w:rPr>
          <w:rFonts w:ascii="Times New Roman" w:hAnsi="Times New Roman"/>
          <w:i/>
          <w:sz w:val="24"/>
          <w:szCs w:val="24"/>
        </w:rPr>
        <w:t xml:space="preserve"> </w:t>
      </w:r>
      <w:r w:rsidRPr="00FC59DC">
        <w:rPr>
          <w:rFonts w:ascii="Times New Roman" w:hAnsi="Times New Roman"/>
          <w:i/>
          <w:sz w:val="24"/>
          <w:szCs w:val="24"/>
        </w:rPr>
        <w:t>Экологические группы птиц.</w:t>
      </w:r>
      <w:r w:rsidRPr="00FC59DC">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FC59DC">
        <w:rPr>
          <w:rFonts w:ascii="Times New Roman" w:hAnsi="Times New Roman"/>
          <w:i/>
          <w:sz w:val="24"/>
          <w:szCs w:val="24"/>
        </w:rPr>
        <w:t>Домашние птицы, приемы выращивания и ухода за птицами.</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C59DC">
        <w:rPr>
          <w:rFonts w:ascii="Times New Roman" w:hAnsi="Times New Roman"/>
          <w:i/>
          <w:sz w:val="24"/>
          <w:szCs w:val="24"/>
        </w:rPr>
        <w:t>рассудочное поведение</w:t>
      </w:r>
      <w:r w:rsidRPr="00FC59DC">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C59DC">
        <w:rPr>
          <w:rFonts w:ascii="Times New Roman" w:hAnsi="Times New Roman"/>
          <w:i/>
          <w:sz w:val="24"/>
          <w:szCs w:val="24"/>
        </w:rPr>
        <w:t>Многообразие птиц и млекопитающих родного края.</w:t>
      </w:r>
    </w:p>
    <w:p w:rsidR="00E11496" w:rsidRPr="00FC59DC" w:rsidRDefault="00E11496"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Человек и его здоровье</w:t>
      </w:r>
    </w:p>
    <w:p w:rsidR="00E11496" w:rsidRPr="00FC59DC" w:rsidRDefault="00D42A5F" w:rsidP="002F624A">
      <w:pPr>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Введение в науки о человеке</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FC59DC" w:rsidRDefault="00E11496" w:rsidP="002F624A">
      <w:pPr>
        <w:autoSpaceDE w:val="0"/>
        <w:autoSpaceDN w:val="0"/>
        <w:adjustRightInd w:val="0"/>
        <w:spacing w:after="0" w:line="240" w:lineRule="auto"/>
        <w:ind w:left="360" w:firstLine="348"/>
        <w:contextualSpacing/>
        <w:jc w:val="both"/>
        <w:rPr>
          <w:rFonts w:ascii="Times New Roman" w:hAnsi="Times New Roman"/>
          <w:b/>
          <w:bCs/>
          <w:sz w:val="24"/>
          <w:szCs w:val="24"/>
        </w:rPr>
      </w:pPr>
      <w:r w:rsidRPr="00FC59DC">
        <w:rPr>
          <w:rFonts w:ascii="Times New Roman" w:hAnsi="Times New Roman"/>
          <w:b/>
          <w:bCs/>
          <w:sz w:val="24"/>
          <w:szCs w:val="24"/>
        </w:rPr>
        <w:t>Об</w:t>
      </w:r>
      <w:r w:rsidR="00D42A5F" w:rsidRPr="00FC59DC">
        <w:rPr>
          <w:rFonts w:ascii="Times New Roman" w:hAnsi="Times New Roman"/>
          <w:b/>
          <w:bCs/>
          <w:sz w:val="24"/>
          <w:szCs w:val="24"/>
        </w:rPr>
        <w:t>щие свойства организма человека</w:t>
      </w:r>
    </w:p>
    <w:p w:rsidR="00E11496" w:rsidRPr="00FC59DC" w:rsidRDefault="00E11496" w:rsidP="002F624A">
      <w:pPr>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FC59DC" w:rsidRDefault="00E11496"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Нейрогуморальн</w:t>
      </w:r>
      <w:r w:rsidR="00D42A5F" w:rsidRPr="00FC59DC">
        <w:rPr>
          <w:rFonts w:ascii="Times New Roman" w:hAnsi="Times New Roman"/>
          <w:b/>
          <w:bCs/>
          <w:sz w:val="24"/>
          <w:szCs w:val="24"/>
        </w:rPr>
        <w:t>ая регуляция функций организма</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C59DC">
        <w:rPr>
          <w:rFonts w:ascii="Times New Roman" w:hAnsi="Times New Roman"/>
          <w:bCs/>
          <w:sz w:val="24"/>
          <w:szCs w:val="24"/>
        </w:rPr>
        <w:lastRenderedPageBreak/>
        <w:t xml:space="preserve">Регуляция функций организма, способы регуляции. Механизмы регуляции функций. </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C59DC">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FC59DC">
        <w:rPr>
          <w:rFonts w:ascii="Times New Roman" w:hAnsi="Times New Roman"/>
          <w:bCs/>
          <w:i/>
          <w:sz w:val="24"/>
          <w:szCs w:val="24"/>
        </w:rPr>
        <w:t>Особенности развития головного мозга человека и его функциональная асимметрия.</w:t>
      </w:r>
      <w:r w:rsidRPr="00FC59DC">
        <w:rPr>
          <w:rFonts w:ascii="Times New Roman" w:hAnsi="Times New Roman"/>
          <w:bCs/>
          <w:sz w:val="24"/>
          <w:szCs w:val="24"/>
        </w:rPr>
        <w:t xml:space="preserve"> Нарушения деятельности нервной системы и их предупреждение.</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C59DC">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C59DC">
        <w:rPr>
          <w:rFonts w:ascii="Times New Roman" w:hAnsi="Times New Roman"/>
          <w:bCs/>
          <w:i/>
          <w:sz w:val="24"/>
          <w:szCs w:val="24"/>
        </w:rPr>
        <w:t>эпифиз</w:t>
      </w:r>
      <w:r w:rsidRPr="00FC59DC">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FC59DC" w:rsidRDefault="00E11496" w:rsidP="002F624A">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FC59DC">
        <w:rPr>
          <w:rFonts w:ascii="Times New Roman" w:hAnsi="Times New Roman"/>
          <w:b/>
          <w:bCs/>
          <w:sz w:val="24"/>
          <w:szCs w:val="24"/>
        </w:rPr>
        <w:t>Опора и движение</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Опорно-двигательная система:</w:t>
      </w:r>
      <w:r w:rsidR="009267C9" w:rsidRPr="00FC59DC">
        <w:rPr>
          <w:rFonts w:ascii="Times New Roman" w:hAnsi="Times New Roman"/>
          <w:sz w:val="24"/>
          <w:szCs w:val="24"/>
        </w:rPr>
        <w:t xml:space="preserve"> </w:t>
      </w:r>
      <w:r w:rsidRPr="00FC59DC">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FC59DC" w:rsidRDefault="00D42A5F" w:rsidP="002F624A">
      <w:pPr>
        <w:autoSpaceDE w:val="0"/>
        <w:autoSpaceDN w:val="0"/>
        <w:adjustRightInd w:val="0"/>
        <w:spacing w:after="0" w:line="240" w:lineRule="auto"/>
        <w:ind w:firstLine="709"/>
        <w:contextualSpacing/>
        <w:jc w:val="both"/>
        <w:rPr>
          <w:rFonts w:ascii="Times New Roman" w:hAnsi="Times New Roman"/>
          <w:b/>
          <w:bCs/>
          <w:sz w:val="24"/>
          <w:szCs w:val="24"/>
        </w:rPr>
      </w:pPr>
      <w:r w:rsidRPr="00FC59DC">
        <w:rPr>
          <w:rFonts w:ascii="Times New Roman" w:hAnsi="Times New Roman"/>
          <w:b/>
          <w:bCs/>
          <w:sz w:val="24"/>
          <w:szCs w:val="24"/>
        </w:rPr>
        <w:t>Кровь и кровообращение</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Функции крови илимфы. Поддержание постоянства внутренней среды. </w:t>
      </w:r>
      <w:r w:rsidRPr="00FC59DC">
        <w:rPr>
          <w:rFonts w:ascii="Times New Roman" w:hAnsi="Times New Roman"/>
          <w:i/>
          <w:sz w:val="24"/>
          <w:szCs w:val="24"/>
        </w:rPr>
        <w:t>Гомеостаз</w:t>
      </w:r>
      <w:r w:rsidRPr="00FC59DC">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FC59DC">
        <w:rPr>
          <w:rFonts w:ascii="Times New Roman" w:hAnsi="Times New Roman"/>
          <w:i/>
          <w:sz w:val="24"/>
          <w:szCs w:val="24"/>
        </w:rPr>
        <w:t>Значение работ Л.</w:t>
      </w:r>
      <w:r w:rsidR="009267C9" w:rsidRPr="00FC59DC">
        <w:rPr>
          <w:rFonts w:ascii="Times New Roman" w:hAnsi="Times New Roman"/>
          <w:i/>
          <w:sz w:val="24"/>
          <w:szCs w:val="24"/>
        </w:rPr>
        <w:t xml:space="preserve"> </w:t>
      </w:r>
      <w:r w:rsidRPr="00FC59DC">
        <w:rPr>
          <w:rFonts w:ascii="Times New Roman" w:hAnsi="Times New Roman"/>
          <w:i/>
          <w:sz w:val="24"/>
          <w:szCs w:val="24"/>
        </w:rPr>
        <w:t>Пастера и И.И. Мечникова в области иммунитета.</w:t>
      </w:r>
      <w:r w:rsidRPr="00FC59DC">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FC59DC">
        <w:rPr>
          <w:rFonts w:ascii="Times New Roman" w:hAnsi="Times New Roman"/>
          <w:i/>
          <w:sz w:val="24"/>
          <w:szCs w:val="24"/>
        </w:rPr>
        <w:t xml:space="preserve">Движение лимфы по сосудам. </w:t>
      </w:r>
      <w:r w:rsidRPr="00FC59DC">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FC59DC" w:rsidRDefault="00D42A5F"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Дыхание</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Дыхательная система:</w:t>
      </w:r>
      <w:r w:rsidR="009267C9" w:rsidRPr="00FC59DC">
        <w:rPr>
          <w:rFonts w:ascii="Times New Roman" w:hAnsi="Times New Roman"/>
          <w:sz w:val="24"/>
          <w:szCs w:val="24"/>
        </w:rPr>
        <w:t xml:space="preserve"> </w:t>
      </w:r>
      <w:r w:rsidRPr="00FC59DC">
        <w:rPr>
          <w:rFonts w:ascii="Times New Roman" w:hAnsi="Times New Roman"/>
          <w:sz w:val="24"/>
          <w:szCs w:val="24"/>
        </w:rPr>
        <w:t>строение и</w:t>
      </w:r>
      <w:r w:rsidR="009267C9" w:rsidRPr="00FC59DC">
        <w:rPr>
          <w:rFonts w:ascii="Times New Roman" w:hAnsi="Times New Roman"/>
          <w:sz w:val="24"/>
          <w:szCs w:val="24"/>
        </w:rPr>
        <w:t xml:space="preserve"> </w:t>
      </w:r>
      <w:r w:rsidRPr="00FC59DC">
        <w:rPr>
          <w:rFonts w:ascii="Times New Roman" w:hAnsi="Times New Roman"/>
          <w:sz w:val="24"/>
          <w:szCs w:val="24"/>
        </w:rPr>
        <w:t>функции.</w:t>
      </w:r>
      <w:r w:rsidRPr="00FC59DC">
        <w:rPr>
          <w:rFonts w:ascii="Times New Roman" w:hAnsi="Times New Roman"/>
          <w:bCs/>
          <w:sz w:val="24"/>
          <w:szCs w:val="24"/>
        </w:rPr>
        <w:t xml:space="preserve"> Этапы дыхания</w:t>
      </w:r>
      <w:r w:rsidRPr="00FC59DC">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FC59DC" w:rsidRDefault="00D42A5F" w:rsidP="002F624A">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Пищеварение</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Питание.</w:t>
      </w:r>
      <w:r w:rsidRPr="00FC59DC">
        <w:rPr>
          <w:rFonts w:ascii="Times New Roman" w:hAnsi="Times New Roman"/>
          <w:bCs/>
          <w:sz w:val="24"/>
          <w:szCs w:val="24"/>
        </w:rPr>
        <w:t xml:space="preserve"> Пищеварение. </w:t>
      </w:r>
      <w:r w:rsidRPr="00FC59DC">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FC59DC" w:rsidRDefault="00D42A5F" w:rsidP="002F624A">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FC59DC">
        <w:rPr>
          <w:rFonts w:ascii="Times New Roman" w:hAnsi="Times New Roman"/>
          <w:b/>
          <w:bCs/>
          <w:sz w:val="24"/>
          <w:szCs w:val="24"/>
        </w:rPr>
        <w:t>Обмен веществ и энергии</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Поддержание температуры тела. </w:t>
      </w:r>
      <w:r w:rsidRPr="00FC59DC">
        <w:rPr>
          <w:rFonts w:ascii="Times New Roman" w:hAnsi="Times New Roman"/>
          <w:i/>
          <w:sz w:val="24"/>
          <w:szCs w:val="24"/>
        </w:rPr>
        <w:t>Терморегуляция при разных условиях среды.</w:t>
      </w:r>
      <w:r w:rsidRPr="00FC59DC">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FC59DC" w:rsidRDefault="00D42A5F" w:rsidP="002F624A">
      <w:pPr>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Выделение</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lastRenderedPageBreak/>
        <w:t>Мочевыделительная система:</w:t>
      </w:r>
      <w:r w:rsidR="009267C9" w:rsidRPr="00FC59DC">
        <w:rPr>
          <w:rFonts w:ascii="Times New Roman" w:hAnsi="Times New Roman"/>
          <w:sz w:val="24"/>
          <w:szCs w:val="24"/>
        </w:rPr>
        <w:t xml:space="preserve"> </w:t>
      </w:r>
      <w:r w:rsidRPr="00FC59DC">
        <w:rPr>
          <w:rFonts w:ascii="Times New Roman" w:hAnsi="Times New Roman"/>
          <w:sz w:val="24"/>
          <w:szCs w:val="24"/>
        </w:rPr>
        <w:t>строение и</w:t>
      </w:r>
      <w:r w:rsidR="009267C9" w:rsidRPr="00FC59DC">
        <w:rPr>
          <w:rFonts w:ascii="Times New Roman" w:hAnsi="Times New Roman"/>
          <w:sz w:val="24"/>
          <w:szCs w:val="24"/>
        </w:rPr>
        <w:t xml:space="preserve"> </w:t>
      </w:r>
      <w:r w:rsidRPr="00FC59DC">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FC59DC" w:rsidRDefault="00D42A5F" w:rsidP="002F624A">
      <w:pPr>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Размножение и развитие</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Половая система: строение и функции. Оплодотворение и внутриутробное развитие. </w:t>
      </w:r>
      <w:r w:rsidRPr="00FC59DC">
        <w:rPr>
          <w:rFonts w:ascii="Times New Roman" w:hAnsi="Times New Roman"/>
          <w:i/>
          <w:sz w:val="24"/>
          <w:szCs w:val="24"/>
        </w:rPr>
        <w:t>Роды.</w:t>
      </w:r>
      <w:r w:rsidRPr="00FC59DC">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3" w:name="page17"/>
      <w:bookmarkEnd w:id="303"/>
      <w:r w:rsidRPr="00FC59DC">
        <w:rPr>
          <w:rFonts w:ascii="Times New Roman" w:hAnsi="Times New Roman"/>
          <w:sz w:val="24"/>
          <w:szCs w:val="24"/>
        </w:rPr>
        <w:t xml:space="preserve"> передающиеся половым путем и их профилактика. ВИЧ, профилактика СПИДа.</w:t>
      </w:r>
    </w:p>
    <w:p w:rsidR="00E11496" w:rsidRPr="00FC59DC" w:rsidRDefault="00E11496"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С</w:t>
      </w:r>
      <w:r w:rsidR="00D42A5F" w:rsidRPr="00FC59DC">
        <w:rPr>
          <w:rFonts w:ascii="Times New Roman" w:hAnsi="Times New Roman"/>
          <w:b/>
          <w:bCs/>
          <w:sz w:val="24"/>
          <w:szCs w:val="24"/>
        </w:rPr>
        <w:t>енсорные системы (анализаторы)</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FC59DC" w:rsidRDefault="00E11496" w:rsidP="002F624A">
      <w:pPr>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Высшая нерв</w:t>
      </w:r>
      <w:r w:rsidR="00D42A5F" w:rsidRPr="00FC59DC">
        <w:rPr>
          <w:rFonts w:ascii="Times New Roman" w:hAnsi="Times New Roman"/>
          <w:b/>
          <w:bCs/>
          <w:sz w:val="24"/>
          <w:szCs w:val="24"/>
        </w:rPr>
        <w:t>ная деятельность</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Высшая нервная деятельность человека, </w:t>
      </w:r>
      <w:r w:rsidRPr="00FC59DC">
        <w:rPr>
          <w:rFonts w:ascii="Times New Roman" w:hAnsi="Times New Roman"/>
          <w:i/>
          <w:sz w:val="24"/>
          <w:szCs w:val="24"/>
        </w:rPr>
        <w:t>работы И. М. Сеченова, И. П. Павлова,</w:t>
      </w:r>
      <w:r w:rsidR="009267C9" w:rsidRPr="00FC59DC">
        <w:rPr>
          <w:rFonts w:ascii="Times New Roman" w:hAnsi="Times New Roman"/>
          <w:i/>
          <w:sz w:val="24"/>
          <w:szCs w:val="24"/>
        </w:rPr>
        <w:t xml:space="preserve"> </w:t>
      </w:r>
      <w:r w:rsidRPr="00FC59DC">
        <w:rPr>
          <w:rFonts w:ascii="Times New Roman" w:hAnsi="Times New Roman"/>
          <w:i/>
          <w:sz w:val="24"/>
          <w:szCs w:val="24"/>
        </w:rPr>
        <w:t>А. А. Ухтомского и П. К. Анохина.</w:t>
      </w:r>
      <w:r w:rsidRPr="00FC59DC">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FC59DC">
        <w:rPr>
          <w:rFonts w:ascii="Times New Roman" w:hAnsi="Times New Roman"/>
          <w:i/>
          <w:sz w:val="24"/>
          <w:szCs w:val="24"/>
        </w:rPr>
        <w:t>Значение интеллектуальных, творческих и эстетических потребностей.</w:t>
      </w:r>
      <w:r w:rsidRPr="00FC59DC">
        <w:rPr>
          <w:rFonts w:ascii="Times New Roman" w:hAnsi="Times New Roman"/>
          <w:sz w:val="24"/>
          <w:szCs w:val="24"/>
        </w:rPr>
        <w:t xml:space="preserve"> Роль обучения и воспитания в развитии психики и поведения человека.</w:t>
      </w:r>
    </w:p>
    <w:p w:rsidR="00E11496" w:rsidRPr="00FC59DC" w:rsidRDefault="00E11496" w:rsidP="002F624A">
      <w:pPr>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 xml:space="preserve">Здоровье человека и </w:t>
      </w:r>
      <w:r w:rsidR="00D42A5F" w:rsidRPr="00FC59DC">
        <w:rPr>
          <w:rFonts w:ascii="Times New Roman" w:hAnsi="Times New Roman"/>
          <w:b/>
          <w:bCs/>
          <w:sz w:val="24"/>
          <w:szCs w:val="24"/>
        </w:rPr>
        <w:t>его охрана</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Человек и окружающая среда. </w:t>
      </w:r>
      <w:r w:rsidRPr="00FC59DC">
        <w:rPr>
          <w:rFonts w:ascii="Times New Roman" w:hAnsi="Times New Roman"/>
          <w:i/>
          <w:sz w:val="24"/>
          <w:szCs w:val="24"/>
        </w:rPr>
        <w:t>Значение окружающей среды как источника веществ и энергии.</w:t>
      </w:r>
      <w:r w:rsidR="007116EB" w:rsidRPr="00FC59DC">
        <w:rPr>
          <w:rFonts w:ascii="Times New Roman" w:hAnsi="Times New Roman"/>
          <w:i/>
          <w:sz w:val="24"/>
          <w:szCs w:val="24"/>
        </w:rPr>
        <w:t xml:space="preserve"> </w:t>
      </w:r>
      <w:r w:rsidRPr="00FC59DC">
        <w:rPr>
          <w:rFonts w:ascii="Times New Roman" w:hAnsi="Times New Roman"/>
          <w:i/>
          <w:sz w:val="24"/>
          <w:szCs w:val="24"/>
        </w:rPr>
        <w:t>Социальная и природная среда, адаптации к ним.</w:t>
      </w:r>
      <w:r w:rsidR="009267C9" w:rsidRPr="00FC59DC">
        <w:rPr>
          <w:rFonts w:ascii="Times New Roman" w:hAnsi="Times New Roman"/>
          <w:i/>
          <w:sz w:val="24"/>
          <w:szCs w:val="24"/>
        </w:rPr>
        <w:t xml:space="preserve"> </w:t>
      </w:r>
      <w:r w:rsidRPr="00FC59DC">
        <w:rPr>
          <w:rFonts w:ascii="Times New Roman" w:hAnsi="Times New Roman"/>
          <w:i/>
          <w:sz w:val="24"/>
          <w:szCs w:val="24"/>
        </w:rPr>
        <w:t>Краткая характеристика основных форм труда. Рациональная организация труда и отдыха.</w:t>
      </w:r>
      <w:r w:rsidRPr="00FC59DC">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FC59DC" w:rsidRDefault="00E11496"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Общие биологические закономерности</w:t>
      </w:r>
    </w:p>
    <w:p w:rsidR="00E11496" w:rsidRPr="00FC59DC" w:rsidRDefault="00D42A5F"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Биология как наука</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FC59DC">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FC59DC">
        <w:rPr>
          <w:rFonts w:ascii="Times New Roman" w:hAnsi="Times New Roman"/>
          <w:i/>
          <w:sz w:val="24"/>
          <w:szCs w:val="24"/>
        </w:rPr>
        <w:t>Живые природные объекты как система. Классификация живых природных объектов.</w:t>
      </w:r>
    </w:p>
    <w:p w:rsidR="00E11496" w:rsidRPr="00FC59DC" w:rsidRDefault="00D42A5F" w:rsidP="002F624A">
      <w:pPr>
        <w:overflowPunct w:val="0"/>
        <w:autoSpaceDE w:val="0"/>
        <w:autoSpaceDN w:val="0"/>
        <w:adjustRightInd w:val="0"/>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Клетка</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C59DC">
        <w:rPr>
          <w:rFonts w:ascii="Times New Roman" w:hAnsi="Times New Roman"/>
          <w:i/>
          <w:sz w:val="24"/>
          <w:szCs w:val="24"/>
        </w:rPr>
        <w:t xml:space="preserve">Нарушения в строении и функционировании клеток – </w:t>
      </w:r>
      <w:r w:rsidRPr="00FC59DC">
        <w:rPr>
          <w:rFonts w:ascii="Times New Roman" w:hAnsi="Times New Roman"/>
          <w:i/>
          <w:sz w:val="24"/>
          <w:szCs w:val="24"/>
        </w:rPr>
        <w:lastRenderedPageBreak/>
        <w:t>одна из причин заболевания организма.</w:t>
      </w:r>
      <w:r w:rsidRPr="00FC59DC">
        <w:rPr>
          <w:rFonts w:ascii="Times New Roman" w:hAnsi="Times New Roman"/>
          <w:sz w:val="24"/>
          <w:szCs w:val="24"/>
        </w:rPr>
        <w:t xml:space="preserve"> Деление клетки – основа размножения, роста и развития организмов. </w:t>
      </w:r>
    </w:p>
    <w:p w:rsidR="00E11496" w:rsidRPr="00FC59DC" w:rsidRDefault="00D42A5F"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Организм</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FC59DC">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FC59DC">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FC59DC" w:rsidRDefault="00D42A5F" w:rsidP="002F624A">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FC59DC">
        <w:rPr>
          <w:rFonts w:ascii="Times New Roman" w:hAnsi="Times New Roman"/>
          <w:b/>
          <w:bCs/>
          <w:sz w:val="24"/>
          <w:szCs w:val="24"/>
        </w:rPr>
        <w:t>Вид</w:t>
      </w:r>
    </w:p>
    <w:p w:rsidR="00E11496" w:rsidRPr="00FC59DC" w:rsidRDefault="00E11496" w:rsidP="002F624A">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bCs/>
          <w:sz w:val="24"/>
          <w:szCs w:val="24"/>
        </w:rPr>
        <w:t xml:space="preserve">Вид, признаки вида. </w:t>
      </w:r>
      <w:r w:rsidRPr="00FC59DC">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C59DC">
        <w:rPr>
          <w:rFonts w:ascii="Times New Roman" w:hAnsi="Times New Roman"/>
          <w:i/>
          <w:sz w:val="24"/>
          <w:szCs w:val="24"/>
        </w:rPr>
        <w:t>Усложнение растений и животных в процессе эволюции.</w:t>
      </w:r>
      <w:r w:rsidR="009267C9" w:rsidRPr="00FC59DC">
        <w:rPr>
          <w:rFonts w:ascii="Times New Roman" w:hAnsi="Times New Roman"/>
          <w:i/>
          <w:sz w:val="24"/>
          <w:szCs w:val="24"/>
        </w:rPr>
        <w:t xml:space="preserve"> </w:t>
      </w:r>
      <w:r w:rsidRPr="00FC59DC">
        <w:rPr>
          <w:rFonts w:ascii="Times New Roman" w:hAnsi="Times New Roman"/>
          <w:i/>
          <w:sz w:val="24"/>
          <w:szCs w:val="24"/>
        </w:rPr>
        <w:t xml:space="preserve">Происхождение основных систематических групп растений и животных. </w:t>
      </w:r>
      <w:r w:rsidRPr="00FC59DC">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FC59DC" w:rsidRDefault="00D42A5F" w:rsidP="002F624A">
      <w:pPr>
        <w:autoSpaceDE w:val="0"/>
        <w:autoSpaceDN w:val="0"/>
        <w:adjustRightInd w:val="0"/>
        <w:spacing w:after="0" w:line="240" w:lineRule="auto"/>
        <w:ind w:firstLine="709"/>
        <w:contextualSpacing/>
        <w:jc w:val="both"/>
        <w:rPr>
          <w:rFonts w:ascii="Times New Roman" w:hAnsi="Times New Roman"/>
          <w:b/>
          <w:bCs/>
          <w:sz w:val="24"/>
          <w:szCs w:val="24"/>
        </w:rPr>
      </w:pPr>
      <w:r w:rsidRPr="00FC59DC">
        <w:rPr>
          <w:rFonts w:ascii="Times New Roman" w:hAnsi="Times New Roman"/>
          <w:b/>
          <w:bCs/>
          <w:sz w:val="24"/>
          <w:szCs w:val="24"/>
        </w:rPr>
        <w:t>Экосистемы</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FC59DC">
        <w:rPr>
          <w:rFonts w:ascii="Times New Roman" w:hAnsi="Times New Roman"/>
          <w:sz w:val="24"/>
          <w:szCs w:val="24"/>
        </w:rPr>
        <w:t xml:space="preserve">иогеоценоз). Агроэкосистема (агроценоз) как искусственное сообщество организмов. </w:t>
      </w:r>
      <w:r w:rsidRPr="00FC59DC">
        <w:rPr>
          <w:rFonts w:ascii="Times New Roman" w:hAnsi="Times New Roman"/>
          <w:i/>
          <w:sz w:val="24"/>
          <w:szCs w:val="24"/>
        </w:rPr>
        <w:t>Круговорот веществ и поток энергии в биогеоценозах.</w:t>
      </w:r>
      <w:r w:rsidR="009267C9" w:rsidRPr="00FC59DC">
        <w:rPr>
          <w:rFonts w:ascii="Times New Roman" w:hAnsi="Times New Roman"/>
          <w:i/>
          <w:sz w:val="24"/>
          <w:szCs w:val="24"/>
        </w:rPr>
        <w:t xml:space="preserve"> </w:t>
      </w:r>
      <w:r w:rsidRPr="00FC59DC">
        <w:rPr>
          <w:rFonts w:ascii="Times New Roman" w:hAnsi="Times New Roman"/>
          <w:sz w:val="24"/>
          <w:szCs w:val="24"/>
        </w:rPr>
        <w:t>Биосфера</w:t>
      </w:r>
      <w:r w:rsidR="009267C9" w:rsidRPr="00FC59DC">
        <w:rPr>
          <w:rFonts w:ascii="Times New Roman" w:hAnsi="Times New Roman"/>
          <w:sz w:val="24"/>
          <w:szCs w:val="24"/>
        </w:rPr>
        <w:t xml:space="preserve"> </w:t>
      </w:r>
      <w:r w:rsidRPr="00FC59DC">
        <w:rPr>
          <w:rFonts w:ascii="Times New Roman" w:hAnsi="Times New Roman"/>
          <w:sz w:val="24"/>
          <w:szCs w:val="24"/>
        </w:rPr>
        <w:t>–</w:t>
      </w:r>
      <w:r w:rsidR="009267C9" w:rsidRPr="00FC59DC">
        <w:rPr>
          <w:rFonts w:ascii="Times New Roman" w:hAnsi="Times New Roman"/>
          <w:sz w:val="24"/>
          <w:szCs w:val="24"/>
        </w:rPr>
        <w:t xml:space="preserve"> </w:t>
      </w:r>
      <w:r w:rsidRPr="00FC59DC">
        <w:rPr>
          <w:rFonts w:ascii="Times New Roman" w:hAnsi="Times New Roman"/>
          <w:sz w:val="24"/>
          <w:szCs w:val="24"/>
        </w:rPr>
        <w:t>глобальная экосистема. В. И.  Вернадский – основоположник учения о биосфере. Структура</w:t>
      </w:r>
      <w:bookmarkStart w:id="304" w:name="page23"/>
      <w:bookmarkEnd w:id="304"/>
      <w:r w:rsidRPr="00FC59DC">
        <w:rPr>
          <w:rFonts w:ascii="Times New Roman" w:hAnsi="Times New Roman"/>
          <w:sz w:val="24"/>
          <w:szCs w:val="24"/>
        </w:rPr>
        <w:t xml:space="preserve"> биосферы. Распространение и роль живого вещества в биосфере.</w:t>
      </w:r>
      <w:r w:rsidRPr="00FC59DC">
        <w:rPr>
          <w:rFonts w:ascii="Times New Roman" w:hAnsi="Times New Roman"/>
          <w:i/>
          <w:sz w:val="24"/>
          <w:szCs w:val="24"/>
        </w:rPr>
        <w:t xml:space="preserve"> Ноосфера.</w:t>
      </w:r>
      <w:r w:rsidR="009267C9" w:rsidRPr="00FC59DC">
        <w:rPr>
          <w:rFonts w:ascii="Times New Roman" w:hAnsi="Times New Roman"/>
          <w:i/>
          <w:sz w:val="24"/>
          <w:szCs w:val="24"/>
        </w:rPr>
        <w:t xml:space="preserve"> </w:t>
      </w:r>
      <w:r w:rsidRPr="00FC59DC">
        <w:rPr>
          <w:rFonts w:ascii="Times New Roman" w:hAnsi="Times New Roman"/>
          <w:i/>
          <w:sz w:val="24"/>
          <w:szCs w:val="24"/>
        </w:rPr>
        <w:t>Краткая история эволюции биосферы.</w:t>
      </w:r>
      <w:r w:rsidRPr="00FC59DC">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FC59DC" w:rsidRDefault="001D6CE9" w:rsidP="002F624A">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w:t>
      </w:r>
      <w:r w:rsidR="00E11496" w:rsidRPr="00FC59DC">
        <w:rPr>
          <w:rFonts w:ascii="Times New Roman" w:hAnsi="Times New Roman"/>
          <w:b/>
          <w:bCs/>
          <w:sz w:val="24"/>
          <w:szCs w:val="24"/>
        </w:rPr>
        <w:t>писок лабораторных и практических работ по разделу «Живые организмы»:</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устройства увеличительных приборов и правил работы с ними;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Приготовление микропрепарата кожицы чешуи лука (мякоти плода томата);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органов цветкового растения;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sz w:val="24"/>
          <w:szCs w:val="24"/>
          <w:lang w:val="en-US"/>
        </w:rPr>
        <w:t xml:space="preserve">Изучение строения позвоночного животного;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i/>
          <w:sz w:val="24"/>
          <w:szCs w:val="24"/>
        </w:rPr>
      </w:pPr>
      <w:r w:rsidRPr="00FC59DC">
        <w:rPr>
          <w:rFonts w:ascii="Times New Roman" w:hAnsi="Times New Roman"/>
          <w:i/>
          <w:sz w:val="24"/>
          <w:szCs w:val="24"/>
        </w:rPr>
        <w:t xml:space="preserve">Выявление передвижение воды и минеральных веществ в растении;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строения семян однодольных и двудольных растений;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i/>
          <w:sz w:val="24"/>
          <w:szCs w:val="24"/>
          <w:lang w:val="en-US"/>
        </w:rPr>
        <w:t>Изучение строения водорослей</w:t>
      </w:r>
      <w:r w:rsidRPr="00FC59DC">
        <w:rPr>
          <w:rFonts w:ascii="Times New Roman" w:hAnsi="Times New Roman"/>
          <w:sz w:val="24"/>
          <w:szCs w:val="24"/>
          <w:lang w:val="en-US"/>
        </w:rPr>
        <w:t xml:space="preserve">;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внешнего строения мхов (на местных видах);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внешнего строения папоротника (хвоща);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внешнего строения хвои, шишек и семян голосеменных растений;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внешнего строения покрытосеменных растений;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Определение признаков класса в строении растений;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i/>
          <w:sz w:val="24"/>
          <w:szCs w:val="24"/>
        </w:rPr>
      </w:pPr>
      <w:r w:rsidRPr="00FC59DC">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sz w:val="24"/>
          <w:szCs w:val="24"/>
          <w:lang w:val="en-US"/>
        </w:rPr>
        <w:t xml:space="preserve">Изучение строения плесневых грибов;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sz w:val="24"/>
          <w:szCs w:val="24"/>
          <w:lang w:val="en-US"/>
        </w:rPr>
        <w:t xml:space="preserve">Вегетативное размножение комнатных растений;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строения и передвижения одноклеточных животных;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i/>
          <w:sz w:val="24"/>
          <w:szCs w:val="24"/>
        </w:rPr>
      </w:pPr>
      <w:r w:rsidRPr="00FC59DC">
        <w:rPr>
          <w:rFonts w:ascii="Times New Roman" w:hAnsi="Times New Roman"/>
          <w:i/>
          <w:sz w:val="24"/>
          <w:szCs w:val="24"/>
        </w:rPr>
        <w:lastRenderedPageBreak/>
        <w:t xml:space="preserve">Изучение внешнего строения дождевого червя, наблюдение за его передвижением и реакциями на раздражения;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sz w:val="24"/>
          <w:szCs w:val="24"/>
          <w:lang w:val="en-US"/>
        </w:rPr>
        <w:t xml:space="preserve">Изучение строения раковин моллюсков;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sz w:val="24"/>
          <w:szCs w:val="24"/>
          <w:lang w:val="en-US"/>
        </w:rPr>
        <w:t xml:space="preserve">Изучение внешнего строения насекомого;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типов развития насекомых;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внешнего строения и передвижения рыб;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внешнего строения и перьевого покрова птиц;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внешнего строения, скелета и зубной системы млекопитающих. </w:t>
      </w:r>
    </w:p>
    <w:p w:rsidR="00E11496" w:rsidRPr="00FC59DC" w:rsidRDefault="001D6CE9" w:rsidP="002F624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00E11496" w:rsidRPr="00FC59DC">
        <w:rPr>
          <w:rFonts w:ascii="Times New Roman" w:hAnsi="Times New Roman"/>
          <w:b/>
          <w:bCs/>
          <w:sz w:val="24"/>
          <w:szCs w:val="24"/>
        </w:rPr>
        <w:t>писок экскурсий по разделу «Живые организмы»:</w:t>
      </w:r>
    </w:p>
    <w:p w:rsidR="00E11496" w:rsidRPr="00FC59DC" w:rsidRDefault="00E11496" w:rsidP="005B5C81">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sz w:val="24"/>
          <w:szCs w:val="24"/>
          <w:lang w:val="en-US"/>
        </w:rPr>
        <w:t xml:space="preserve">Многообразие животных; </w:t>
      </w:r>
    </w:p>
    <w:p w:rsidR="00E11496" w:rsidRPr="00FC59DC" w:rsidRDefault="00E11496" w:rsidP="005B5C81">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Осенние (зимние, весенние) явления в жизни растений и животных; </w:t>
      </w:r>
    </w:p>
    <w:p w:rsidR="00E11496" w:rsidRPr="00FC59DC" w:rsidRDefault="00E11496" w:rsidP="005B5C81">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Разнообразие и роль членистоногих в природе родного края; </w:t>
      </w:r>
    </w:p>
    <w:p w:rsidR="00E11496" w:rsidRPr="00FC59DC" w:rsidRDefault="00E11496" w:rsidP="005B5C81">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FC59DC" w:rsidRDefault="001D6CE9" w:rsidP="002F624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00E11496" w:rsidRPr="00FC59DC">
        <w:rPr>
          <w:rFonts w:ascii="Times New Roman" w:hAnsi="Times New Roman"/>
          <w:b/>
          <w:bCs/>
          <w:sz w:val="24"/>
          <w:szCs w:val="24"/>
        </w:rPr>
        <w:t>писок лабораторных и практических работ по разделу</w:t>
      </w:r>
      <w:r w:rsidR="009267C9" w:rsidRPr="00FC59DC">
        <w:rPr>
          <w:rFonts w:ascii="Times New Roman" w:hAnsi="Times New Roman"/>
          <w:b/>
          <w:bCs/>
          <w:sz w:val="24"/>
          <w:szCs w:val="24"/>
        </w:rPr>
        <w:t xml:space="preserve"> </w:t>
      </w:r>
      <w:r w:rsidR="00E11496" w:rsidRPr="00FC59DC">
        <w:rPr>
          <w:rFonts w:ascii="Times New Roman" w:hAnsi="Times New Roman"/>
          <w:b/>
          <w:bCs/>
          <w:sz w:val="24"/>
          <w:szCs w:val="24"/>
        </w:rPr>
        <w:t>«Человек и его здоровье»:</w:t>
      </w:r>
    </w:p>
    <w:p w:rsidR="00E11496" w:rsidRPr="00FC59DC" w:rsidRDefault="00E11496" w:rsidP="005B5C81">
      <w:pPr>
        <w:numPr>
          <w:ilvl w:val="0"/>
          <w:numId w:val="45"/>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Выявление особенностей строения клеток разных тканей; </w:t>
      </w:r>
    </w:p>
    <w:p w:rsidR="00E11496" w:rsidRPr="00FC59DC" w:rsidRDefault="00E11496" w:rsidP="005B5C81">
      <w:pPr>
        <w:numPr>
          <w:ilvl w:val="0"/>
          <w:numId w:val="4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FC59DC">
        <w:rPr>
          <w:rFonts w:ascii="Times New Roman" w:hAnsi="Times New Roman"/>
          <w:i/>
          <w:sz w:val="24"/>
          <w:szCs w:val="24"/>
        </w:rPr>
        <w:t>Изучение с</w:t>
      </w:r>
      <w:r w:rsidRPr="00FC59DC">
        <w:rPr>
          <w:rFonts w:ascii="Times New Roman" w:hAnsi="Times New Roman"/>
          <w:i/>
          <w:sz w:val="24"/>
          <w:szCs w:val="24"/>
          <w:lang w:val="en-US"/>
        </w:rPr>
        <w:t>троени</w:t>
      </w:r>
      <w:r w:rsidRPr="00FC59DC">
        <w:rPr>
          <w:rFonts w:ascii="Times New Roman" w:hAnsi="Times New Roman"/>
          <w:i/>
          <w:sz w:val="24"/>
          <w:szCs w:val="24"/>
        </w:rPr>
        <w:t>я</w:t>
      </w:r>
      <w:r w:rsidRPr="00FC59DC">
        <w:rPr>
          <w:rFonts w:ascii="Times New Roman" w:hAnsi="Times New Roman"/>
          <w:i/>
          <w:sz w:val="24"/>
          <w:szCs w:val="24"/>
          <w:lang w:val="en-US"/>
        </w:rPr>
        <w:t xml:space="preserve"> головного мозга; </w:t>
      </w:r>
    </w:p>
    <w:p w:rsidR="00E11496" w:rsidRPr="00FC59DC" w:rsidRDefault="00E11496" w:rsidP="005B5C81">
      <w:pPr>
        <w:numPr>
          <w:ilvl w:val="0"/>
          <w:numId w:val="4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FC59DC">
        <w:rPr>
          <w:rFonts w:ascii="Times New Roman" w:hAnsi="Times New Roman"/>
          <w:i/>
          <w:sz w:val="24"/>
          <w:szCs w:val="24"/>
        </w:rPr>
        <w:t>Выявление особенностей с</w:t>
      </w:r>
      <w:r w:rsidRPr="00FC59DC">
        <w:rPr>
          <w:rFonts w:ascii="Times New Roman" w:hAnsi="Times New Roman"/>
          <w:i/>
          <w:sz w:val="24"/>
          <w:szCs w:val="24"/>
          <w:lang w:val="en-US"/>
        </w:rPr>
        <w:t>троени</w:t>
      </w:r>
      <w:r w:rsidRPr="00FC59DC">
        <w:rPr>
          <w:rFonts w:ascii="Times New Roman" w:hAnsi="Times New Roman"/>
          <w:i/>
          <w:sz w:val="24"/>
          <w:szCs w:val="24"/>
        </w:rPr>
        <w:t>я</w:t>
      </w:r>
      <w:r w:rsidRPr="00FC59DC">
        <w:rPr>
          <w:rFonts w:ascii="Times New Roman" w:hAnsi="Times New Roman"/>
          <w:i/>
          <w:sz w:val="24"/>
          <w:szCs w:val="24"/>
          <w:lang w:val="en-US"/>
        </w:rPr>
        <w:t xml:space="preserve"> позвонков; </w:t>
      </w:r>
    </w:p>
    <w:p w:rsidR="00E11496" w:rsidRPr="00FC59DC" w:rsidRDefault="00E11496" w:rsidP="005B5C81">
      <w:pPr>
        <w:numPr>
          <w:ilvl w:val="0"/>
          <w:numId w:val="4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Выявление нарушения осанки и наличия плоскостопия; </w:t>
      </w:r>
    </w:p>
    <w:p w:rsidR="00E11496" w:rsidRPr="00FC59DC" w:rsidRDefault="00E11496" w:rsidP="005B5C81">
      <w:pPr>
        <w:numPr>
          <w:ilvl w:val="0"/>
          <w:numId w:val="4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Сравнение микроскопического строения крови человека и лягушки; </w:t>
      </w:r>
    </w:p>
    <w:p w:rsidR="00E11496" w:rsidRPr="00FC59DC" w:rsidRDefault="00E11496" w:rsidP="005B5C81">
      <w:pPr>
        <w:numPr>
          <w:ilvl w:val="0"/>
          <w:numId w:val="4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FC59DC">
        <w:rPr>
          <w:rFonts w:ascii="Times New Roman" w:hAnsi="Times New Roman"/>
          <w:sz w:val="24"/>
          <w:szCs w:val="24"/>
        </w:rPr>
        <w:t xml:space="preserve">Подсчет пульса в разных условиях. </w:t>
      </w:r>
      <w:r w:rsidRPr="00FC59DC">
        <w:rPr>
          <w:rFonts w:ascii="Times New Roman" w:hAnsi="Times New Roman"/>
          <w:i/>
          <w:sz w:val="24"/>
          <w:szCs w:val="24"/>
        </w:rPr>
        <w:t xml:space="preserve">Измерение артериального давления; </w:t>
      </w:r>
    </w:p>
    <w:p w:rsidR="00E11496" w:rsidRPr="00FC59DC" w:rsidRDefault="00E11496" w:rsidP="005B5C81">
      <w:pPr>
        <w:numPr>
          <w:ilvl w:val="0"/>
          <w:numId w:val="45"/>
        </w:numPr>
        <w:overflowPunct w:val="0"/>
        <w:autoSpaceDE w:val="0"/>
        <w:autoSpaceDN w:val="0"/>
        <w:adjustRightInd w:val="0"/>
        <w:spacing w:after="0" w:line="240" w:lineRule="auto"/>
        <w:ind w:left="0" w:firstLine="709"/>
        <w:jc w:val="both"/>
        <w:rPr>
          <w:rFonts w:ascii="Times New Roman" w:hAnsi="Times New Roman"/>
          <w:i/>
          <w:sz w:val="24"/>
          <w:szCs w:val="24"/>
        </w:rPr>
      </w:pPr>
      <w:r w:rsidRPr="00FC59DC">
        <w:rPr>
          <w:rFonts w:ascii="Times New Roman" w:hAnsi="Times New Roman"/>
          <w:i/>
          <w:sz w:val="24"/>
          <w:szCs w:val="24"/>
        </w:rPr>
        <w:t>Измерение жизненной емкости легких. Дыхательные движения.</w:t>
      </w:r>
    </w:p>
    <w:p w:rsidR="00E11496" w:rsidRPr="00FC59DC" w:rsidRDefault="00E11496" w:rsidP="005B5C81">
      <w:pPr>
        <w:numPr>
          <w:ilvl w:val="0"/>
          <w:numId w:val="4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строения и работы органа зрения. </w:t>
      </w:r>
    </w:p>
    <w:p w:rsidR="00E11496" w:rsidRPr="00FC59DC" w:rsidRDefault="001D6CE9" w:rsidP="002F624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00E11496" w:rsidRPr="00FC59DC">
        <w:rPr>
          <w:rFonts w:ascii="Times New Roman" w:hAnsi="Times New Roman"/>
          <w:b/>
          <w:bCs/>
          <w:sz w:val="24"/>
          <w:szCs w:val="24"/>
        </w:rPr>
        <w:t>писок лабораторных и практических работ по разделу «Общебиологические закономерности»:</w:t>
      </w:r>
    </w:p>
    <w:p w:rsidR="00E11496" w:rsidRPr="00FC59DC" w:rsidRDefault="00E11496" w:rsidP="005B5C81">
      <w:pPr>
        <w:numPr>
          <w:ilvl w:val="0"/>
          <w:numId w:val="49"/>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 xml:space="preserve">Изучение клеток и тканей растений и животных на готовых </w:t>
      </w:r>
      <w:bookmarkStart w:id="305" w:name="page27"/>
      <w:bookmarkEnd w:id="305"/>
      <w:r w:rsidRPr="00FC59DC">
        <w:rPr>
          <w:rFonts w:ascii="Times New Roman" w:hAnsi="Times New Roman"/>
          <w:sz w:val="24"/>
          <w:szCs w:val="24"/>
        </w:rPr>
        <w:t>микропрепаратах;</w:t>
      </w:r>
    </w:p>
    <w:p w:rsidR="00E11496" w:rsidRPr="00FC59DC" w:rsidRDefault="00E11496" w:rsidP="005B5C81">
      <w:pPr>
        <w:numPr>
          <w:ilvl w:val="0"/>
          <w:numId w:val="4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sz w:val="24"/>
          <w:szCs w:val="24"/>
        </w:rPr>
        <w:t>Выявление и</w:t>
      </w:r>
      <w:r w:rsidRPr="00FC59DC">
        <w:rPr>
          <w:rFonts w:ascii="Times New Roman" w:hAnsi="Times New Roman"/>
          <w:sz w:val="24"/>
          <w:szCs w:val="24"/>
          <w:lang w:val="en-US"/>
        </w:rPr>
        <w:t>зменчивост</w:t>
      </w:r>
      <w:r w:rsidRPr="00FC59DC">
        <w:rPr>
          <w:rFonts w:ascii="Times New Roman" w:hAnsi="Times New Roman"/>
          <w:sz w:val="24"/>
          <w:szCs w:val="24"/>
        </w:rPr>
        <w:t>и</w:t>
      </w:r>
      <w:r w:rsidRPr="00FC59DC">
        <w:rPr>
          <w:rFonts w:ascii="Times New Roman" w:hAnsi="Times New Roman"/>
          <w:sz w:val="24"/>
          <w:szCs w:val="24"/>
          <w:lang w:val="en-US"/>
        </w:rPr>
        <w:t xml:space="preserve"> организмов; </w:t>
      </w:r>
    </w:p>
    <w:p w:rsidR="00E11496" w:rsidRPr="00FC59DC" w:rsidRDefault="00E11496" w:rsidP="005B5C81">
      <w:pPr>
        <w:numPr>
          <w:ilvl w:val="0"/>
          <w:numId w:val="49"/>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FC59DC" w:rsidRDefault="001D6CE9" w:rsidP="002F624A">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w:t>
      </w:r>
      <w:r w:rsidR="00E11496" w:rsidRPr="00FC59DC">
        <w:rPr>
          <w:rFonts w:ascii="Times New Roman" w:hAnsi="Times New Roman"/>
          <w:b/>
          <w:bCs/>
          <w:sz w:val="24"/>
          <w:szCs w:val="24"/>
        </w:rPr>
        <w:t>писок экскурсий по разделу «Общебиологические закономерности»:</w:t>
      </w:r>
    </w:p>
    <w:p w:rsidR="00E11496" w:rsidRPr="00FC59DC" w:rsidRDefault="00E11496" w:rsidP="005B5C81">
      <w:pPr>
        <w:numPr>
          <w:ilvl w:val="0"/>
          <w:numId w:val="46"/>
        </w:numPr>
        <w:autoSpaceDE w:val="0"/>
        <w:autoSpaceDN w:val="0"/>
        <w:adjustRightInd w:val="0"/>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Изучение и описание экосистемы своей местности.</w:t>
      </w:r>
    </w:p>
    <w:p w:rsidR="00E11496" w:rsidRPr="00FC59DC" w:rsidRDefault="00E11496" w:rsidP="005B5C81">
      <w:pPr>
        <w:numPr>
          <w:ilvl w:val="0"/>
          <w:numId w:val="46"/>
        </w:numPr>
        <w:autoSpaceDE w:val="0"/>
        <w:autoSpaceDN w:val="0"/>
        <w:adjustRightInd w:val="0"/>
        <w:spacing w:after="0" w:line="240" w:lineRule="auto"/>
        <w:ind w:left="0" w:firstLine="709"/>
        <w:contextualSpacing/>
        <w:jc w:val="both"/>
        <w:rPr>
          <w:rFonts w:ascii="Times New Roman" w:hAnsi="Times New Roman"/>
          <w:i/>
          <w:sz w:val="24"/>
          <w:szCs w:val="24"/>
        </w:rPr>
      </w:pPr>
      <w:r w:rsidRPr="00FC59DC">
        <w:rPr>
          <w:rFonts w:ascii="Times New Roman" w:hAnsi="Times New Roman"/>
          <w:i/>
          <w:sz w:val="24"/>
          <w:szCs w:val="24"/>
        </w:rPr>
        <w:t>Многообразие живых организмов (на примере парка или природного участка).</w:t>
      </w:r>
    </w:p>
    <w:p w:rsidR="00E11496" w:rsidRPr="00FC59DC" w:rsidRDefault="00E11496" w:rsidP="005B5C81">
      <w:pPr>
        <w:numPr>
          <w:ilvl w:val="0"/>
          <w:numId w:val="46"/>
        </w:numPr>
        <w:autoSpaceDE w:val="0"/>
        <w:autoSpaceDN w:val="0"/>
        <w:adjustRightInd w:val="0"/>
        <w:spacing w:after="0" w:line="240" w:lineRule="auto"/>
        <w:ind w:left="0" w:firstLine="709"/>
        <w:contextualSpacing/>
        <w:jc w:val="both"/>
        <w:rPr>
          <w:rFonts w:ascii="Times New Roman" w:hAnsi="Times New Roman"/>
          <w:i/>
          <w:sz w:val="24"/>
          <w:szCs w:val="24"/>
        </w:rPr>
      </w:pPr>
      <w:r w:rsidRPr="00FC59DC">
        <w:rPr>
          <w:rFonts w:ascii="Times New Roman" w:hAnsi="Times New Roman"/>
          <w:i/>
          <w:sz w:val="24"/>
          <w:szCs w:val="24"/>
        </w:rPr>
        <w:t>Естественный отбор - движущая сила эволюции.</w:t>
      </w:r>
    </w:p>
    <w:p w:rsidR="00B540EE" w:rsidRPr="00FC59DC" w:rsidRDefault="00B540EE" w:rsidP="00E11496">
      <w:pPr>
        <w:overflowPunct w:val="0"/>
        <w:autoSpaceDE w:val="0"/>
        <w:autoSpaceDN w:val="0"/>
        <w:adjustRightInd w:val="0"/>
        <w:spacing w:after="0" w:line="360" w:lineRule="auto"/>
        <w:ind w:firstLine="709"/>
        <w:jc w:val="both"/>
        <w:rPr>
          <w:rFonts w:ascii="Times New Roman" w:hAnsi="Times New Roman"/>
          <w:sz w:val="24"/>
          <w:szCs w:val="24"/>
        </w:rPr>
      </w:pPr>
    </w:p>
    <w:p w:rsidR="00B540EE" w:rsidRPr="00FC59DC" w:rsidRDefault="002F624A" w:rsidP="002F624A">
      <w:pPr>
        <w:pStyle w:val="4"/>
        <w:spacing w:line="240" w:lineRule="auto"/>
        <w:rPr>
          <w:sz w:val="24"/>
          <w:szCs w:val="24"/>
        </w:rPr>
      </w:pPr>
      <w:bookmarkStart w:id="306" w:name="_Toc409691712"/>
      <w:bookmarkStart w:id="307" w:name="_Toc410654037"/>
      <w:bookmarkStart w:id="308" w:name="_Toc414553248"/>
      <w:r>
        <w:rPr>
          <w:sz w:val="24"/>
          <w:szCs w:val="24"/>
        </w:rPr>
        <w:t>2.2.2.11</w:t>
      </w:r>
      <w:r w:rsidR="00F17097" w:rsidRPr="00FC59DC">
        <w:rPr>
          <w:sz w:val="24"/>
          <w:szCs w:val="24"/>
        </w:rPr>
        <w:t xml:space="preserve">. </w:t>
      </w:r>
      <w:r w:rsidR="00B540EE" w:rsidRPr="00FC59DC">
        <w:rPr>
          <w:sz w:val="24"/>
          <w:szCs w:val="24"/>
        </w:rPr>
        <w:t>Химия</w:t>
      </w:r>
      <w:bookmarkEnd w:id="306"/>
      <w:bookmarkEnd w:id="307"/>
      <w:bookmarkEnd w:id="308"/>
    </w:p>
    <w:p w:rsidR="00B30F8B" w:rsidRPr="00FC59DC" w:rsidRDefault="00B30F8B"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FC59DC" w:rsidRDefault="00B30F8B"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FC59DC" w:rsidRDefault="00B30F8B"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FC59DC" w:rsidRDefault="00B30F8B"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w:t>
      </w:r>
      <w:r w:rsidRPr="00FC59DC">
        <w:rPr>
          <w:rFonts w:ascii="Times New Roman" w:eastAsia="Times New Roman" w:hAnsi="Times New Roman"/>
          <w:sz w:val="24"/>
          <w:szCs w:val="24"/>
          <w:lang w:eastAsia="ru-RU"/>
        </w:rPr>
        <w:lastRenderedPageBreak/>
        <w:t>химических превращений и путей управления ими в целях получения веществ и материалов.</w:t>
      </w:r>
    </w:p>
    <w:p w:rsidR="00B30F8B" w:rsidRPr="00FC59DC" w:rsidRDefault="00B30F8B"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FC59DC" w:rsidRDefault="00B30F8B"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FC59DC" w:rsidRDefault="00B30F8B" w:rsidP="002F624A">
      <w:pPr>
        <w:spacing w:after="0" w:line="240" w:lineRule="auto"/>
        <w:ind w:firstLine="709"/>
        <w:contextualSpacing/>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FC59DC" w:rsidRDefault="00B30F8B" w:rsidP="002F624A">
      <w:pPr>
        <w:spacing w:after="0" w:line="240" w:lineRule="auto"/>
        <w:ind w:firstLine="709"/>
        <w:contextualSpacing/>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FC59DC">
        <w:rPr>
          <w:rFonts w:ascii="Times New Roman" w:eastAsia="Times New Roman" w:hAnsi="Times New Roman"/>
          <w:sz w:val="24"/>
          <w:szCs w:val="24"/>
          <w:lang w:eastAsia="ru-RU"/>
        </w:rPr>
        <w:t xml:space="preserve"> </w:t>
      </w:r>
      <w:r w:rsidRPr="00FC59DC">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FC59DC" w:rsidRDefault="00B540EE" w:rsidP="002F624A">
      <w:pPr>
        <w:pStyle w:val="a8"/>
        <w:ind w:left="0" w:firstLine="709"/>
        <w:jc w:val="both"/>
        <w:rPr>
          <w:rFonts w:ascii="Times New Roman" w:eastAsia="Times New Roman" w:hAnsi="Times New Roman"/>
        </w:rPr>
      </w:pP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Первоначальные химические понятия</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Предмет химии. </w:t>
      </w:r>
      <w:r w:rsidRPr="00FC59DC">
        <w:rPr>
          <w:rFonts w:ascii="Times New Roman" w:hAnsi="Times New Roman"/>
          <w:i/>
          <w:sz w:val="24"/>
          <w:szCs w:val="24"/>
        </w:rPr>
        <w:t>Тела и вещества.</w:t>
      </w:r>
      <w:r w:rsidR="007116EB" w:rsidRPr="00FC59DC">
        <w:rPr>
          <w:rFonts w:ascii="Times New Roman" w:hAnsi="Times New Roman"/>
          <w:i/>
          <w:sz w:val="24"/>
          <w:szCs w:val="24"/>
        </w:rPr>
        <w:t xml:space="preserve"> </w:t>
      </w:r>
      <w:r w:rsidRPr="00FC59DC">
        <w:rPr>
          <w:rFonts w:ascii="Times New Roman" w:hAnsi="Times New Roman"/>
          <w:i/>
          <w:sz w:val="24"/>
          <w:szCs w:val="24"/>
        </w:rPr>
        <w:t>Основные методы познания: наблюдение, измерение, эксперимент.</w:t>
      </w:r>
      <w:r w:rsidRPr="00FC59DC">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FC59DC">
        <w:rPr>
          <w:rFonts w:ascii="Times New Roman" w:hAnsi="Times New Roman"/>
          <w:i/>
          <w:sz w:val="24"/>
          <w:szCs w:val="24"/>
        </w:rPr>
        <w:t>Закон постоянства состава вещества.</w:t>
      </w:r>
      <w:r w:rsidRPr="00FC59DC">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Кислород. Водород</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Кислород – химический элемент и простое вещество. </w:t>
      </w:r>
      <w:r w:rsidRPr="00FC59DC">
        <w:rPr>
          <w:rFonts w:ascii="Times New Roman" w:hAnsi="Times New Roman"/>
          <w:i/>
          <w:sz w:val="24"/>
          <w:szCs w:val="24"/>
        </w:rPr>
        <w:t>Озон. Состав воздуха.</w:t>
      </w:r>
      <w:r w:rsidRPr="00FC59DC">
        <w:rPr>
          <w:rFonts w:ascii="Times New Roman" w:hAnsi="Times New Roman"/>
          <w:sz w:val="24"/>
          <w:szCs w:val="24"/>
        </w:rPr>
        <w:t xml:space="preserve"> Физические и химические свойства кислорода. Получение и применение кислорода. </w:t>
      </w:r>
      <w:r w:rsidRPr="00FC59DC">
        <w:rPr>
          <w:rFonts w:ascii="Times New Roman" w:hAnsi="Times New Roman"/>
          <w:i/>
          <w:sz w:val="24"/>
          <w:szCs w:val="24"/>
        </w:rPr>
        <w:t>Тепловой эффект химических реакций. Понятие об экзо- и эндотермических реакциях</w:t>
      </w:r>
      <w:r w:rsidRPr="00FC59DC">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FC59DC">
        <w:rPr>
          <w:rFonts w:ascii="Times New Roman" w:hAnsi="Times New Roman"/>
          <w:i/>
          <w:sz w:val="24"/>
          <w:szCs w:val="24"/>
        </w:rPr>
        <w:t>Получение водорода в промышленности</w:t>
      </w:r>
      <w:r w:rsidRPr="00FC59DC">
        <w:rPr>
          <w:rFonts w:ascii="Times New Roman" w:hAnsi="Times New Roman"/>
          <w:sz w:val="24"/>
          <w:szCs w:val="24"/>
        </w:rPr>
        <w:t xml:space="preserve">. </w:t>
      </w:r>
      <w:r w:rsidRPr="00FC59DC">
        <w:rPr>
          <w:rFonts w:ascii="Times New Roman" w:hAnsi="Times New Roman"/>
          <w:i/>
          <w:sz w:val="24"/>
          <w:szCs w:val="24"/>
        </w:rPr>
        <w:t>Применение водорода</w:t>
      </w:r>
      <w:r w:rsidRPr="00FC59DC">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Вода. Растворы</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i/>
          <w:sz w:val="24"/>
          <w:szCs w:val="24"/>
        </w:rPr>
        <w:t>Вода в природе. Круговорот воды в природе.</w:t>
      </w:r>
      <w:r w:rsidR="009267C9" w:rsidRPr="00FC59DC">
        <w:rPr>
          <w:rFonts w:ascii="Times New Roman" w:hAnsi="Times New Roman"/>
          <w:i/>
          <w:sz w:val="24"/>
          <w:szCs w:val="24"/>
        </w:rPr>
        <w:t xml:space="preserve"> </w:t>
      </w:r>
      <w:r w:rsidRPr="00FC59DC">
        <w:rPr>
          <w:rFonts w:ascii="Times New Roman" w:hAnsi="Times New Roman"/>
          <w:i/>
          <w:sz w:val="24"/>
          <w:szCs w:val="24"/>
        </w:rPr>
        <w:t>Физические и химические свойства воды.</w:t>
      </w:r>
      <w:r w:rsidRPr="00FC59DC">
        <w:rPr>
          <w:rFonts w:ascii="Times New Roman" w:hAnsi="Times New Roman"/>
          <w:sz w:val="24"/>
          <w:szCs w:val="24"/>
        </w:rPr>
        <w:t xml:space="preserve"> Растворы. </w:t>
      </w:r>
      <w:r w:rsidRPr="00FC59DC">
        <w:rPr>
          <w:rFonts w:ascii="Times New Roman" w:hAnsi="Times New Roman"/>
          <w:i/>
          <w:sz w:val="24"/>
          <w:szCs w:val="24"/>
        </w:rPr>
        <w:t>Растворимость веществ в воде.</w:t>
      </w:r>
      <w:r w:rsidRPr="00FC59DC">
        <w:rPr>
          <w:rFonts w:ascii="Times New Roman" w:hAnsi="Times New Roman"/>
          <w:sz w:val="24"/>
          <w:szCs w:val="24"/>
        </w:rPr>
        <w:t xml:space="preserve"> Концентрация растворов. Массовая доля растворенного вещества в растворе.</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Основные классы неорганических соединений</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Оксиды. Классификация. Номенклатура. </w:t>
      </w:r>
      <w:r w:rsidRPr="00FC59DC">
        <w:rPr>
          <w:rFonts w:ascii="Times New Roman" w:hAnsi="Times New Roman"/>
          <w:i/>
          <w:sz w:val="24"/>
          <w:szCs w:val="24"/>
        </w:rPr>
        <w:t>Физические свойства оксидов.</w:t>
      </w:r>
      <w:r w:rsidRPr="00FC59DC">
        <w:rPr>
          <w:rFonts w:ascii="Times New Roman" w:hAnsi="Times New Roman"/>
          <w:sz w:val="24"/>
          <w:szCs w:val="24"/>
        </w:rPr>
        <w:t xml:space="preserve"> Химические свойства оксидов. </w:t>
      </w:r>
      <w:r w:rsidRPr="00FC59DC">
        <w:rPr>
          <w:rFonts w:ascii="Times New Roman" w:hAnsi="Times New Roman"/>
          <w:i/>
          <w:sz w:val="24"/>
          <w:szCs w:val="24"/>
        </w:rPr>
        <w:t>Получение и применение оксидов.</w:t>
      </w:r>
      <w:r w:rsidRPr="00FC59DC">
        <w:rPr>
          <w:rFonts w:ascii="Times New Roman" w:hAnsi="Times New Roman"/>
          <w:sz w:val="24"/>
          <w:szCs w:val="24"/>
        </w:rPr>
        <w:t xml:space="preserve"> Основания. Классификация. Номенклатура. </w:t>
      </w:r>
      <w:r w:rsidRPr="00FC59DC">
        <w:rPr>
          <w:rFonts w:ascii="Times New Roman" w:hAnsi="Times New Roman"/>
          <w:i/>
          <w:sz w:val="24"/>
          <w:szCs w:val="24"/>
        </w:rPr>
        <w:t>Физические свойства оснований.</w:t>
      </w:r>
      <w:r w:rsidR="009267C9" w:rsidRPr="00FC59DC">
        <w:rPr>
          <w:rFonts w:ascii="Times New Roman" w:hAnsi="Times New Roman"/>
          <w:i/>
          <w:sz w:val="24"/>
          <w:szCs w:val="24"/>
        </w:rPr>
        <w:t xml:space="preserve"> </w:t>
      </w:r>
      <w:r w:rsidRPr="00FC59DC">
        <w:rPr>
          <w:rFonts w:ascii="Times New Roman" w:hAnsi="Times New Roman"/>
          <w:i/>
          <w:sz w:val="24"/>
          <w:szCs w:val="24"/>
        </w:rPr>
        <w:t>Получение оснований.</w:t>
      </w:r>
      <w:r w:rsidRPr="00FC59DC">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FC59DC">
        <w:rPr>
          <w:rFonts w:ascii="Times New Roman" w:hAnsi="Times New Roman"/>
          <w:i/>
          <w:sz w:val="24"/>
          <w:szCs w:val="24"/>
        </w:rPr>
        <w:t>Физические свойства кислот.Получение и применение кислот.</w:t>
      </w:r>
      <w:r w:rsidRPr="00FC59DC">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FC59DC">
        <w:rPr>
          <w:rFonts w:ascii="Times New Roman" w:hAnsi="Times New Roman"/>
          <w:i/>
          <w:sz w:val="24"/>
          <w:szCs w:val="24"/>
        </w:rPr>
        <w:t>Физические свойства солей.</w:t>
      </w:r>
      <w:r w:rsidR="009267C9" w:rsidRPr="00FC59DC">
        <w:rPr>
          <w:rFonts w:ascii="Times New Roman" w:hAnsi="Times New Roman"/>
          <w:i/>
          <w:sz w:val="24"/>
          <w:szCs w:val="24"/>
        </w:rPr>
        <w:t xml:space="preserve"> </w:t>
      </w:r>
      <w:r w:rsidRPr="00FC59DC">
        <w:rPr>
          <w:rFonts w:ascii="Times New Roman" w:hAnsi="Times New Roman"/>
          <w:i/>
          <w:sz w:val="24"/>
          <w:szCs w:val="24"/>
        </w:rPr>
        <w:t>Получение и применение солей.</w:t>
      </w:r>
      <w:r w:rsidRPr="00FC59DC">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FC59DC">
        <w:rPr>
          <w:rFonts w:ascii="Times New Roman" w:hAnsi="Times New Roman"/>
          <w:i/>
          <w:sz w:val="24"/>
          <w:szCs w:val="24"/>
        </w:rPr>
        <w:t xml:space="preserve">Проблема безопасного использования веществ и химических реакций в </w:t>
      </w:r>
      <w:r w:rsidRPr="00FC59DC">
        <w:rPr>
          <w:rFonts w:ascii="Times New Roman" w:hAnsi="Times New Roman"/>
          <w:i/>
          <w:sz w:val="24"/>
          <w:szCs w:val="24"/>
        </w:rPr>
        <w:lastRenderedPageBreak/>
        <w:t>повседневной жизни.</w:t>
      </w:r>
      <w:r w:rsidR="00E2725A" w:rsidRPr="00FC59DC">
        <w:rPr>
          <w:rFonts w:ascii="Times New Roman" w:hAnsi="Times New Roman"/>
          <w:i/>
          <w:sz w:val="24"/>
          <w:szCs w:val="24"/>
        </w:rPr>
        <w:t xml:space="preserve"> </w:t>
      </w:r>
      <w:r w:rsidRPr="00FC59DC">
        <w:rPr>
          <w:rFonts w:ascii="Times New Roman" w:hAnsi="Times New Roman"/>
          <w:i/>
          <w:sz w:val="24"/>
          <w:szCs w:val="24"/>
        </w:rPr>
        <w:t>Токсичные, горючие и взрывоопасные вещества. Бытовая химическая грамотность.</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Строение атома: ядро, энергетический уровень. </w:t>
      </w:r>
      <w:r w:rsidRPr="00FC59DC">
        <w:rPr>
          <w:rFonts w:ascii="Times New Roman" w:hAnsi="Times New Roman"/>
          <w:i/>
          <w:sz w:val="24"/>
          <w:szCs w:val="24"/>
        </w:rPr>
        <w:t>Состав ядра атома: протоны, нейтроны. Изотопы.</w:t>
      </w:r>
      <w:r w:rsidRPr="00FC59DC">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Строение веществ. Химическая связь</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i/>
          <w:sz w:val="24"/>
          <w:szCs w:val="24"/>
        </w:rPr>
        <w:t>Электроотрицательность атомов химических элементов.</w:t>
      </w:r>
      <w:r w:rsidRPr="00FC59DC">
        <w:rPr>
          <w:rFonts w:ascii="Times New Roman" w:hAnsi="Times New Roman"/>
          <w:sz w:val="24"/>
          <w:szCs w:val="24"/>
        </w:rPr>
        <w:t xml:space="preserve"> Ковалентная химическая связь: неполярная и полярная. </w:t>
      </w:r>
      <w:r w:rsidRPr="00FC59DC">
        <w:rPr>
          <w:rFonts w:ascii="Times New Roman" w:hAnsi="Times New Roman"/>
          <w:i/>
          <w:sz w:val="24"/>
          <w:szCs w:val="24"/>
        </w:rPr>
        <w:t>Понятие о водородной связи и ее влиянии на физические свойства веществ на примере воды.</w:t>
      </w:r>
      <w:r w:rsidRPr="00FC59DC">
        <w:rPr>
          <w:rFonts w:ascii="Times New Roman" w:hAnsi="Times New Roman"/>
          <w:sz w:val="24"/>
          <w:szCs w:val="24"/>
        </w:rPr>
        <w:t xml:space="preserve"> Ионная связь. Металлическая связь. </w:t>
      </w:r>
      <w:r w:rsidRPr="00FC59DC">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Химические реакции</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i/>
          <w:sz w:val="24"/>
          <w:szCs w:val="24"/>
        </w:rPr>
        <w:t>Понятие о скорости химической реакции. Факторы, влияющие на скорость химической реакции</w:t>
      </w:r>
      <w:r w:rsidRPr="00FC59DC">
        <w:rPr>
          <w:rFonts w:ascii="Times New Roman" w:hAnsi="Times New Roman"/>
          <w:sz w:val="24"/>
          <w:szCs w:val="24"/>
        </w:rPr>
        <w:t xml:space="preserve">. </w:t>
      </w:r>
      <w:r w:rsidRPr="00FC59DC">
        <w:rPr>
          <w:rFonts w:ascii="Times New Roman" w:hAnsi="Times New Roman"/>
          <w:i/>
          <w:sz w:val="24"/>
          <w:szCs w:val="24"/>
        </w:rPr>
        <w:t>Понятие о катализаторе.</w:t>
      </w:r>
      <w:r w:rsidRPr="00FC59DC">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Неметаллы </w:t>
      </w:r>
      <w:r w:rsidRPr="00FC59DC">
        <w:rPr>
          <w:rFonts w:ascii="Times New Roman" w:hAnsi="Times New Roman"/>
          <w:b/>
          <w:bCs/>
          <w:sz w:val="24"/>
          <w:szCs w:val="24"/>
          <w:lang w:val="en-US"/>
        </w:rPr>
        <w:t>IV</w:t>
      </w:r>
      <w:r w:rsidRPr="00FC59DC">
        <w:rPr>
          <w:rFonts w:ascii="Times New Roman" w:hAnsi="Times New Roman"/>
          <w:b/>
          <w:bCs/>
          <w:sz w:val="24"/>
          <w:szCs w:val="24"/>
        </w:rPr>
        <w:t xml:space="preserve"> – </w:t>
      </w:r>
      <w:r w:rsidRPr="00FC59DC">
        <w:rPr>
          <w:rFonts w:ascii="Times New Roman" w:hAnsi="Times New Roman"/>
          <w:b/>
          <w:bCs/>
          <w:sz w:val="24"/>
          <w:szCs w:val="24"/>
          <w:lang w:val="en-US"/>
        </w:rPr>
        <w:t>VII</w:t>
      </w:r>
      <w:r w:rsidRPr="00FC59DC">
        <w:rPr>
          <w:rFonts w:ascii="Times New Roman" w:hAnsi="Times New Roman"/>
          <w:b/>
          <w:bCs/>
          <w:sz w:val="24"/>
          <w:szCs w:val="24"/>
        </w:rPr>
        <w:t xml:space="preserve"> групп и их соединения</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C59DC">
        <w:rPr>
          <w:rFonts w:ascii="Times New Roman" w:hAnsi="Times New Roman"/>
          <w:i/>
          <w:sz w:val="24"/>
          <w:szCs w:val="24"/>
        </w:rPr>
        <w:t>сернистая и сероводородная кислоты</w:t>
      </w:r>
      <w:r w:rsidRPr="00FC59DC">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FC59DC">
        <w:rPr>
          <w:rFonts w:ascii="Times New Roman" w:hAnsi="Times New Roman"/>
          <w:sz w:val="24"/>
          <w:szCs w:val="24"/>
          <w:lang w:val="en-US"/>
        </w:rPr>
        <w:t>V</w:t>
      </w:r>
      <w:r w:rsidRPr="00FC59DC">
        <w:rPr>
          <w:rFonts w:ascii="Times New Roman" w:hAnsi="Times New Roman"/>
          <w:sz w:val="24"/>
          <w:szCs w:val="24"/>
        </w:rPr>
        <w:t xml:space="preserve">), ортофосфорная кислота и ее соли. Углерод: физические и химические свойства. </w:t>
      </w:r>
      <w:r w:rsidRPr="00FC59DC">
        <w:rPr>
          <w:rFonts w:ascii="Times New Roman" w:hAnsi="Times New Roman"/>
          <w:i/>
          <w:sz w:val="24"/>
          <w:szCs w:val="24"/>
        </w:rPr>
        <w:t xml:space="preserve">Аллотропия углерода: алмаз, графит, карбин, фуллерены. </w:t>
      </w:r>
      <w:r w:rsidRPr="00FC59DC">
        <w:rPr>
          <w:rFonts w:ascii="Times New Roman" w:hAnsi="Times New Roman"/>
          <w:sz w:val="24"/>
          <w:szCs w:val="24"/>
        </w:rPr>
        <w:t xml:space="preserve">Соединения углерода: оксиды углерода (II) и (IV), угольная кислота и ее соли. </w:t>
      </w:r>
      <w:r w:rsidRPr="00FC59DC">
        <w:rPr>
          <w:rFonts w:ascii="Times New Roman" w:hAnsi="Times New Roman"/>
          <w:i/>
          <w:sz w:val="24"/>
          <w:szCs w:val="24"/>
        </w:rPr>
        <w:t>Кремний и его соединения.</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Металлы и их соединения</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i/>
          <w:sz w:val="24"/>
          <w:szCs w:val="24"/>
        </w:rPr>
        <w:t>Положение металлов в периодической системе химических элементов Д.И. Менделеева.</w:t>
      </w:r>
      <w:r w:rsidR="00E2725A" w:rsidRPr="00FC59DC">
        <w:rPr>
          <w:rFonts w:ascii="Times New Roman" w:hAnsi="Times New Roman"/>
          <w:i/>
          <w:sz w:val="24"/>
          <w:szCs w:val="24"/>
        </w:rPr>
        <w:t xml:space="preserve"> </w:t>
      </w:r>
      <w:r w:rsidR="0020404B" w:rsidRPr="00FC59DC">
        <w:rPr>
          <w:rFonts w:ascii="Times New Roman" w:hAnsi="Times New Roman"/>
          <w:i/>
          <w:sz w:val="24"/>
          <w:szCs w:val="24"/>
        </w:rPr>
        <w:t>Металлы в природе и общие способы их получения</w:t>
      </w:r>
      <w:r w:rsidR="0020404B" w:rsidRPr="00FC59DC">
        <w:rPr>
          <w:rFonts w:ascii="Times New Roman" w:hAnsi="Times New Roman"/>
          <w:sz w:val="24"/>
          <w:szCs w:val="24"/>
        </w:rPr>
        <w:t xml:space="preserve">. </w:t>
      </w:r>
      <w:r w:rsidRPr="00FC59DC">
        <w:rPr>
          <w:rFonts w:ascii="Times New Roman" w:hAnsi="Times New Roman"/>
          <w:i/>
          <w:sz w:val="24"/>
          <w:szCs w:val="24"/>
        </w:rPr>
        <w:t>Общие физические свойства металлов.</w:t>
      </w:r>
      <w:r w:rsidRPr="00FC59DC">
        <w:rPr>
          <w:rFonts w:ascii="Times New Roman" w:hAnsi="Times New Roman"/>
          <w:sz w:val="24"/>
          <w:szCs w:val="24"/>
        </w:rPr>
        <w:t xml:space="preserve"> Общие химические свойства металлов: реакции с неметаллами, кислотами, солями. </w:t>
      </w:r>
      <w:r w:rsidRPr="00FC59DC">
        <w:rPr>
          <w:rFonts w:ascii="Times New Roman" w:hAnsi="Times New Roman"/>
          <w:i/>
          <w:sz w:val="24"/>
          <w:szCs w:val="24"/>
        </w:rPr>
        <w:t>Электрохимический ряд напряжений металлов.</w:t>
      </w:r>
      <w:r w:rsidRPr="00FC59DC">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Первоначальные сведения об органических веществах</w:t>
      </w:r>
    </w:p>
    <w:p w:rsidR="00B540EE" w:rsidRPr="00FC59DC" w:rsidRDefault="00B540EE" w:rsidP="002F624A">
      <w:pPr>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bCs/>
          <w:sz w:val="24"/>
          <w:szCs w:val="24"/>
        </w:rPr>
        <w:t>П</w:t>
      </w:r>
      <w:r w:rsidRPr="00FC59DC">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FC59DC">
        <w:rPr>
          <w:rFonts w:ascii="Times New Roman" w:hAnsi="Times New Roman"/>
          <w:i/>
          <w:sz w:val="24"/>
          <w:szCs w:val="24"/>
        </w:rPr>
        <w:t xml:space="preserve">Источники углеводородов: природный газ, нефть, уголь. </w:t>
      </w:r>
      <w:r w:rsidRPr="00FC59DC">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w:t>
      </w:r>
      <w:r w:rsidRPr="00FC59DC">
        <w:rPr>
          <w:rFonts w:ascii="Times New Roman" w:hAnsi="Times New Roman"/>
          <w:sz w:val="24"/>
          <w:szCs w:val="24"/>
        </w:rPr>
        <w:lastRenderedPageBreak/>
        <w:t xml:space="preserve">Биологически важные вещества: жиры, глюкоза, белки. </w:t>
      </w:r>
      <w:r w:rsidRPr="00FC59DC">
        <w:rPr>
          <w:rFonts w:ascii="Times New Roman" w:hAnsi="Times New Roman"/>
          <w:i/>
          <w:sz w:val="24"/>
          <w:szCs w:val="24"/>
        </w:rPr>
        <w:t>Химическое загрязнение окружающей среды и его последствия.</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Типы расчетных задач:</w:t>
      </w:r>
    </w:p>
    <w:p w:rsidR="00B540EE" w:rsidRPr="00FC59DC" w:rsidRDefault="00B540EE" w:rsidP="002F624A">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Вычисление массовой доли химического элемента по формуле соединения.</w:t>
      </w:r>
    </w:p>
    <w:p w:rsidR="00B540EE" w:rsidRPr="00FC59DC" w:rsidRDefault="00B540EE" w:rsidP="002F624A">
      <w:pPr>
        <w:autoSpaceDE w:val="0"/>
        <w:autoSpaceDN w:val="0"/>
        <w:adjustRightInd w:val="0"/>
        <w:spacing w:after="0" w:line="240" w:lineRule="auto"/>
        <w:ind w:firstLine="709"/>
        <w:jc w:val="both"/>
        <w:rPr>
          <w:rFonts w:ascii="Times New Roman" w:hAnsi="Times New Roman"/>
          <w:bCs/>
          <w:i/>
          <w:sz w:val="24"/>
          <w:szCs w:val="24"/>
        </w:rPr>
      </w:pPr>
      <w:r w:rsidRPr="00FC59DC">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FC59DC" w:rsidRDefault="00B540EE" w:rsidP="002F624A">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FC59DC" w:rsidRDefault="00B540EE" w:rsidP="002F624A">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Расчет массовой доли растворенного вещества в растворе.</w:t>
      </w:r>
    </w:p>
    <w:p w:rsidR="00B540EE" w:rsidRPr="00FC59DC" w:rsidRDefault="001D6CE9" w:rsidP="002F624A">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00B540EE" w:rsidRPr="00FC59DC">
        <w:rPr>
          <w:rFonts w:ascii="Times New Roman" w:hAnsi="Times New Roman"/>
          <w:b/>
          <w:bCs/>
          <w:sz w:val="24"/>
          <w:szCs w:val="24"/>
        </w:rPr>
        <w:t>емы практических работ:</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Очистка загрязненной поваренной соли.</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Признаки протекания химических реакций.</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Получение кислорода и изучение его свойств.</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Получение водорода и изучение его свойств.</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Приготовление растворов с определенной массовой долей растворенного вещества.</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Реакции ионного обмена.</w:t>
      </w:r>
    </w:p>
    <w:p w:rsidR="00B540EE" w:rsidRPr="00FC59DC" w:rsidRDefault="00B540EE" w:rsidP="005B5C81">
      <w:pPr>
        <w:numPr>
          <w:ilvl w:val="0"/>
          <w:numId w:val="94"/>
        </w:numPr>
        <w:spacing w:after="0" w:line="240" w:lineRule="auto"/>
        <w:ind w:left="0" w:firstLine="709"/>
        <w:jc w:val="both"/>
        <w:rPr>
          <w:rFonts w:ascii="Times New Roman" w:hAnsi="Times New Roman"/>
          <w:i/>
          <w:sz w:val="24"/>
          <w:szCs w:val="24"/>
        </w:rPr>
      </w:pPr>
      <w:r w:rsidRPr="00FC59DC">
        <w:rPr>
          <w:rFonts w:ascii="Times New Roman" w:hAnsi="Times New Roman"/>
          <w:i/>
          <w:sz w:val="24"/>
          <w:szCs w:val="24"/>
        </w:rPr>
        <w:t>Качественные реакции на ионы в растворе.</w:t>
      </w:r>
    </w:p>
    <w:p w:rsidR="00B540EE" w:rsidRPr="00FC59DC" w:rsidRDefault="00B540EE" w:rsidP="005B5C81">
      <w:pPr>
        <w:numPr>
          <w:ilvl w:val="0"/>
          <w:numId w:val="94"/>
        </w:numPr>
        <w:spacing w:after="0" w:line="240" w:lineRule="auto"/>
        <w:ind w:left="0" w:firstLine="709"/>
        <w:jc w:val="both"/>
        <w:rPr>
          <w:rFonts w:ascii="Times New Roman" w:hAnsi="Times New Roman"/>
          <w:i/>
          <w:sz w:val="24"/>
          <w:szCs w:val="24"/>
        </w:rPr>
      </w:pPr>
      <w:r w:rsidRPr="00FC59DC">
        <w:rPr>
          <w:rFonts w:ascii="Times New Roman" w:hAnsi="Times New Roman"/>
          <w:i/>
          <w:sz w:val="24"/>
          <w:szCs w:val="24"/>
        </w:rPr>
        <w:t>Получение аммиака и изучение его свойств.</w:t>
      </w:r>
    </w:p>
    <w:p w:rsidR="00B540EE" w:rsidRPr="00FC59DC" w:rsidRDefault="00B540EE" w:rsidP="005B5C81">
      <w:pPr>
        <w:numPr>
          <w:ilvl w:val="0"/>
          <w:numId w:val="94"/>
        </w:numPr>
        <w:spacing w:after="0" w:line="240" w:lineRule="auto"/>
        <w:ind w:left="0" w:firstLine="709"/>
        <w:jc w:val="both"/>
        <w:rPr>
          <w:rFonts w:ascii="Times New Roman" w:hAnsi="Times New Roman"/>
          <w:i/>
          <w:sz w:val="24"/>
          <w:szCs w:val="24"/>
        </w:rPr>
      </w:pPr>
      <w:r w:rsidRPr="00FC59DC">
        <w:rPr>
          <w:rFonts w:ascii="Times New Roman" w:hAnsi="Times New Roman"/>
          <w:i/>
          <w:sz w:val="24"/>
          <w:szCs w:val="24"/>
        </w:rPr>
        <w:t>Получение углекислого газа и изучение его свойств.</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Решение экспериментальных задач по теме «Неметаллы IV – VII групп и их соединений».</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Решение экспериментальных задач по теме «Металлы и их соединения».</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2F624A" w:rsidP="002F624A">
      <w:pPr>
        <w:pStyle w:val="4"/>
        <w:spacing w:line="240" w:lineRule="auto"/>
        <w:rPr>
          <w:sz w:val="24"/>
          <w:szCs w:val="24"/>
        </w:rPr>
      </w:pPr>
      <w:bookmarkStart w:id="309" w:name="_Toc409691713"/>
      <w:bookmarkStart w:id="310" w:name="_Toc410654038"/>
      <w:bookmarkStart w:id="311" w:name="_Toc414553249"/>
      <w:r>
        <w:rPr>
          <w:sz w:val="24"/>
          <w:szCs w:val="24"/>
        </w:rPr>
        <w:t>2.2.2.12</w:t>
      </w:r>
      <w:r w:rsidR="00F17097" w:rsidRPr="00FC59DC">
        <w:rPr>
          <w:sz w:val="24"/>
          <w:szCs w:val="24"/>
        </w:rPr>
        <w:t xml:space="preserve">. </w:t>
      </w:r>
      <w:r w:rsidR="00B540EE" w:rsidRPr="00FC59DC">
        <w:rPr>
          <w:sz w:val="24"/>
          <w:szCs w:val="24"/>
        </w:rPr>
        <w:t>Изобразительное искусство</w:t>
      </w:r>
      <w:bookmarkEnd w:id="309"/>
      <w:bookmarkEnd w:id="310"/>
      <w:bookmarkEnd w:id="311"/>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FC59DC" w:rsidRDefault="00B30F8B" w:rsidP="005B5C81">
      <w:pPr>
        <w:pStyle w:val="a8"/>
        <w:numPr>
          <w:ilvl w:val="0"/>
          <w:numId w:val="164"/>
        </w:numPr>
        <w:tabs>
          <w:tab w:val="left" w:pos="1134"/>
        </w:tabs>
        <w:ind w:left="0" w:firstLine="709"/>
        <w:jc w:val="both"/>
        <w:rPr>
          <w:rFonts w:ascii="Times New Roman" w:hAnsi="Times New Roman"/>
        </w:rPr>
      </w:pPr>
      <w:r w:rsidRPr="00FC59DC">
        <w:rPr>
          <w:rFonts w:ascii="Times New Roman" w:hAnsi="Times New Roman"/>
        </w:rPr>
        <w:t>ценностно-ориентационная и коммуникативная деятельность;</w:t>
      </w:r>
    </w:p>
    <w:p w:rsidR="00B30F8B" w:rsidRPr="00FC59DC" w:rsidRDefault="00B30F8B" w:rsidP="005B5C81">
      <w:pPr>
        <w:pStyle w:val="a8"/>
        <w:numPr>
          <w:ilvl w:val="0"/>
          <w:numId w:val="164"/>
        </w:numPr>
        <w:tabs>
          <w:tab w:val="left" w:pos="1134"/>
        </w:tabs>
        <w:ind w:left="0" w:firstLine="709"/>
        <w:jc w:val="both"/>
        <w:rPr>
          <w:rFonts w:ascii="Times New Roman" w:hAnsi="Times New Roman"/>
        </w:rPr>
      </w:pPr>
      <w:r w:rsidRPr="00FC59DC">
        <w:rPr>
          <w:rFonts w:ascii="Times New Roman" w:hAnsi="Times New Roman"/>
        </w:rPr>
        <w:t>изобразительная деятельность (основы художественного изображения);</w:t>
      </w:r>
    </w:p>
    <w:p w:rsidR="00B30F8B" w:rsidRPr="00FC59DC" w:rsidRDefault="00B30F8B" w:rsidP="005B5C81">
      <w:pPr>
        <w:pStyle w:val="a8"/>
        <w:numPr>
          <w:ilvl w:val="0"/>
          <w:numId w:val="164"/>
        </w:numPr>
        <w:tabs>
          <w:tab w:val="left" w:pos="1134"/>
        </w:tabs>
        <w:ind w:left="0" w:firstLine="709"/>
        <w:jc w:val="both"/>
        <w:rPr>
          <w:rFonts w:ascii="Times New Roman" w:hAnsi="Times New Roman"/>
        </w:rPr>
      </w:pPr>
      <w:r w:rsidRPr="00FC59DC">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FC59DC" w:rsidRDefault="00B30F8B" w:rsidP="005B5C81">
      <w:pPr>
        <w:pStyle w:val="a8"/>
        <w:numPr>
          <w:ilvl w:val="0"/>
          <w:numId w:val="164"/>
        </w:numPr>
        <w:tabs>
          <w:tab w:val="left" w:pos="1134"/>
        </w:tabs>
        <w:ind w:left="0" w:firstLine="709"/>
        <w:jc w:val="both"/>
        <w:rPr>
          <w:rFonts w:ascii="Times New Roman" w:hAnsi="Times New Roman"/>
        </w:rPr>
      </w:pPr>
      <w:r w:rsidRPr="00FC59DC">
        <w:rPr>
          <w:rFonts w:ascii="Times New Roman" w:hAnsi="Times New Roman"/>
        </w:rPr>
        <w:lastRenderedPageBreak/>
        <w:t>художественно-конструкторская деятельность (элементы дизайна и архитектуры);</w:t>
      </w:r>
    </w:p>
    <w:p w:rsidR="00B30F8B" w:rsidRPr="00FC59DC" w:rsidRDefault="00B30F8B" w:rsidP="005B5C81">
      <w:pPr>
        <w:pStyle w:val="a8"/>
        <w:numPr>
          <w:ilvl w:val="0"/>
          <w:numId w:val="164"/>
        </w:numPr>
        <w:tabs>
          <w:tab w:val="left" w:pos="1134"/>
        </w:tabs>
        <w:ind w:left="0" w:firstLine="709"/>
        <w:jc w:val="both"/>
        <w:rPr>
          <w:rFonts w:ascii="Times New Roman" w:hAnsi="Times New Roman"/>
        </w:rPr>
      </w:pPr>
      <w:r w:rsidRPr="00FC59DC">
        <w:rPr>
          <w:rFonts w:ascii="Times New Roman" w:hAnsi="Times New Roman"/>
        </w:rPr>
        <w:t>художественно-творческая деятельность на основе синтеза искусств.</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FC59DC" w:rsidRDefault="0020404B" w:rsidP="002F624A">
      <w:pPr>
        <w:spacing w:after="0" w:line="240" w:lineRule="auto"/>
        <w:ind w:firstLine="709"/>
        <w:jc w:val="both"/>
        <w:rPr>
          <w:rFonts w:ascii="Times New Roman" w:eastAsia="Times New Roman" w:hAnsi="Times New Roman"/>
          <w:sz w:val="24"/>
          <w:szCs w:val="24"/>
        </w:rPr>
      </w:pPr>
    </w:p>
    <w:p w:rsidR="0020404B" w:rsidRPr="00FC59DC" w:rsidRDefault="0020404B" w:rsidP="002F624A">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FC59DC" w:rsidRDefault="0020404B" w:rsidP="002F624A">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FC59DC" w:rsidRDefault="004E048F" w:rsidP="002F624A">
      <w:pPr>
        <w:pStyle w:val="a8"/>
        <w:tabs>
          <w:tab w:val="left" w:pos="426"/>
        </w:tabs>
        <w:ind w:left="0" w:firstLine="709"/>
        <w:jc w:val="both"/>
        <w:rPr>
          <w:rFonts w:ascii="Times New Roman" w:eastAsia="Times New Roman" w:hAnsi="Times New Roman"/>
          <w:b/>
        </w:rPr>
      </w:pPr>
      <w:r w:rsidRPr="00FC59DC">
        <w:rPr>
          <w:rFonts w:ascii="Times New Roman" w:eastAsia="Times New Roman" w:hAnsi="Times New Roman"/>
          <w:b/>
        </w:rPr>
        <w:t>Народное художественное творчество – неиссякаемый источник самобытной красоты</w:t>
      </w:r>
    </w:p>
    <w:p w:rsidR="004E048F" w:rsidRPr="00FC59DC" w:rsidRDefault="004E048F" w:rsidP="002F624A">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FC59DC">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FC59DC" w:rsidRDefault="004E048F" w:rsidP="002F624A">
      <w:pPr>
        <w:spacing w:after="0" w:line="240" w:lineRule="auto"/>
        <w:ind w:firstLine="709"/>
        <w:jc w:val="both"/>
        <w:rPr>
          <w:rFonts w:ascii="Times New Roman" w:eastAsia="Times New Roman" w:hAnsi="Times New Roman"/>
          <w:b/>
          <w:sz w:val="24"/>
          <w:szCs w:val="24"/>
          <w:lang w:eastAsia="ru-RU"/>
        </w:rPr>
      </w:pPr>
      <w:r w:rsidRPr="00FC59DC">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FC59DC" w:rsidRDefault="004E048F"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FC59DC" w:rsidRDefault="004E048F" w:rsidP="002F624A">
      <w:pPr>
        <w:spacing w:after="0" w:line="240" w:lineRule="auto"/>
        <w:ind w:firstLine="709"/>
        <w:rPr>
          <w:rFonts w:ascii="Times New Roman" w:eastAsia="Times New Roman" w:hAnsi="Times New Roman"/>
          <w:b/>
          <w:sz w:val="24"/>
          <w:szCs w:val="24"/>
          <w:lang w:eastAsia="ru-RU"/>
        </w:rPr>
      </w:pPr>
      <w:r w:rsidRPr="00FC59DC">
        <w:rPr>
          <w:rFonts w:ascii="Times New Roman" w:eastAsia="Times New Roman" w:hAnsi="Times New Roman"/>
          <w:b/>
          <w:sz w:val="24"/>
          <w:szCs w:val="24"/>
          <w:lang w:eastAsia="ru-RU"/>
        </w:rPr>
        <w:t>Понимание смысла деятельности художника</w:t>
      </w:r>
    </w:p>
    <w:p w:rsidR="004E048F" w:rsidRPr="00FC59DC" w:rsidRDefault="004E048F"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FC59DC" w:rsidRDefault="004E048F"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w:t>
      </w:r>
      <w:r w:rsidRPr="00FC59DC">
        <w:rPr>
          <w:rFonts w:ascii="Times New Roman" w:eastAsia="Times New Roman" w:hAnsi="Times New Roman"/>
          <w:sz w:val="24"/>
          <w:szCs w:val="24"/>
          <w:lang w:eastAsia="ru-RU"/>
        </w:rPr>
        <w:lastRenderedPageBreak/>
        <w:t>Основы представлений о выражении в образах искусства нравственного поиска человечества (В.М. Васнецов, М.В. Нестеров).</w:t>
      </w:r>
    </w:p>
    <w:p w:rsidR="004E048F" w:rsidRPr="00FC59DC" w:rsidRDefault="004E048F" w:rsidP="002F624A">
      <w:pPr>
        <w:spacing w:after="0" w:line="240" w:lineRule="auto"/>
        <w:ind w:firstLine="709"/>
        <w:rPr>
          <w:rFonts w:ascii="Times New Roman" w:eastAsia="Times New Roman" w:hAnsi="Times New Roman"/>
          <w:b/>
          <w:sz w:val="24"/>
          <w:szCs w:val="24"/>
          <w:lang w:eastAsia="ru-RU"/>
        </w:rPr>
      </w:pPr>
      <w:r w:rsidRPr="00FC59DC">
        <w:rPr>
          <w:rFonts w:ascii="Times New Roman" w:eastAsia="Times New Roman" w:hAnsi="Times New Roman"/>
          <w:b/>
          <w:sz w:val="24"/>
          <w:szCs w:val="24"/>
          <w:lang w:eastAsia="ru-RU"/>
        </w:rPr>
        <w:t>Вечные темы и великие исторические события в искусстве</w:t>
      </w:r>
    </w:p>
    <w:p w:rsidR="004E048F" w:rsidRPr="00FC59DC" w:rsidRDefault="004E048F"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FC59DC" w:rsidRDefault="004E048F" w:rsidP="002F624A">
      <w:pPr>
        <w:spacing w:after="0" w:line="240" w:lineRule="auto"/>
        <w:ind w:firstLine="709"/>
        <w:rPr>
          <w:rFonts w:ascii="Times New Roman" w:eastAsia="Times New Roman" w:hAnsi="Times New Roman"/>
          <w:b/>
          <w:sz w:val="24"/>
          <w:szCs w:val="24"/>
          <w:lang w:eastAsia="ru-RU"/>
        </w:rPr>
      </w:pPr>
      <w:r w:rsidRPr="00FC59DC">
        <w:rPr>
          <w:rFonts w:ascii="Times New Roman" w:eastAsia="Times New Roman" w:hAnsi="Times New Roman"/>
          <w:b/>
          <w:sz w:val="24"/>
          <w:szCs w:val="24"/>
          <w:lang w:eastAsia="ru-RU"/>
        </w:rPr>
        <w:t>Конструктивное искусство: архитектура и дизайн</w:t>
      </w:r>
    </w:p>
    <w:p w:rsidR="004E048F" w:rsidRPr="00FC59DC" w:rsidRDefault="004E048F"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FC59DC" w:rsidRDefault="004E048F" w:rsidP="002F624A">
      <w:pPr>
        <w:spacing w:after="0" w:line="240" w:lineRule="auto"/>
        <w:ind w:firstLine="709"/>
        <w:rPr>
          <w:rFonts w:ascii="Times New Roman" w:eastAsia="Times New Roman" w:hAnsi="Times New Roman"/>
          <w:b/>
          <w:sz w:val="24"/>
          <w:szCs w:val="24"/>
          <w:lang w:eastAsia="ru-RU"/>
        </w:rPr>
      </w:pPr>
      <w:r w:rsidRPr="00FC59DC">
        <w:rPr>
          <w:rFonts w:ascii="Times New Roman" w:eastAsia="Times New Roman" w:hAnsi="Times New Roman"/>
          <w:b/>
          <w:sz w:val="24"/>
          <w:szCs w:val="24"/>
          <w:lang w:eastAsia="ru-RU"/>
        </w:rPr>
        <w:t>Изобразительное искусство и архитектура России</w:t>
      </w:r>
      <w:r w:rsidR="00E2725A" w:rsidRPr="00FC59DC">
        <w:rPr>
          <w:rFonts w:ascii="Times New Roman" w:eastAsia="Times New Roman" w:hAnsi="Times New Roman"/>
          <w:b/>
          <w:sz w:val="24"/>
          <w:szCs w:val="24"/>
          <w:lang w:eastAsia="ru-RU"/>
        </w:rPr>
        <w:t xml:space="preserve"> </w:t>
      </w:r>
      <w:r w:rsidR="002C72F0" w:rsidRPr="00FC59DC">
        <w:rPr>
          <w:rFonts w:ascii="Times New Roman" w:eastAsia="Times New Roman" w:hAnsi="Times New Roman"/>
          <w:b/>
          <w:sz w:val="24"/>
          <w:szCs w:val="24"/>
          <w:lang w:val="en-US"/>
        </w:rPr>
        <w:t>XI</w:t>
      </w:r>
      <w:r w:rsidR="002C72F0" w:rsidRPr="00FC59DC">
        <w:rPr>
          <w:rFonts w:ascii="Times New Roman" w:eastAsia="Times New Roman" w:hAnsi="Times New Roman"/>
          <w:b/>
          <w:sz w:val="24"/>
          <w:szCs w:val="24"/>
        </w:rPr>
        <w:t xml:space="preserve"> –</w:t>
      </w:r>
      <w:r w:rsidR="002C72F0" w:rsidRPr="00FC59DC">
        <w:rPr>
          <w:rFonts w:ascii="Times New Roman" w:eastAsia="Times New Roman" w:hAnsi="Times New Roman"/>
          <w:b/>
          <w:sz w:val="24"/>
          <w:szCs w:val="24"/>
          <w:lang w:val="en-US"/>
        </w:rPr>
        <w:t>XVII</w:t>
      </w:r>
      <w:r w:rsidR="002C72F0" w:rsidRPr="00FC59DC">
        <w:rPr>
          <w:rFonts w:ascii="Times New Roman" w:eastAsia="Times New Roman" w:hAnsi="Times New Roman"/>
          <w:b/>
          <w:sz w:val="24"/>
          <w:szCs w:val="24"/>
        </w:rPr>
        <w:t xml:space="preserve"> вв</w:t>
      </w:r>
      <w:r w:rsidRPr="00FC59DC">
        <w:rPr>
          <w:rFonts w:ascii="Times New Roman" w:eastAsia="Times New Roman" w:hAnsi="Times New Roman"/>
          <w:b/>
          <w:sz w:val="24"/>
          <w:szCs w:val="24"/>
          <w:lang w:eastAsia="ru-RU"/>
        </w:rPr>
        <w:t>.</w:t>
      </w:r>
    </w:p>
    <w:p w:rsidR="004E048F" w:rsidRPr="00FC59DC" w:rsidRDefault="004E048F"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FC59DC" w:rsidRDefault="004E048F" w:rsidP="002F624A">
      <w:pPr>
        <w:spacing w:after="0" w:line="240" w:lineRule="auto"/>
        <w:ind w:firstLine="709"/>
        <w:rPr>
          <w:rFonts w:ascii="Times New Roman" w:eastAsia="Times New Roman" w:hAnsi="Times New Roman"/>
          <w:b/>
          <w:i/>
          <w:sz w:val="24"/>
          <w:szCs w:val="24"/>
          <w:lang w:eastAsia="ru-RU"/>
        </w:rPr>
      </w:pPr>
      <w:r w:rsidRPr="00FC59DC">
        <w:rPr>
          <w:rFonts w:ascii="Times New Roman" w:eastAsia="Times New Roman" w:hAnsi="Times New Roman"/>
          <w:b/>
          <w:i/>
          <w:sz w:val="24"/>
          <w:szCs w:val="24"/>
          <w:lang w:eastAsia="ru-RU"/>
        </w:rPr>
        <w:t>Искусство полиграфии</w:t>
      </w:r>
    </w:p>
    <w:p w:rsidR="004E048F" w:rsidRPr="00FC59DC" w:rsidRDefault="004E048F" w:rsidP="002F624A">
      <w:pPr>
        <w:spacing w:after="0" w:line="240" w:lineRule="auto"/>
        <w:ind w:firstLine="709"/>
        <w:jc w:val="both"/>
        <w:rPr>
          <w:rFonts w:ascii="Times New Roman" w:eastAsia="Times New Roman" w:hAnsi="Times New Roman"/>
          <w:i/>
          <w:sz w:val="24"/>
          <w:szCs w:val="24"/>
          <w:lang w:eastAsia="ru-RU"/>
        </w:rPr>
      </w:pPr>
      <w:r w:rsidRPr="00FC59DC">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FC59DC" w:rsidRDefault="004E048F" w:rsidP="002F624A">
      <w:pPr>
        <w:spacing w:after="0" w:line="240" w:lineRule="auto"/>
        <w:ind w:firstLine="709"/>
        <w:jc w:val="both"/>
        <w:rPr>
          <w:rFonts w:ascii="Times New Roman" w:eastAsia="Times New Roman" w:hAnsi="Times New Roman"/>
          <w:b/>
          <w:i/>
          <w:sz w:val="24"/>
          <w:szCs w:val="24"/>
          <w:lang w:eastAsia="ru-RU"/>
        </w:rPr>
      </w:pPr>
      <w:r w:rsidRPr="00FC59DC">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FC59DC">
        <w:rPr>
          <w:rFonts w:ascii="Times New Roman" w:eastAsia="Times New Roman" w:hAnsi="Times New Roman"/>
          <w:b/>
          <w:i/>
          <w:sz w:val="24"/>
          <w:szCs w:val="24"/>
          <w:lang w:eastAsia="ru-RU"/>
        </w:rPr>
        <w:t>в</w:t>
      </w:r>
      <w:r w:rsidRPr="00FC59DC">
        <w:rPr>
          <w:rFonts w:ascii="Times New Roman" w:eastAsia="Times New Roman" w:hAnsi="Times New Roman"/>
          <w:b/>
          <w:i/>
          <w:sz w:val="24"/>
          <w:szCs w:val="24"/>
          <w:lang w:eastAsia="ru-RU"/>
        </w:rPr>
        <w:t>.</w:t>
      </w:r>
    </w:p>
    <w:p w:rsidR="004E048F" w:rsidRPr="00FC59DC" w:rsidRDefault="004E048F" w:rsidP="002F624A">
      <w:pPr>
        <w:spacing w:after="0" w:line="240" w:lineRule="auto"/>
        <w:ind w:firstLine="709"/>
        <w:jc w:val="both"/>
        <w:rPr>
          <w:rFonts w:ascii="Times New Roman" w:eastAsia="Times New Roman" w:hAnsi="Times New Roman"/>
          <w:i/>
          <w:sz w:val="24"/>
          <w:szCs w:val="24"/>
          <w:lang w:eastAsia="ru-RU"/>
        </w:rPr>
      </w:pPr>
      <w:r w:rsidRPr="00FC59DC">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w:t>
      </w:r>
      <w:r w:rsidRPr="00FC59DC">
        <w:rPr>
          <w:rFonts w:ascii="Times New Roman" w:eastAsia="Times New Roman" w:hAnsi="Times New Roman"/>
          <w:i/>
          <w:sz w:val="24"/>
          <w:szCs w:val="24"/>
          <w:lang w:eastAsia="ru-RU"/>
        </w:rPr>
        <w:lastRenderedPageBreak/>
        <w:t>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FC59DC" w:rsidRDefault="004E048F" w:rsidP="002F624A">
      <w:pPr>
        <w:spacing w:after="0" w:line="240" w:lineRule="auto"/>
        <w:ind w:firstLine="709"/>
        <w:jc w:val="both"/>
        <w:rPr>
          <w:rFonts w:ascii="Times New Roman" w:eastAsia="Times New Roman" w:hAnsi="Times New Roman"/>
          <w:b/>
          <w:i/>
          <w:sz w:val="24"/>
          <w:szCs w:val="24"/>
          <w:lang w:eastAsia="ru-RU"/>
        </w:rPr>
      </w:pPr>
      <w:r w:rsidRPr="00FC59DC">
        <w:rPr>
          <w:rFonts w:ascii="Times New Roman" w:eastAsia="Times New Roman" w:hAnsi="Times New Roman"/>
          <w:b/>
          <w:i/>
          <w:sz w:val="24"/>
          <w:szCs w:val="24"/>
          <w:lang w:eastAsia="ru-RU"/>
        </w:rPr>
        <w:t>Взаимосвязь истории искусства и истории человечества</w:t>
      </w:r>
    </w:p>
    <w:p w:rsidR="004E048F" w:rsidRPr="00FC59DC" w:rsidRDefault="004E048F" w:rsidP="002F624A">
      <w:pPr>
        <w:spacing w:after="0" w:line="240" w:lineRule="auto"/>
        <w:ind w:firstLine="709"/>
        <w:jc w:val="both"/>
        <w:rPr>
          <w:rFonts w:ascii="Times New Roman" w:eastAsia="Times New Roman" w:hAnsi="Times New Roman"/>
          <w:i/>
          <w:sz w:val="24"/>
          <w:szCs w:val="24"/>
          <w:lang w:eastAsia="ru-RU"/>
        </w:rPr>
      </w:pPr>
      <w:r w:rsidRPr="00FC59DC">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FC59DC" w:rsidRDefault="004E048F" w:rsidP="002F624A">
      <w:pPr>
        <w:spacing w:after="0" w:line="240" w:lineRule="auto"/>
        <w:ind w:firstLine="709"/>
        <w:jc w:val="both"/>
        <w:rPr>
          <w:rFonts w:ascii="Times New Roman" w:eastAsia="Times New Roman" w:hAnsi="Times New Roman"/>
          <w:b/>
          <w:i/>
          <w:sz w:val="24"/>
          <w:szCs w:val="24"/>
          <w:lang w:eastAsia="ru-RU"/>
        </w:rPr>
      </w:pPr>
      <w:r w:rsidRPr="00FC59DC">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F17097" w:rsidRPr="002F624A" w:rsidRDefault="004E048F" w:rsidP="002F624A">
      <w:pPr>
        <w:spacing w:after="0" w:line="240" w:lineRule="auto"/>
        <w:ind w:firstLine="709"/>
        <w:jc w:val="both"/>
        <w:rPr>
          <w:rFonts w:ascii="Times New Roman" w:hAnsi="Times New Roman"/>
          <w:sz w:val="24"/>
          <w:szCs w:val="24"/>
        </w:rPr>
      </w:pPr>
      <w:r w:rsidRPr="00FC59DC">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FC59DC">
        <w:rPr>
          <w:rFonts w:ascii="Times New Roman" w:eastAsia="Times New Roman" w:hAnsi="Times New Roman"/>
          <w:i/>
          <w:sz w:val="24"/>
          <w:szCs w:val="24"/>
          <w:lang w:val="en-US" w:eastAsia="ru-RU"/>
        </w:rPr>
        <w:t>XX</w:t>
      </w:r>
      <w:r w:rsidRPr="00FC59DC">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312" w:name="_Toc409691714"/>
    </w:p>
    <w:p w:rsidR="00B540EE" w:rsidRPr="00FC59DC" w:rsidRDefault="00944AA4" w:rsidP="002F624A">
      <w:pPr>
        <w:pStyle w:val="4"/>
        <w:spacing w:line="240" w:lineRule="auto"/>
        <w:jc w:val="both"/>
        <w:rPr>
          <w:sz w:val="24"/>
          <w:szCs w:val="24"/>
        </w:rPr>
      </w:pPr>
      <w:bookmarkStart w:id="313" w:name="_Toc410654039"/>
      <w:bookmarkStart w:id="314" w:name="_Toc414553250"/>
      <w:r>
        <w:rPr>
          <w:sz w:val="24"/>
          <w:szCs w:val="24"/>
        </w:rPr>
        <w:t>2.2.2.13</w:t>
      </w:r>
      <w:r w:rsidR="00F17097" w:rsidRPr="00FC59DC">
        <w:rPr>
          <w:sz w:val="24"/>
          <w:szCs w:val="24"/>
        </w:rPr>
        <w:t xml:space="preserve">. </w:t>
      </w:r>
      <w:r w:rsidR="00B540EE" w:rsidRPr="00FC59DC">
        <w:rPr>
          <w:sz w:val="24"/>
          <w:szCs w:val="24"/>
        </w:rPr>
        <w:t>Музыка</w:t>
      </w:r>
      <w:bookmarkEnd w:id="312"/>
      <w:bookmarkEnd w:id="313"/>
      <w:bookmarkEnd w:id="314"/>
    </w:p>
    <w:p w:rsidR="0024776D" w:rsidRPr="00FC59DC" w:rsidRDefault="0024776D"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FC59DC" w:rsidRDefault="0024776D"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Освоение предмета «Музыка» направлено на:</w:t>
      </w:r>
    </w:p>
    <w:p w:rsidR="0024776D" w:rsidRPr="00FC59DC" w:rsidRDefault="0024776D" w:rsidP="005B5C81">
      <w:pPr>
        <w:pStyle w:val="a8"/>
        <w:numPr>
          <w:ilvl w:val="0"/>
          <w:numId w:val="193"/>
        </w:numPr>
        <w:tabs>
          <w:tab w:val="left" w:pos="1134"/>
        </w:tabs>
        <w:ind w:left="0" w:firstLine="709"/>
        <w:jc w:val="both"/>
        <w:rPr>
          <w:rFonts w:ascii="Times New Roman" w:eastAsia="Times New Roman" w:hAnsi="Times New Roman"/>
        </w:rPr>
      </w:pPr>
      <w:r w:rsidRPr="00FC59DC">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FC59DC" w:rsidRDefault="0024776D" w:rsidP="005B5C81">
      <w:pPr>
        <w:pStyle w:val="a8"/>
        <w:numPr>
          <w:ilvl w:val="0"/>
          <w:numId w:val="193"/>
        </w:numPr>
        <w:tabs>
          <w:tab w:val="left" w:pos="1134"/>
        </w:tabs>
        <w:ind w:left="0" w:firstLine="709"/>
        <w:jc w:val="both"/>
        <w:rPr>
          <w:rFonts w:ascii="Times New Roman" w:eastAsia="Times New Roman" w:hAnsi="Times New Roman"/>
        </w:rPr>
      </w:pPr>
      <w:r w:rsidRPr="00FC59DC">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FC59DC" w:rsidRDefault="0024776D" w:rsidP="005B5C81">
      <w:pPr>
        <w:pStyle w:val="a8"/>
        <w:numPr>
          <w:ilvl w:val="0"/>
          <w:numId w:val="193"/>
        </w:numPr>
        <w:tabs>
          <w:tab w:val="left" w:pos="1134"/>
        </w:tabs>
        <w:ind w:left="0" w:firstLine="709"/>
        <w:jc w:val="both"/>
        <w:rPr>
          <w:rFonts w:ascii="Times New Roman" w:eastAsia="Times New Roman" w:hAnsi="Times New Roman"/>
        </w:rPr>
      </w:pPr>
      <w:r w:rsidRPr="00FC59DC">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FC59DC" w:rsidRDefault="0024776D" w:rsidP="005B5C81">
      <w:pPr>
        <w:pStyle w:val="a8"/>
        <w:numPr>
          <w:ilvl w:val="0"/>
          <w:numId w:val="193"/>
        </w:numPr>
        <w:tabs>
          <w:tab w:val="left" w:pos="1134"/>
        </w:tabs>
        <w:ind w:left="0" w:firstLine="709"/>
        <w:jc w:val="both"/>
        <w:rPr>
          <w:rFonts w:ascii="Times New Roman" w:eastAsia="Times New Roman" w:hAnsi="Times New Roman"/>
        </w:rPr>
      </w:pPr>
      <w:r w:rsidRPr="00FC59DC">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FC59DC" w:rsidRDefault="0024776D" w:rsidP="005B5C81">
      <w:pPr>
        <w:pStyle w:val="a8"/>
        <w:numPr>
          <w:ilvl w:val="0"/>
          <w:numId w:val="193"/>
        </w:numPr>
        <w:tabs>
          <w:tab w:val="left" w:pos="1134"/>
        </w:tabs>
        <w:ind w:left="0" w:firstLine="709"/>
        <w:jc w:val="both"/>
        <w:rPr>
          <w:rFonts w:ascii="Times New Roman" w:eastAsia="Times New Roman" w:hAnsi="Times New Roman"/>
        </w:rPr>
      </w:pPr>
      <w:r w:rsidRPr="00FC59DC">
        <w:rPr>
          <w:rFonts w:ascii="Times New Roman" w:eastAsia="Times New Roman" w:hAnsi="Times New Roman"/>
        </w:rPr>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w:t>
      </w:r>
      <w:r w:rsidRPr="00FC59DC">
        <w:rPr>
          <w:rFonts w:ascii="Times New Roman" w:eastAsia="Times New Roman" w:hAnsi="Times New Roman"/>
        </w:rPr>
        <w:lastRenderedPageBreak/>
        <w:t>жизнью, на специальную терминологию и ключевые понятия музыкального искусства, элементарную нотную грамоту.</w:t>
      </w:r>
    </w:p>
    <w:p w:rsidR="0024776D" w:rsidRPr="00FC59DC" w:rsidRDefault="0024776D"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FC59DC">
        <w:rPr>
          <w:rFonts w:ascii="Times New Roman" w:eastAsia="Times New Roman" w:hAnsi="Times New Roman"/>
          <w:sz w:val="24"/>
          <w:szCs w:val="24"/>
          <w:lang w:eastAsia="ru-RU"/>
        </w:rPr>
        <w:t xml:space="preserve"> </w:t>
      </w:r>
      <w:r w:rsidRPr="00FC59DC">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FC59DC" w:rsidRDefault="0024776D"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FC59DC" w:rsidRDefault="0024776D"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FC59DC" w:rsidRDefault="009C58E9" w:rsidP="002F624A">
      <w:pPr>
        <w:spacing w:after="0" w:line="240" w:lineRule="auto"/>
        <w:ind w:firstLine="709"/>
        <w:jc w:val="both"/>
        <w:rPr>
          <w:rFonts w:ascii="Times New Roman" w:hAnsi="Times New Roman"/>
          <w:sz w:val="24"/>
          <w:szCs w:val="24"/>
        </w:rPr>
      </w:pPr>
    </w:p>
    <w:p w:rsidR="00B540EE" w:rsidRPr="00FC59DC" w:rsidRDefault="00B540EE" w:rsidP="002F624A">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Музыка как вид искусства</w:t>
      </w:r>
    </w:p>
    <w:p w:rsidR="009C58E9"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FC59DC">
        <w:rPr>
          <w:rFonts w:ascii="Times New Roman" w:hAnsi="Times New Roman"/>
          <w:sz w:val="24"/>
          <w:szCs w:val="24"/>
        </w:rPr>
        <w:t>е</w:t>
      </w:r>
      <w:r w:rsidRPr="00FC59DC">
        <w:rPr>
          <w:rFonts w:ascii="Times New Roman" w:hAnsi="Times New Roman"/>
          <w:sz w:val="24"/>
          <w:szCs w:val="24"/>
        </w:rPr>
        <w:t>хчастная, вариации, рондо,</w:t>
      </w:r>
      <w:r w:rsidRPr="00FC59DC">
        <w:rPr>
          <w:rFonts w:ascii="Times New Roman" w:hAnsi="Times New Roman"/>
          <w:i/>
          <w:sz w:val="24"/>
          <w:szCs w:val="24"/>
        </w:rPr>
        <w:t xml:space="preserve"> сонатно-симфонический цикл, сюита), </w:t>
      </w:r>
      <w:r w:rsidRPr="00FC59DC">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FC59DC">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FC59DC" w:rsidRDefault="00B540EE" w:rsidP="002F624A">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Народное музыкальное творчество</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C59DC">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FC59DC">
        <w:rPr>
          <w:rFonts w:ascii="Times New Roman" w:hAnsi="Times New Roman"/>
          <w:sz w:val="24"/>
          <w:szCs w:val="24"/>
        </w:rPr>
        <w:t xml:space="preserve">Музыкальный фольклор народов России. </w:t>
      </w:r>
      <w:r w:rsidR="009C58E9" w:rsidRPr="00FC59DC">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FC59DC">
        <w:rPr>
          <w:rFonts w:ascii="Times New Roman" w:hAnsi="Times New Roman"/>
          <w:sz w:val="24"/>
          <w:szCs w:val="24"/>
        </w:rPr>
        <w:t>Истоки и интонационное своеобразие, музыкального фольклора разных стран.</w:t>
      </w:r>
    </w:p>
    <w:p w:rsidR="00B540EE" w:rsidRPr="00FC59DC" w:rsidRDefault="00B540EE" w:rsidP="002F624A">
      <w:pPr>
        <w:spacing w:after="0" w:line="240" w:lineRule="auto"/>
        <w:ind w:left="709"/>
        <w:contextualSpacing/>
        <w:jc w:val="both"/>
        <w:rPr>
          <w:rFonts w:ascii="Times New Roman" w:hAnsi="Times New Roman"/>
          <w:b/>
          <w:sz w:val="24"/>
          <w:szCs w:val="24"/>
        </w:rPr>
      </w:pPr>
      <w:r w:rsidRPr="00FC59DC">
        <w:rPr>
          <w:rFonts w:ascii="Times New Roman" w:hAnsi="Times New Roman"/>
          <w:b/>
          <w:sz w:val="24"/>
          <w:szCs w:val="24"/>
        </w:rPr>
        <w:t xml:space="preserve">Русская музыка от эпохи средневековья до рубежа </w:t>
      </w:r>
      <w:r w:rsidRPr="00FC59DC">
        <w:rPr>
          <w:rFonts w:ascii="Times New Roman" w:hAnsi="Times New Roman"/>
          <w:b/>
          <w:sz w:val="24"/>
          <w:szCs w:val="24"/>
          <w:lang w:val="en-US"/>
        </w:rPr>
        <w:t>XIX</w:t>
      </w:r>
      <w:r w:rsidRPr="00FC59DC">
        <w:rPr>
          <w:rFonts w:ascii="Times New Roman" w:hAnsi="Times New Roman"/>
          <w:b/>
          <w:sz w:val="24"/>
          <w:szCs w:val="24"/>
        </w:rPr>
        <w:t>-ХХ в</w:t>
      </w:r>
      <w:r w:rsidR="00505673" w:rsidRPr="00FC59DC">
        <w:rPr>
          <w:rFonts w:ascii="Times New Roman" w:hAnsi="Times New Roman"/>
          <w:b/>
          <w:sz w:val="24"/>
          <w:szCs w:val="24"/>
        </w:rPr>
        <w:t>в.</w:t>
      </w:r>
    </w:p>
    <w:p w:rsidR="00B540EE" w:rsidRPr="00FC59DC" w:rsidRDefault="00257FAF" w:rsidP="002F624A">
      <w:pPr>
        <w:spacing w:line="240" w:lineRule="auto"/>
        <w:ind w:firstLine="709"/>
        <w:contextualSpacing/>
        <w:jc w:val="both"/>
        <w:rPr>
          <w:rFonts w:ascii="Times New Roman" w:hAnsi="Times New Roman"/>
          <w:sz w:val="24"/>
          <w:szCs w:val="24"/>
        </w:rPr>
      </w:pPr>
      <w:r w:rsidRPr="00FC59DC">
        <w:rPr>
          <w:rFonts w:ascii="Times New Roman" w:hAnsi="Times New Roman"/>
          <w:sz w:val="24"/>
          <w:szCs w:val="24"/>
        </w:rPr>
        <w:t>Древнерусская д</w:t>
      </w:r>
      <w:r w:rsidR="00B540EE" w:rsidRPr="00FC59DC">
        <w:rPr>
          <w:rFonts w:ascii="Times New Roman" w:hAnsi="Times New Roman"/>
          <w:sz w:val="24"/>
          <w:szCs w:val="24"/>
        </w:rPr>
        <w:t xml:space="preserve">уховная музыка. </w:t>
      </w:r>
      <w:r w:rsidR="00B540EE" w:rsidRPr="00FC59DC">
        <w:rPr>
          <w:rFonts w:ascii="Times New Roman" w:hAnsi="Times New Roman"/>
          <w:i/>
          <w:sz w:val="24"/>
          <w:szCs w:val="24"/>
        </w:rPr>
        <w:t xml:space="preserve">Знаменный распев как основа древнерусской </w:t>
      </w:r>
      <w:r w:rsidRPr="00FC59DC">
        <w:rPr>
          <w:rFonts w:ascii="Times New Roman" w:hAnsi="Times New Roman"/>
          <w:i/>
          <w:sz w:val="24"/>
          <w:szCs w:val="24"/>
        </w:rPr>
        <w:t xml:space="preserve">храмовой </w:t>
      </w:r>
      <w:r w:rsidR="00B540EE" w:rsidRPr="00FC59DC">
        <w:rPr>
          <w:rFonts w:ascii="Times New Roman" w:hAnsi="Times New Roman"/>
          <w:i/>
          <w:sz w:val="24"/>
          <w:szCs w:val="24"/>
        </w:rPr>
        <w:t>музыки.</w:t>
      </w:r>
      <w:r w:rsidR="00B540EE" w:rsidRPr="00FC59DC">
        <w:rPr>
          <w:rFonts w:ascii="Times New Roman" w:hAnsi="Times New Roman"/>
          <w:sz w:val="24"/>
          <w:szCs w:val="24"/>
        </w:rPr>
        <w:t xml:space="preserve"> Основные жанры профессиональной музыки</w:t>
      </w:r>
      <w:r w:rsidRPr="00FC59DC">
        <w:rPr>
          <w:rFonts w:ascii="Times New Roman" w:hAnsi="Times New Roman"/>
          <w:sz w:val="24"/>
          <w:szCs w:val="24"/>
        </w:rPr>
        <w:t xml:space="preserve"> эпохи Просвещения</w:t>
      </w:r>
      <w:r w:rsidR="00B540EE" w:rsidRPr="00FC59DC">
        <w:rPr>
          <w:rFonts w:ascii="Times New Roman" w:hAnsi="Times New Roman"/>
          <w:sz w:val="24"/>
          <w:szCs w:val="24"/>
        </w:rPr>
        <w:t>: кант, хоровой концерт</w:t>
      </w:r>
      <w:r w:rsidRPr="00FC59DC">
        <w:rPr>
          <w:rFonts w:ascii="Times New Roman" w:hAnsi="Times New Roman"/>
          <w:sz w:val="24"/>
          <w:szCs w:val="24"/>
        </w:rPr>
        <w:t>, литургия</w:t>
      </w:r>
      <w:r w:rsidR="00B540EE" w:rsidRPr="00FC59DC">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FC59DC">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FC59DC" w:rsidRDefault="00B540EE" w:rsidP="002F624A">
      <w:pPr>
        <w:spacing w:after="0" w:line="240" w:lineRule="auto"/>
        <w:ind w:firstLine="709"/>
        <w:contextualSpacing/>
        <w:jc w:val="both"/>
        <w:rPr>
          <w:rFonts w:ascii="Times New Roman" w:hAnsi="Times New Roman"/>
          <w:b/>
          <w:sz w:val="24"/>
          <w:szCs w:val="24"/>
        </w:rPr>
      </w:pPr>
      <w:r w:rsidRPr="00FC59DC">
        <w:rPr>
          <w:rFonts w:ascii="Times New Roman" w:hAnsi="Times New Roman"/>
          <w:b/>
          <w:sz w:val="24"/>
          <w:szCs w:val="24"/>
        </w:rPr>
        <w:t xml:space="preserve">Зарубежная музыка от эпохи средневековья до рубежа </w:t>
      </w:r>
      <w:r w:rsidRPr="00FC59DC">
        <w:rPr>
          <w:rFonts w:ascii="Times New Roman" w:hAnsi="Times New Roman"/>
          <w:b/>
          <w:sz w:val="24"/>
          <w:szCs w:val="24"/>
          <w:lang w:val="en-US"/>
        </w:rPr>
        <w:t>XI</w:t>
      </w:r>
      <w:r w:rsidRPr="00FC59DC">
        <w:rPr>
          <w:rFonts w:ascii="Times New Roman" w:hAnsi="Times New Roman"/>
          <w:b/>
          <w:sz w:val="24"/>
          <w:szCs w:val="24"/>
        </w:rPr>
        <w:t>Х-</w:t>
      </w:r>
      <w:r w:rsidRPr="00FC59DC">
        <w:rPr>
          <w:rFonts w:ascii="Times New Roman" w:hAnsi="Times New Roman"/>
          <w:b/>
          <w:sz w:val="24"/>
          <w:szCs w:val="24"/>
          <w:lang w:val="en-US"/>
        </w:rPr>
        <w:t>X</w:t>
      </w:r>
      <w:r w:rsidRPr="00FC59DC">
        <w:rPr>
          <w:rFonts w:ascii="Times New Roman" w:hAnsi="Times New Roman"/>
          <w:b/>
          <w:sz w:val="24"/>
          <w:szCs w:val="24"/>
        </w:rPr>
        <w:t>Х</w:t>
      </w:r>
      <w:r w:rsidR="00505673" w:rsidRPr="00FC59DC">
        <w:rPr>
          <w:rFonts w:ascii="Times New Roman" w:hAnsi="Times New Roman"/>
          <w:b/>
          <w:sz w:val="24"/>
          <w:szCs w:val="24"/>
        </w:rPr>
        <w:t> </w:t>
      </w:r>
      <w:r w:rsidRPr="00FC59DC">
        <w:rPr>
          <w:rFonts w:ascii="Times New Roman" w:hAnsi="Times New Roman"/>
          <w:b/>
          <w:sz w:val="24"/>
          <w:szCs w:val="24"/>
        </w:rPr>
        <w:t>в</w:t>
      </w:r>
      <w:r w:rsidR="00505673" w:rsidRPr="00FC59DC">
        <w:rPr>
          <w:rFonts w:ascii="Times New Roman" w:hAnsi="Times New Roman"/>
          <w:b/>
          <w:sz w:val="24"/>
          <w:szCs w:val="24"/>
        </w:rPr>
        <w:t>в.</w:t>
      </w:r>
    </w:p>
    <w:p w:rsidR="00B540EE" w:rsidRPr="00FC59DC" w:rsidRDefault="00B540EE" w:rsidP="002F624A">
      <w:pPr>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FC59DC">
        <w:rPr>
          <w:rFonts w:ascii="Times New Roman" w:hAnsi="Times New Roman"/>
          <w:sz w:val="24"/>
          <w:szCs w:val="24"/>
        </w:rPr>
        <w:t xml:space="preserve">в </w:t>
      </w:r>
      <w:r w:rsidRPr="00FC59DC">
        <w:rPr>
          <w:rFonts w:ascii="Times New Roman" w:hAnsi="Times New Roman"/>
          <w:sz w:val="24"/>
          <w:szCs w:val="24"/>
        </w:rPr>
        <w:t>эпохи Возрождения и Барокко (мадригал, мотет, фуга, месса, реквием</w:t>
      </w:r>
      <w:r w:rsidR="00257FAF" w:rsidRPr="00FC59DC">
        <w:rPr>
          <w:rFonts w:ascii="Times New Roman" w:hAnsi="Times New Roman"/>
          <w:sz w:val="24"/>
          <w:szCs w:val="24"/>
        </w:rPr>
        <w:t>, шансон</w:t>
      </w:r>
      <w:r w:rsidRPr="00FC59DC">
        <w:rPr>
          <w:rFonts w:ascii="Times New Roman" w:hAnsi="Times New Roman"/>
          <w:sz w:val="24"/>
          <w:szCs w:val="24"/>
        </w:rPr>
        <w:t>). И.С. Бах</w:t>
      </w:r>
      <w:r w:rsidR="00776C10" w:rsidRPr="00FC59DC">
        <w:rPr>
          <w:rFonts w:ascii="Times New Roman" w:hAnsi="Times New Roman"/>
          <w:sz w:val="24"/>
          <w:szCs w:val="24"/>
        </w:rPr>
        <w:t xml:space="preserve"> – выдающийся музыкант эпохи Барокко</w:t>
      </w:r>
      <w:r w:rsidRPr="00FC59DC">
        <w:rPr>
          <w:rFonts w:ascii="Times New Roman" w:hAnsi="Times New Roman"/>
          <w:sz w:val="24"/>
          <w:szCs w:val="24"/>
        </w:rPr>
        <w:t xml:space="preserve">. Венская классическая </w:t>
      </w:r>
      <w:r w:rsidRPr="00FC59DC">
        <w:rPr>
          <w:rFonts w:ascii="Times New Roman" w:hAnsi="Times New Roman"/>
          <w:sz w:val="24"/>
          <w:szCs w:val="24"/>
        </w:rPr>
        <w:lastRenderedPageBreak/>
        <w:t>школа (</w:t>
      </w:r>
      <w:r w:rsidR="00776C10" w:rsidRPr="00FC59DC">
        <w:rPr>
          <w:rFonts w:ascii="Times New Roman" w:hAnsi="Times New Roman"/>
          <w:sz w:val="24"/>
          <w:szCs w:val="24"/>
        </w:rPr>
        <w:t>Й</w:t>
      </w:r>
      <w:r w:rsidRPr="00FC59DC">
        <w:rPr>
          <w:rFonts w:ascii="Times New Roman" w:hAnsi="Times New Roman"/>
          <w:sz w:val="24"/>
          <w:szCs w:val="24"/>
        </w:rPr>
        <w:t>. Гайдн, В. Моцарт, Л. Бетховен). Творчество композиторов-романтиков Ф. Шопен, Ф. Лист, Р. Шуман, Ф</w:t>
      </w:r>
      <w:r w:rsidR="00E2725A" w:rsidRPr="00FC59DC">
        <w:rPr>
          <w:rFonts w:ascii="Times New Roman" w:hAnsi="Times New Roman"/>
          <w:sz w:val="24"/>
          <w:szCs w:val="24"/>
        </w:rPr>
        <w:t xml:space="preserve">. </w:t>
      </w:r>
      <w:r w:rsidRPr="00FC59DC">
        <w:rPr>
          <w:rFonts w:ascii="Times New Roman" w:hAnsi="Times New Roman"/>
          <w:sz w:val="24"/>
          <w:szCs w:val="24"/>
        </w:rPr>
        <w:t>Шуберт, Э.</w:t>
      </w:r>
      <w:r w:rsidRPr="00FC59DC">
        <w:rPr>
          <w:rFonts w:ascii="Times New Roman" w:hAnsi="Times New Roman"/>
          <w:sz w:val="24"/>
          <w:szCs w:val="24"/>
          <w:lang w:val="en-US"/>
        </w:rPr>
        <w:t> </w:t>
      </w:r>
      <w:r w:rsidRPr="00FC59DC">
        <w:rPr>
          <w:rFonts w:ascii="Times New Roman" w:hAnsi="Times New Roman"/>
          <w:sz w:val="24"/>
          <w:szCs w:val="24"/>
        </w:rPr>
        <w:t xml:space="preserve">Григ). Оперный жанр в творчестве композиторов </w:t>
      </w:r>
      <w:r w:rsidRPr="00FC59DC">
        <w:rPr>
          <w:rFonts w:ascii="Times New Roman" w:hAnsi="Times New Roman"/>
          <w:sz w:val="24"/>
          <w:szCs w:val="24"/>
          <w:lang w:val="en-US"/>
        </w:rPr>
        <w:t>XIX</w:t>
      </w:r>
      <w:r w:rsidRPr="00FC59DC">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FC59DC">
        <w:rPr>
          <w:rFonts w:ascii="Times New Roman" w:hAnsi="Times New Roman"/>
          <w:i/>
          <w:sz w:val="24"/>
          <w:szCs w:val="24"/>
        </w:rPr>
        <w:t xml:space="preserve">Развитие жанров светской музыки </w:t>
      </w:r>
      <w:r w:rsidR="00776C10" w:rsidRPr="00FC59DC">
        <w:rPr>
          <w:rFonts w:ascii="Times New Roman" w:hAnsi="Times New Roman"/>
          <w:sz w:val="24"/>
          <w:szCs w:val="24"/>
        </w:rPr>
        <w:t xml:space="preserve">Основные жанры светской музыки </w:t>
      </w:r>
      <w:r w:rsidR="00776C10" w:rsidRPr="00FC59DC">
        <w:rPr>
          <w:rFonts w:ascii="Times New Roman" w:hAnsi="Times New Roman"/>
          <w:sz w:val="24"/>
          <w:szCs w:val="24"/>
          <w:lang w:val="en-US"/>
        </w:rPr>
        <w:t>XIX</w:t>
      </w:r>
      <w:r w:rsidR="00776C10" w:rsidRPr="00FC59DC">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FC59DC">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FC59DC" w:rsidRDefault="00257FAF" w:rsidP="002F624A">
      <w:pPr>
        <w:spacing w:after="0" w:line="240" w:lineRule="auto"/>
        <w:ind w:left="709"/>
        <w:contextualSpacing/>
        <w:jc w:val="both"/>
        <w:rPr>
          <w:rFonts w:ascii="Times New Roman" w:hAnsi="Times New Roman"/>
          <w:b/>
          <w:sz w:val="24"/>
          <w:szCs w:val="24"/>
        </w:rPr>
      </w:pPr>
      <w:r w:rsidRPr="00FC59DC">
        <w:rPr>
          <w:rFonts w:ascii="Times New Roman" w:hAnsi="Times New Roman"/>
          <w:b/>
          <w:sz w:val="24"/>
          <w:szCs w:val="24"/>
        </w:rPr>
        <w:t>Русская и зарубежная</w:t>
      </w:r>
      <w:r w:rsidR="00B540EE" w:rsidRPr="00FC59DC">
        <w:rPr>
          <w:rFonts w:ascii="Times New Roman" w:hAnsi="Times New Roman"/>
          <w:b/>
          <w:sz w:val="24"/>
          <w:szCs w:val="24"/>
        </w:rPr>
        <w:t xml:space="preserve"> музыкальная культура </w:t>
      </w:r>
      <w:r w:rsidR="00B540EE" w:rsidRPr="00FC59DC">
        <w:rPr>
          <w:rFonts w:ascii="Times New Roman" w:hAnsi="Times New Roman"/>
          <w:b/>
          <w:sz w:val="24"/>
          <w:szCs w:val="24"/>
          <w:lang w:val="en-US"/>
        </w:rPr>
        <w:t>XX</w:t>
      </w:r>
      <w:r w:rsidR="00B540EE" w:rsidRPr="00FC59DC">
        <w:rPr>
          <w:rFonts w:ascii="Times New Roman" w:hAnsi="Times New Roman"/>
          <w:b/>
          <w:sz w:val="24"/>
          <w:szCs w:val="24"/>
        </w:rPr>
        <w:t xml:space="preserve"> в.</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C59DC">
        <w:rPr>
          <w:rFonts w:ascii="Times New Roman" w:hAnsi="Times New Roman"/>
          <w:i/>
          <w:sz w:val="24"/>
          <w:szCs w:val="24"/>
        </w:rPr>
        <w:t>А.И. Хачатурян, А.Г. Шнитке)</w:t>
      </w:r>
      <w:r w:rsidRPr="00FC59DC">
        <w:rPr>
          <w:rFonts w:ascii="Times New Roman" w:hAnsi="Times New Roman"/>
          <w:sz w:val="24"/>
          <w:szCs w:val="24"/>
        </w:rPr>
        <w:t xml:space="preserve"> и зарубежных композиторов ХХ столетия (К. Дебюсси, </w:t>
      </w:r>
      <w:r w:rsidRPr="00FC59DC">
        <w:rPr>
          <w:rFonts w:ascii="Times New Roman" w:hAnsi="Times New Roman"/>
          <w:i/>
          <w:sz w:val="24"/>
          <w:szCs w:val="24"/>
        </w:rPr>
        <w:t>К. Орф, М. Равель, Б. Бриттен, А. Шенберг).</w:t>
      </w:r>
      <w:r w:rsidRPr="00FC59DC">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FC59DC">
        <w:rPr>
          <w:rFonts w:ascii="Times New Roman" w:hAnsi="Times New Roman"/>
          <w:sz w:val="24"/>
          <w:szCs w:val="24"/>
        </w:rPr>
        <w:t xml:space="preserve">и зарубежные </w:t>
      </w:r>
      <w:r w:rsidRPr="00FC59DC">
        <w:rPr>
          <w:rFonts w:ascii="Times New Roman" w:hAnsi="Times New Roman"/>
          <w:sz w:val="24"/>
          <w:szCs w:val="24"/>
        </w:rPr>
        <w:t>композиторы-песенники ХХ столетия. Обобщ</w:t>
      </w:r>
      <w:r w:rsidR="00245F1D" w:rsidRPr="00FC59DC">
        <w:rPr>
          <w:rFonts w:ascii="Times New Roman" w:hAnsi="Times New Roman"/>
          <w:sz w:val="24"/>
          <w:szCs w:val="24"/>
        </w:rPr>
        <w:t>е</w:t>
      </w:r>
      <w:r w:rsidRPr="00FC59DC">
        <w:rPr>
          <w:rFonts w:ascii="Times New Roman" w:hAnsi="Times New Roman"/>
          <w:sz w:val="24"/>
          <w:szCs w:val="24"/>
        </w:rPr>
        <w:t>нное представление о современной музыке, е</w:t>
      </w:r>
      <w:r w:rsidR="00245F1D" w:rsidRPr="00FC59DC">
        <w:rPr>
          <w:rFonts w:ascii="Times New Roman" w:hAnsi="Times New Roman"/>
          <w:sz w:val="24"/>
          <w:szCs w:val="24"/>
        </w:rPr>
        <w:t>е</w:t>
      </w:r>
      <w:r w:rsidRPr="00FC59DC">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FC59DC">
        <w:rPr>
          <w:rFonts w:ascii="Times New Roman" w:hAnsi="Times New Roman"/>
          <w:sz w:val="24"/>
          <w:szCs w:val="24"/>
        </w:rPr>
        <w:t>е</w:t>
      </w:r>
      <w:r w:rsidRPr="00FC59DC">
        <w:rPr>
          <w:rFonts w:ascii="Times New Roman" w:hAnsi="Times New Roman"/>
          <w:sz w:val="24"/>
          <w:szCs w:val="24"/>
        </w:rPr>
        <w:t xml:space="preserve"> отдельные направления (рок-опера, рок-н-ролл.). Мюзикл. Электронная музыка. </w:t>
      </w:r>
      <w:r w:rsidR="00776C10" w:rsidRPr="00FC59DC">
        <w:rPr>
          <w:rFonts w:ascii="Times New Roman" w:hAnsi="Times New Roman"/>
          <w:sz w:val="24"/>
          <w:szCs w:val="24"/>
        </w:rPr>
        <w:t>Современные технологии записи и воспроизведения музыки.</w:t>
      </w:r>
    </w:p>
    <w:p w:rsidR="00B540EE" w:rsidRPr="00FC59DC" w:rsidRDefault="00B540EE" w:rsidP="002F624A">
      <w:pPr>
        <w:tabs>
          <w:tab w:val="left" w:pos="1985"/>
        </w:tabs>
        <w:spacing w:after="0" w:line="240" w:lineRule="auto"/>
        <w:ind w:left="709"/>
        <w:contextualSpacing/>
        <w:jc w:val="both"/>
        <w:rPr>
          <w:rFonts w:ascii="Times New Roman" w:hAnsi="Times New Roman"/>
          <w:b/>
          <w:sz w:val="24"/>
          <w:szCs w:val="24"/>
        </w:rPr>
      </w:pPr>
      <w:r w:rsidRPr="00FC59DC">
        <w:rPr>
          <w:rFonts w:ascii="Times New Roman" w:hAnsi="Times New Roman"/>
          <w:b/>
          <w:sz w:val="24"/>
          <w:szCs w:val="24"/>
        </w:rPr>
        <w:t>Современная музыкальная жизнь</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Панорама современной музыкальной жизни в России и за рубежом: </w:t>
      </w:r>
      <w:r w:rsidR="00257FAF" w:rsidRPr="00FC59DC">
        <w:rPr>
          <w:rFonts w:ascii="Times New Roman" w:hAnsi="Times New Roman"/>
          <w:sz w:val="24"/>
          <w:szCs w:val="24"/>
        </w:rPr>
        <w:t>концерты, конкурс</w:t>
      </w:r>
      <w:r w:rsidR="005666EB" w:rsidRPr="00FC59DC">
        <w:rPr>
          <w:rFonts w:ascii="Times New Roman" w:hAnsi="Times New Roman"/>
          <w:sz w:val="24"/>
          <w:szCs w:val="24"/>
        </w:rPr>
        <w:t>ы</w:t>
      </w:r>
      <w:r w:rsidR="00257FAF" w:rsidRPr="00FC59DC">
        <w:rPr>
          <w:rFonts w:ascii="Times New Roman" w:hAnsi="Times New Roman"/>
          <w:sz w:val="24"/>
          <w:szCs w:val="24"/>
        </w:rPr>
        <w:t xml:space="preserve"> и фестивали</w:t>
      </w:r>
      <w:r w:rsidRPr="00FC59DC">
        <w:rPr>
          <w:rFonts w:ascii="Times New Roman" w:hAnsi="Times New Roman"/>
          <w:sz w:val="24"/>
          <w:szCs w:val="24"/>
        </w:rPr>
        <w:t xml:space="preserve"> (</w:t>
      </w:r>
      <w:r w:rsidR="00257FAF" w:rsidRPr="00FC59DC">
        <w:rPr>
          <w:rFonts w:ascii="Times New Roman" w:hAnsi="Times New Roman"/>
          <w:sz w:val="24"/>
          <w:szCs w:val="24"/>
        </w:rPr>
        <w:t>современной и классической музыки</w:t>
      </w:r>
      <w:r w:rsidRPr="00FC59DC">
        <w:rPr>
          <w:rFonts w:ascii="Times New Roman" w:hAnsi="Times New Roman"/>
          <w:sz w:val="24"/>
          <w:szCs w:val="24"/>
        </w:rPr>
        <w:t>).</w:t>
      </w:r>
      <w:r w:rsidR="004E6158" w:rsidRPr="00FC59DC">
        <w:rPr>
          <w:rFonts w:ascii="Times New Roman" w:hAnsi="Times New Roman"/>
          <w:sz w:val="24"/>
          <w:szCs w:val="24"/>
        </w:rPr>
        <w:t xml:space="preserve"> </w:t>
      </w:r>
      <w:r w:rsidR="00257FAF" w:rsidRPr="00FC59DC">
        <w:rPr>
          <w:rFonts w:ascii="Times New Roman" w:hAnsi="Times New Roman"/>
          <w:sz w:val="24"/>
          <w:szCs w:val="24"/>
        </w:rPr>
        <w:t>Наследие</w:t>
      </w:r>
      <w:r w:rsidR="00E2725A" w:rsidRPr="00FC59DC">
        <w:rPr>
          <w:rFonts w:ascii="Times New Roman" w:hAnsi="Times New Roman"/>
          <w:sz w:val="24"/>
          <w:szCs w:val="24"/>
        </w:rPr>
        <w:t xml:space="preserve"> </w:t>
      </w:r>
      <w:r w:rsidR="00257FAF" w:rsidRPr="00FC59DC">
        <w:rPr>
          <w:rFonts w:ascii="Times New Roman" w:hAnsi="Times New Roman"/>
          <w:sz w:val="24"/>
          <w:szCs w:val="24"/>
        </w:rPr>
        <w:t>в</w:t>
      </w:r>
      <w:r w:rsidRPr="00FC59DC">
        <w:rPr>
          <w:rFonts w:ascii="Times New Roman" w:hAnsi="Times New Roman"/>
          <w:sz w:val="24"/>
          <w:szCs w:val="24"/>
        </w:rPr>
        <w:t>ыдающи</w:t>
      </w:r>
      <w:r w:rsidR="00257FAF" w:rsidRPr="00FC59DC">
        <w:rPr>
          <w:rFonts w:ascii="Times New Roman" w:hAnsi="Times New Roman"/>
          <w:sz w:val="24"/>
          <w:szCs w:val="24"/>
        </w:rPr>
        <w:t>х</w:t>
      </w:r>
      <w:r w:rsidRPr="00FC59DC">
        <w:rPr>
          <w:rFonts w:ascii="Times New Roman" w:hAnsi="Times New Roman"/>
          <w:sz w:val="24"/>
          <w:szCs w:val="24"/>
        </w:rPr>
        <w:t>ся отечественны</w:t>
      </w:r>
      <w:r w:rsidR="00257FAF" w:rsidRPr="00FC59DC">
        <w:rPr>
          <w:rFonts w:ascii="Times New Roman" w:hAnsi="Times New Roman"/>
          <w:sz w:val="24"/>
          <w:szCs w:val="24"/>
        </w:rPr>
        <w:t>х</w:t>
      </w:r>
      <w:r w:rsidRPr="00FC59DC">
        <w:rPr>
          <w:rFonts w:ascii="Times New Roman" w:hAnsi="Times New Roman"/>
          <w:sz w:val="24"/>
          <w:szCs w:val="24"/>
        </w:rPr>
        <w:t xml:space="preserve"> (Ф.И. Шаляпин, Д.Ф. Ойстрах, А.В. Свешников</w:t>
      </w:r>
      <w:r w:rsidR="005666EB" w:rsidRPr="00FC59DC">
        <w:rPr>
          <w:rFonts w:ascii="Times New Roman" w:hAnsi="Times New Roman"/>
          <w:sz w:val="24"/>
          <w:szCs w:val="24"/>
        </w:rPr>
        <w:t>; Д.А. Хворостовский, А.Ю. Нетребко, В.Т. Спиваков, Н.Л. Луганский, Д.Л. Мацуев и др.</w:t>
      </w:r>
      <w:r w:rsidRPr="00FC59DC">
        <w:rPr>
          <w:rFonts w:ascii="Times New Roman" w:hAnsi="Times New Roman"/>
          <w:sz w:val="24"/>
          <w:szCs w:val="24"/>
        </w:rPr>
        <w:t>)</w:t>
      </w:r>
      <w:r w:rsidR="00257FAF" w:rsidRPr="00FC59DC">
        <w:rPr>
          <w:rFonts w:ascii="Times New Roman" w:hAnsi="Times New Roman"/>
          <w:sz w:val="24"/>
          <w:szCs w:val="24"/>
        </w:rPr>
        <w:t xml:space="preserve"> и зарубежных исполнителей</w:t>
      </w:r>
      <w:r w:rsidR="00E2725A" w:rsidRPr="00FC59DC">
        <w:rPr>
          <w:rFonts w:ascii="Times New Roman" w:hAnsi="Times New Roman"/>
          <w:sz w:val="24"/>
          <w:szCs w:val="24"/>
        </w:rPr>
        <w:t xml:space="preserve"> </w:t>
      </w:r>
      <w:r w:rsidR="00257FAF" w:rsidRPr="00FC59DC">
        <w:rPr>
          <w:rFonts w:ascii="Times New Roman" w:hAnsi="Times New Roman"/>
          <w:sz w:val="24"/>
          <w:szCs w:val="24"/>
        </w:rPr>
        <w:t>(</w:t>
      </w:r>
      <w:r w:rsidRPr="00FC59DC">
        <w:rPr>
          <w:rFonts w:ascii="Times New Roman" w:hAnsi="Times New Roman"/>
          <w:sz w:val="24"/>
          <w:szCs w:val="24"/>
        </w:rPr>
        <w:t>Э. Карузо, М. Каллас</w:t>
      </w:r>
      <w:r w:rsidR="005666EB" w:rsidRPr="00FC59DC">
        <w:rPr>
          <w:rFonts w:ascii="Times New Roman" w:hAnsi="Times New Roman"/>
          <w:sz w:val="24"/>
          <w:szCs w:val="24"/>
        </w:rPr>
        <w:t xml:space="preserve">; </w:t>
      </w:r>
      <w:r w:rsidR="00E2725A" w:rsidRPr="00FC59DC">
        <w:rPr>
          <w:rFonts w:ascii="Times New Roman" w:hAnsi="Times New Roman"/>
          <w:sz w:val="24"/>
          <w:szCs w:val="24"/>
        </w:rPr>
        <w:t>Л</w:t>
      </w:r>
      <w:r w:rsidR="005666EB" w:rsidRPr="00FC59DC">
        <w:rPr>
          <w:rFonts w:ascii="Times New Roman" w:hAnsi="Times New Roman"/>
          <w:sz w:val="24"/>
          <w:szCs w:val="24"/>
        </w:rPr>
        <w:t>. Паваротти, М. Кабалье, В. Клиберн, В. Кельмпфф и др.</w:t>
      </w:r>
      <w:r w:rsidR="00257FAF" w:rsidRPr="00FC59DC">
        <w:rPr>
          <w:rFonts w:ascii="Times New Roman" w:hAnsi="Times New Roman"/>
          <w:sz w:val="24"/>
          <w:szCs w:val="24"/>
        </w:rPr>
        <w:t>) классической музыки</w:t>
      </w:r>
      <w:r w:rsidRPr="00FC59DC">
        <w:rPr>
          <w:rFonts w:ascii="Times New Roman" w:hAnsi="Times New Roman"/>
          <w:sz w:val="24"/>
          <w:szCs w:val="24"/>
        </w:rPr>
        <w:t xml:space="preserve">. </w:t>
      </w:r>
      <w:r w:rsidR="00257FAF" w:rsidRPr="00FC59DC">
        <w:rPr>
          <w:rFonts w:ascii="Times New Roman" w:hAnsi="Times New Roman"/>
          <w:sz w:val="24"/>
          <w:szCs w:val="24"/>
        </w:rPr>
        <w:t>Современные выдающиеся</w:t>
      </w:r>
      <w:r w:rsidR="005666EB" w:rsidRPr="00FC59DC">
        <w:rPr>
          <w:rFonts w:ascii="Times New Roman" w:hAnsi="Times New Roman"/>
          <w:sz w:val="24"/>
          <w:szCs w:val="24"/>
        </w:rPr>
        <w:t xml:space="preserve">, композиторы, вокальные </w:t>
      </w:r>
      <w:r w:rsidR="00257FAF" w:rsidRPr="00FC59DC">
        <w:rPr>
          <w:rFonts w:ascii="Times New Roman" w:hAnsi="Times New Roman"/>
          <w:sz w:val="24"/>
          <w:szCs w:val="24"/>
        </w:rPr>
        <w:t xml:space="preserve"> исполнители и </w:t>
      </w:r>
      <w:r w:rsidR="005666EB" w:rsidRPr="00FC59DC">
        <w:rPr>
          <w:rFonts w:ascii="Times New Roman" w:hAnsi="Times New Roman"/>
          <w:sz w:val="24"/>
          <w:szCs w:val="24"/>
        </w:rPr>
        <w:t xml:space="preserve">инструментальные </w:t>
      </w:r>
      <w:r w:rsidR="00257FAF" w:rsidRPr="00FC59DC">
        <w:rPr>
          <w:rFonts w:ascii="Times New Roman" w:hAnsi="Times New Roman"/>
          <w:sz w:val="24"/>
          <w:szCs w:val="24"/>
        </w:rPr>
        <w:t xml:space="preserve">коллективы. </w:t>
      </w:r>
      <w:r w:rsidRPr="00FC59DC">
        <w:rPr>
          <w:rFonts w:ascii="Times New Roman" w:hAnsi="Times New Roman"/>
          <w:sz w:val="24"/>
          <w:szCs w:val="24"/>
        </w:rPr>
        <w:t xml:space="preserve">Всемирные центры музыкальной культуры и музыкального образования. </w:t>
      </w:r>
      <w:r w:rsidR="005666EB" w:rsidRPr="00FC59DC">
        <w:rPr>
          <w:rFonts w:ascii="Times New Roman" w:hAnsi="Times New Roman"/>
          <w:sz w:val="24"/>
          <w:szCs w:val="24"/>
        </w:rPr>
        <w:t xml:space="preserve">Может ли современная музыка считаться классической? </w:t>
      </w:r>
      <w:r w:rsidRPr="00FC59DC">
        <w:rPr>
          <w:rFonts w:ascii="Times New Roman" w:hAnsi="Times New Roman"/>
          <w:sz w:val="24"/>
          <w:szCs w:val="24"/>
        </w:rPr>
        <w:t>Классическая музыка в современных обработках.</w:t>
      </w:r>
    </w:p>
    <w:p w:rsidR="00B540EE" w:rsidRPr="00FC59DC" w:rsidRDefault="00B540EE" w:rsidP="002F624A">
      <w:pPr>
        <w:spacing w:after="0" w:line="240" w:lineRule="auto"/>
        <w:ind w:left="709"/>
        <w:contextualSpacing/>
        <w:jc w:val="both"/>
        <w:rPr>
          <w:rFonts w:ascii="Times New Roman" w:hAnsi="Times New Roman"/>
          <w:b/>
          <w:sz w:val="24"/>
          <w:szCs w:val="24"/>
        </w:rPr>
      </w:pPr>
      <w:r w:rsidRPr="00FC59DC">
        <w:rPr>
          <w:rFonts w:ascii="Times New Roman" w:hAnsi="Times New Roman"/>
          <w:b/>
          <w:sz w:val="24"/>
          <w:szCs w:val="24"/>
        </w:rPr>
        <w:t>Значение музыки в жизни человека</w:t>
      </w:r>
    </w:p>
    <w:p w:rsidR="00B540EE" w:rsidRPr="00FC59DC" w:rsidRDefault="005666EB"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Музыкальное искусство как воплощение жизненной красоты и жизненной правды. </w:t>
      </w:r>
      <w:r w:rsidR="00B540EE" w:rsidRPr="00FC59DC">
        <w:rPr>
          <w:rFonts w:ascii="Times New Roman" w:hAnsi="Times New Roman"/>
          <w:sz w:val="24"/>
          <w:szCs w:val="24"/>
        </w:rPr>
        <w:t xml:space="preserve">Стиль как отражение мироощущения композитора. </w:t>
      </w:r>
      <w:r w:rsidRPr="00FC59DC">
        <w:rPr>
          <w:rFonts w:ascii="Times New Roman" w:hAnsi="Times New Roman"/>
          <w:sz w:val="24"/>
          <w:szCs w:val="24"/>
        </w:rPr>
        <w:t>Воздействие музыки на человека, ее роль в человеческом обществе. «</w:t>
      </w:r>
      <w:r w:rsidR="00B540EE" w:rsidRPr="00FC59DC">
        <w:rPr>
          <w:rFonts w:ascii="Times New Roman" w:hAnsi="Times New Roman"/>
          <w:sz w:val="24"/>
          <w:szCs w:val="24"/>
        </w:rPr>
        <w:t>Вечные</w:t>
      </w:r>
      <w:r w:rsidRPr="00FC59DC">
        <w:rPr>
          <w:rFonts w:ascii="Times New Roman" w:hAnsi="Times New Roman"/>
          <w:sz w:val="24"/>
          <w:szCs w:val="24"/>
        </w:rPr>
        <w:t>»</w:t>
      </w:r>
      <w:r w:rsidR="00B540EE" w:rsidRPr="00FC59DC">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FC59DC">
        <w:rPr>
          <w:rFonts w:ascii="Times New Roman" w:hAnsi="Times New Roman"/>
          <w:sz w:val="24"/>
          <w:szCs w:val="24"/>
        </w:rPr>
        <w:t xml:space="preserve"> Преобразующая сила музыки как вида искусства.</w:t>
      </w:r>
    </w:p>
    <w:p w:rsidR="00104484" w:rsidRPr="00FC59DC" w:rsidRDefault="00104484" w:rsidP="002F624A">
      <w:pPr>
        <w:spacing w:after="0" w:line="240" w:lineRule="auto"/>
        <w:ind w:firstLine="709"/>
        <w:contextualSpacing/>
        <w:jc w:val="both"/>
        <w:rPr>
          <w:rFonts w:ascii="Times New Roman" w:hAnsi="Times New Roman"/>
          <w:sz w:val="24"/>
          <w:szCs w:val="24"/>
        </w:rPr>
      </w:pPr>
      <w:r w:rsidRPr="00FC59DC">
        <w:rPr>
          <w:rFonts w:ascii="Times New Roman" w:hAnsi="Times New Roman"/>
          <w:b/>
          <w:sz w:val="24"/>
          <w:szCs w:val="24"/>
        </w:rPr>
        <w:t xml:space="preserve">Перечень музыкальных произведений </w:t>
      </w:r>
      <w:r w:rsidR="005666EB" w:rsidRPr="00FC59DC">
        <w:rPr>
          <w:rFonts w:ascii="Times New Roman" w:hAnsi="Times New Roman"/>
          <w:b/>
          <w:sz w:val="24"/>
          <w:szCs w:val="24"/>
        </w:rPr>
        <w:t xml:space="preserve">для использования в обеспечении образовательных результатов </w:t>
      </w:r>
      <w:r w:rsidRPr="00FC59DC">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bookmarkStart w:id="315" w:name="_Toc409691715"/>
      <w:r w:rsidRPr="00FC59DC">
        <w:rPr>
          <w:rFonts w:ascii="Times New Roman" w:hAnsi="Times New Roman"/>
          <w:sz w:val="24"/>
          <w:szCs w:val="24"/>
        </w:rPr>
        <w:t>Ч. Айвз. «Космический пейзаж».</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Г. Аллегри. «Мизерере» («Помилуй»).</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Л. Армстронг. «Блюз Западной окраины».</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Э. Артемьев. «Мозаика».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FC59DC">
        <w:rPr>
          <w:rFonts w:ascii="Times New Roman" w:hAnsi="Times New Roman"/>
          <w:sz w:val="24"/>
          <w:szCs w:val="24"/>
          <w:lang w:val="en-US"/>
        </w:rPr>
        <w:t>A</w:t>
      </w:r>
      <w:r w:rsidRPr="00FC59DC">
        <w:rPr>
          <w:rFonts w:ascii="Times New Roman" w:hAnsi="Times New Roman"/>
          <w:sz w:val="24"/>
          <w:szCs w:val="24"/>
        </w:rPr>
        <w:t>gnus Dei» (№ 23), хор «S</w:t>
      </w:r>
      <w:r w:rsidRPr="00FC59DC">
        <w:rPr>
          <w:rFonts w:ascii="Times New Roman" w:hAnsi="Times New Roman"/>
          <w:sz w:val="24"/>
          <w:szCs w:val="24"/>
          <w:lang w:val="en-US"/>
        </w:rPr>
        <w:t>a</w:t>
      </w:r>
      <w:r w:rsidRPr="00FC59DC">
        <w:rPr>
          <w:rFonts w:ascii="Times New Roman" w:hAnsi="Times New Roman"/>
          <w:sz w:val="24"/>
          <w:szCs w:val="24"/>
        </w:rPr>
        <w:t>nctus» (№ 20)). Оратория «Страсти по Матфею» (ария альта № 47). Сюита № 2 (7 часть «Шутка»). И. Бах-Ф. Бузони. Чакона из</w:t>
      </w:r>
      <w:r w:rsidR="00E2725A" w:rsidRPr="00FC59DC">
        <w:rPr>
          <w:rFonts w:ascii="Times New Roman" w:hAnsi="Times New Roman"/>
          <w:sz w:val="24"/>
          <w:szCs w:val="24"/>
        </w:rPr>
        <w:t xml:space="preserve"> </w:t>
      </w:r>
      <w:r w:rsidRPr="00FC59DC">
        <w:rPr>
          <w:rFonts w:ascii="Times New Roman" w:hAnsi="Times New Roman"/>
          <w:sz w:val="24"/>
          <w:szCs w:val="24"/>
        </w:rPr>
        <w:t>Партиты № 2 для скрипки соло.</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lang w:val="it-IT"/>
        </w:rPr>
      </w:pPr>
      <w:r w:rsidRPr="00FC59DC">
        <w:rPr>
          <w:rFonts w:ascii="Times New Roman" w:hAnsi="Times New Roman"/>
          <w:sz w:val="24"/>
          <w:szCs w:val="24"/>
        </w:rPr>
        <w:t>И</w:t>
      </w:r>
      <w:r w:rsidRPr="00FC59DC">
        <w:rPr>
          <w:rFonts w:ascii="Times New Roman" w:hAnsi="Times New Roman"/>
          <w:sz w:val="24"/>
          <w:szCs w:val="24"/>
          <w:lang w:val="it-IT"/>
        </w:rPr>
        <w:t xml:space="preserve">. </w:t>
      </w:r>
      <w:r w:rsidRPr="00FC59DC">
        <w:rPr>
          <w:rFonts w:ascii="Times New Roman" w:hAnsi="Times New Roman"/>
          <w:sz w:val="24"/>
          <w:szCs w:val="24"/>
        </w:rPr>
        <w:t>Бах</w:t>
      </w:r>
      <w:r w:rsidRPr="00FC59DC">
        <w:rPr>
          <w:rFonts w:ascii="Times New Roman" w:hAnsi="Times New Roman"/>
          <w:sz w:val="24"/>
          <w:szCs w:val="24"/>
          <w:lang w:val="it-IT"/>
        </w:rPr>
        <w:t>-</w:t>
      </w:r>
      <w:r w:rsidRPr="00FC59DC">
        <w:rPr>
          <w:rFonts w:ascii="Times New Roman" w:hAnsi="Times New Roman"/>
          <w:sz w:val="24"/>
          <w:szCs w:val="24"/>
        </w:rPr>
        <w:t>Ш</w:t>
      </w:r>
      <w:r w:rsidRPr="00FC59DC">
        <w:rPr>
          <w:rFonts w:ascii="Times New Roman" w:hAnsi="Times New Roman"/>
          <w:sz w:val="24"/>
          <w:szCs w:val="24"/>
          <w:lang w:val="it-IT"/>
        </w:rPr>
        <w:t xml:space="preserve">. </w:t>
      </w:r>
      <w:r w:rsidRPr="00FC59DC">
        <w:rPr>
          <w:rFonts w:ascii="Times New Roman" w:hAnsi="Times New Roman"/>
          <w:sz w:val="24"/>
          <w:szCs w:val="24"/>
        </w:rPr>
        <w:t>Гуно</w:t>
      </w:r>
      <w:r w:rsidRPr="00FC59DC">
        <w:rPr>
          <w:rFonts w:ascii="Times New Roman" w:hAnsi="Times New Roman"/>
          <w:sz w:val="24"/>
          <w:szCs w:val="24"/>
          <w:lang w:val="en-US"/>
        </w:rPr>
        <w:t>.</w:t>
      </w:r>
      <w:r w:rsidRPr="00FC59DC">
        <w:rPr>
          <w:rFonts w:ascii="Times New Roman" w:hAnsi="Times New Roman"/>
          <w:sz w:val="24"/>
          <w:szCs w:val="24"/>
          <w:lang w:val="it-IT"/>
        </w:rPr>
        <w:t xml:space="preserve"> «Ave Maria»</w:t>
      </w:r>
      <w:r w:rsidRPr="00FC59DC">
        <w:rPr>
          <w:rFonts w:ascii="Times New Roman" w:hAnsi="Times New Roman"/>
          <w:sz w:val="24"/>
          <w:szCs w:val="24"/>
          <w:lang w:val="en-US"/>
        </w:rPr>
        <w:t>.</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lastRenderedPageBreak/>
        <w:t>М. Березовский. Хоровой концерт «Не отвержи мене во время старости».</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FC59DC">
        <w:rPr>
          <w:rFonts w:ascii="Times New Roman" w:hAnsi="Times New Roman"/>
          <w:sz w:val="24"/>
          <w:szCs w:val="24"/>
        </w:rPr>
        <w:t xml:space="preserve"> </w:t>
      </w:r>
      <w:r w:rsidRPr="00FC59DC">
        <w:rPr>
          <w:rFonts w:ascii="Times New Roman" w:hAnsi="Times New Roman"/>
          <w:sz w:val="24"/>
          <w:szCs w:val="24"/>
        </w:rPr>
        <w:t>Песня Клерхен). Шотландская песня «Верный Джонни».</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Ж. Бизе. Опера «Кармен» (фрагменты:Увертюра, Хабанера из I д., Сегедилья, Сцена гадания).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 Бортнянский. Херувимская песня № 7. «Слава Отцу и Сыну и Святому Духу».</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Ж. Брель. Вальс.</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Дж. Верди. Опера «Риголетто» (Песенка Герцога, Финал).</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Э. Вила Лобос. «Бразильская бахиана» № 5 (ария для сопрано и виолончелей).</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Варламов. «Горные вершины» (сл. М. Лермонтова). «Красный сарафан» (сл. Г. Цыганова).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 xml:space="preserve">Й. Гайдн. Симфония № 103 («С тремоло литавр»). </w:t>
      </w:r>
      <w:r w:rsidRPr="00FC59DC">
        <w:rPr>
          <w:rFonts w:ascii="Times New Roman" w:hAnsi="Times New Roman"/>
          <w:sz w:val="24"/>
          <w:szCs w:val="24"/>
          <w:lang w:val="en-US"/>
        </w:rPr>
        <w:t>I</w:t>
      </w:r>
      <w:r w:rsidRPr="00FC59DC">
        <w:rPr>
          <w:rFonts w:ascii="Times New Roman" w:hAnsi="Times New Roman"/>
          <w:sz w:val="24"/>
          <w:szCs w:val="24"/>
        </w:rPr>
        <w:t xml:space="preserve"> часть, </w:t>
      </w:r>
      <w:r w:rsidRPr="00FC59DC">
        <w:rPr>
          <w:rFonts w:ascii="Times New Roman" w:hAnsi="Times New Roman"/>
          <w:sz w:val="24"/>
          <w:szCs w:val="24"/>
          <w:lang w:val="en-US"/>
        </w:rPr>
        <w:t>IV</w:t>
      </w:r>
      <w:r w:rsidRPr="00FC59DC">
        <w:rPr>
          <w:rFonts w:ascii="Times New Roman" w:hAnsi="Times New Roman"/>
          <w:sz w:val="24"/>
          <w:szCs w:val="24"/>
        </w:rPr>
        <w:t xml:space="preserve"> часть. </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Г. Гендель. Пассакалия из сюиты соль минор. Хор «Аллилуйя» (№ 44) из оратории «Мессия».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Глинка-М. Балакирев. «Жаворонок» (фортепианная пьеса).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К. Глюк. Опера «Орфей и Эвридика» (хор «Струн золотых напев», Мелодия, Хор фурий).</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lastRenderedPageBreak/>
        <w:t>К. Дебюсси. Ноктюрн «Празднества». «Бергамасская сюита» («Лунный свет»). Фортепианная сюита «Детский уголок» («Кукольный кэк-уок»).</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Б. Дварионас. «Деревянная лошадка».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Журбин. Рок-опера «Орфей и Эвридика» (фрагменты по выбору учителя).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Знаменный распев.</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В. Калинников. Симфония № 1 (соль минор, I часть).</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К. Караев. Балет «Тропою грома» (Танец черных).</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 Каччини. «</w:t>
      </w:r>
      <w:r w:rsidRPr="00FC59DC">
        <w:rPr>
          <w:rFonts w:ascii="Times New Roman" w:hAnsi="Times New Roman"/>
          <w:sz w:val="24"/>
          <w:szCs w:val="24"/>
          <w:lang w:val="en-US"/>
        </w:rPr>
        <w:t>Ave</w:t>
      </w:r>
      <w:r w:rsidR="00E2725A" w:rsidRPr="00FC59DC">
        <w:rPr>
          <w:rFonts w:ascii="Times New Roman" w:hAnsi="Times New Roman"/>
          <w:sz w:val="24"/>
          <w:szCs w:val="24"/>
        </w:rPr>
        <w:t xml:space="preserve"> </w:t>
      </w:r>
      <w:r w:rsidRPr="00FC59DC">
        <w:rPr>
          <w:rFonts w:ascii="Times New Roman" w:hAnsi="Times New Roman"/>
          <w:sz w:val="24"/>
          <w:szCs w:val="24"/>
          <w:lang w:val="en-US"/>
        </w:rPr>
        <w:t>Maria».</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В. Лаурушас. «В путь».</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Ф. Лист. Венгерская рапсодия № 2. Этюд Паганини (№ 6).</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И. Лученок. «Хатынь» (ст. Г. Петренко).</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Лядов. Кикимора (народное сказание для оркестра).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Ф. Лэй. «История любви».</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Мадригалы эпохи Возрождения.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Р. де Лиль. «Марсельеза».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Марчелло. Концерт для гобоя с оркестром ре минор (II часть, Адажио).</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Матвеев. «Матушка, матушка, что во поле пыльно».</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 Мийо. «Бразилейра».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И. Морозов. Балет «Айболит» (фрагменты:</w:t>
      </w:r>
      <w:r w:rsidR="00E2725A" w:rsidRPr="00FC59DC">
        <w:rPr>
          <w:rFonts w:ascii="Times New Roman" w:hAnsi="Times New Roman"/>
          <w:sz w:val="24"/>
          <w:szCs w:val="24"/>
        </w:rPr>
        <w:t xml:space="preserve"> </w:t>
      </w:r>
      <w:r w:rsidRPr="00FC59DC">
        <w:rPr>
          <w:rFonts w:ascii="Times New Roman" w:hAnsi="Times New Roman"/>
          <w:sz w:val="24"/>
          <w:szCs w:val="24"/>
        </w:rPr>
        <w:t>Полечка, Морское плавание, Галоп).</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FC59DC">
        <w:rPr>
          <w:rFonts w:ascii="Times New Roman" w:hAnsi="Times New Roman"/>
          <w:sz w:val="24"/>
          <w:szCs w:val="24"/>
          <w:lang w:val="en-US"/>
        </w:rPr>
        <w:t>Dies</w:t>
      </w:r>
      <w:r w:rsidR="00E2725A" w:rsidRPr="00FC59DC">
        <w:rPr>
          <w:rFonts w:ascii="Times New Roman" w:hAnsi="Times New Roman"/>
          <w:sz w:val="24"/>
          <w:szCs w:val="24"/>
        </w:rPr>
        <w:t xml:space="preserve"> </w:t>
      </w:r>
      <w:r w:rsidRPr="00FC59DC">
        <w:rPr>
          <w:rFonts w:ascii="Times New Roman" w:hAnsi="Times New Roman"/>
          <w:sz w:val="24"/>
          <w:szCs w:val="24"/>
          <w:lang w:val="en-US"/>
        </w:rPr>
        <w:t>ire</w:t>
      </w:r>
      <w:r w:rsidRPr="00FC59DC">
        <w:rPr>
          <w:rFonts w:ascii="Times New Roman" w:hAnsi="Times New Roman"/>
          <w:sz w:val="24"/>
          <w:szCs w:val="24"/>
        </w:rPr>
        <w:t>», «Lacrimoza»). Соната № 11 (I, II, III ч.). Фрагменты из оперы «Волшебная флейта». Мотет «</w:t>
      </w:r>
      <w:r w:rsidRPr="00FC59DC">
        <w:rPr>
          <w:rFonts w:ascii="Times New Roman" w:hAnsi="Times New Roman"/>
          <w:sz w:val="24"/>
          <w:szCs w:val="24"/>
          <w:lang w:val="en-US"/>
        </w:rPr>
        <w:t>Ave</w:t>
      </w:r>
      <w:r w:rsidRPr="00FC59DC">
        <w:rPr>
          <w:rFonts w:ascii="Times New Roman" w:hAnsi="Times New Roman"/>
          <w:sz w:val="24"/>
          <w:szCs w:val="24"/>
        </w:rPr>
        <w:t xml:space="preserve">, </w:t>
      </w:r>
      <w:r w:rsidRPr="00FC59DC">
        <w:rPr>
          <w:rFonts w:ascii="Times New Roman" w:hAnsi="Times New Roman"/>
          <w:sz w:val="24"/>
          <w:szCs w:val="24"/>
          <w:lang w:val="en-US"/>
        </w:rPr>
        <w:t>verum</w:t>
      </w:r>
      <w:r w:rsidR="00E2725A" w:rsidRPr="00FC59DC">
        <w:rPr>
          <w:rFonts w:ascii="Times New Roman" w:hAnsi="Times New Roman"/>
          <w:sz w:val="24"/>
          <w:szCs w:val="24"/>
        </w:rPr>
        <w:t xml:space="preserve"> </w:t>
      </w:r>
      <w:r w:rsidRPr="00FC59DC">
        <w:rPr>
          <w:rFonts w:ascii="Times New Roman" w:hAnsi="Times New Roman"/>
          <w:bCs/>
          <w:sz w:val="24"/>
          <w:szCs w:val="24"/>
          <w:shd w:val="clear" w:color="auto" w:fill="FFFFFF"/>
        </w:rPr>
        <w:t>corpus</w:t>
      </w:r>
      <w:r w:rsidRPr="00FC59DC">
        <w:rPr>
          <w:rFonts w:ascii="Times New Roman" w:hAnsi="Times New Roman"/>
          <w:sz w:val="24"/>
          <w:szCs w:val="24"/>
        </w:rPr>
        <w:t>».</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Н. Мясковский. Симфония № 6 (экспозиция финала).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Негритянский спиричуэл.</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Огинский. Полонез ре минор («Прощание с Родиной»).</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К. Орф. Сценическая кантата для певцов, хора и оркестра «Кармина Бурана». (</w:t>
      </w:r>
      <w:r w:rsidRPr="00FC59DC">
        <w:rPr>
          <w:rFonts w:ascii="Times New Roman" w:hAnsi="Times New Roman"/>
          <w:sz w:val="24"/>
          <w:szCs w:val="24"/>
          <w:shd w:val="clear" w:color="auto" w:fill="FFFFFF"/>
        </w:rPr>
        <w:t>«Песни Бойерна:</w:t>
      </w:r>
      <w:r w:rsidR="00E2725A" w:rsidRPr="00FC59DC">
        <w:rPr>
          <w:rFonts w:ascii="Times New Roman" w:hAnsi="Times New Roman"/>
          <w:sz w:val="24"/>
          <w:szCs w:val="24"/>
          <w:shd w:val="clear" w:color="auto" w:fill="FFFFFF"/>
        </w:rPr>
        <w:t xml:space="preserve"> </w:t>
      </w:r>
      <w:r w:rsidRPr="00FC59DC">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FC59DC">
        <w:rPr>
          <w:rFonts w:ascii="Times New Roman" w:hAnsi="Times New Roman"/>
          <w:sz w:val="24"/>
          <w:szCs w:val="24"/>
        </w:rPr>
        <w:t>).</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Дж. Перголези «</w:t>
      </w:r>
      <w:r w:rsidRPr="00FC59DC">
        <w:rPr>
          <w:rFonts w:ascii="Times New Roman" w:hAnsi="Times New Roman"/>
          <w:sz w:val="24"/>
          <w:szCs w:val="24"/>
          <w:lang w:val="en-US"/>
        </w:rPr>
        <w:t>Stabat</w:t>
      </w:r>
      <w:r w:rsidR="00E2725A" w:rsidRPr="00FC59DC">
        <w:rPr>
          <w:rFonts w:ascii="Times New Roman" w:hAnsi="Times New Roman"/>
          <w:sz w:val="24"/>
          <w:szCs w:val="24"/>
        </w:rPr>
        <w:t xml:space="preserve"> </w:t>
      </w:r>
      <w:r w:rsidRPr="00FC59DC">
        <w:rPr>
          <w:rFonts w:ascii="Times New Roman" w:hAnsi="Times New Roman"/>
          <w:sz w:val="24"/>
          <w:szCs w:val="24"/>
          <w:lang w:val="en-US"/>
        </w:rPr>
        <w:t>mater</w:t>
      </w:r>
      <w:r w:rsidRPr="00FC59DC">
        <w:rPr>
          <w:rFonts w:ascii="Times New Roman" w:hAnsi="Times New Roman"/>
          <w:sz w:val="24"/>
          <w:szCs w:val="24"/>
        </w:rPr>
        <w:t>» (фрагменты по выбору учителя).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Равель. «Болеро».</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r w:rsidRPr="00FC59DC">
        <w:rPr>
          <w:rFonts w:ascii="Times New Roman" w:hAnsi="Times New Roman"/>
          <w:sz w:val="24"/>
          <w:szCs w:val="24"/>
        </w:rPr>
        <w:lastRenderedPageBreak/>
        <w:t>(до</w:t>
      </w:r>
      <w:r w:rsidR="00E2725A" w:rsidRPr="00FC59DC">
        <w:rPr>
          <w:rFonts w:ascii="Times New Roman" w:hAnsi="Times New Roman"/>
          <w:sz w:val="24"/>
          <w:szCs w:val="24"/>
        </w:rPr>
        <w:t xml:space="preserve"> </w:t>
      </w:r>
      <w:r w:rsidRPr="00FC59DC">
        <w:rPr>
          <w:rFonts w:ascii="Times New Roman" w:hAnsi="Times New Roman"/>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FC59DC">
        <w:rPr>
          <w:rFonts w:ascii="Times New Roman" w:hAnsi="Times New Roman"/>
          <w:sz w:val="24"/>
          <w:szCs w:val="24"/>
        </w:rPr>
        <w:t xml:space="preserve"> </w:t>
      </w:r>
      <w:r w:rsidRPr="00FC59DC">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FC59DC">
        <w:rPr>
          <w:rFonts w:ascii="Times New Roman" w:hAnsi="Times New Roman"/>
          <w:sz w:val="24"/>
          <w:szCs w:val="24"/>
          <w:lang w:val="en-US"/>
        </w:rPr>
        <w:t>V</w:t>
      </w:r>
      <w:r w:rsidRPr="00FC59DC">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Рубинштейн. Романс «Горные вершины» (ст. М. Лермонтова).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Ян Сибелиус. Музыка к пьесе А. Ярнефельта «Куолема» («Грустный вальс»).</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П. Сигер «Песня о молоте». «Все преодолеем».</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Г. Свиридов. Кантата «Памяти С. Есенина» (ΙΙ ч. «Поет зима, аукает»). Сюита «Время, вперед!» (</w:t>
      </w:r>
      <w:r w:rsidRPr="00FC59DC">
        <w:rPr>
          <w:rFonts w:ascii="Times New Roman" w:hAnsi="Times New Roman"/>
          <w:sz w:val="24"/>
          <w:szCs w:val="24"/>
          <w:lang w:val="en-US"/>
        </w:rPr>
        <w:t>VI</w:t>
      </w:r>
      <w:r w:rsidRPr="00FC59DC">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Скрябин. Этюд № 12 (ре диез минор). Прелюдия № 4 (ми бемоль минор).</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Теодоракис «На побережье тайном». «Я – фронт».</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Хачатурян. Балет «Гаянэ» (Танец с саблями, Колыбельная).</w:t>
      </w:r>
      <w:r w:rsidR="00E2725A" w:rsidRPr="00FC59DC">
        <w:rPr>
          <w:rFonts w:ascii="Times New Roman" w:hAnsi="Times New Roman"/>
          <w:sz w:val="24"/>
          <w:szCs w:val="24"/>
        </w:rPr>
        <w:t xml:space="preserve"> </w:t>
      </w:r>
      <w:r w:rsidRPr="00FC59DC">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FC59DC">
        <w:rPr>
          <w:rFonts w:ascii="Times New Roman" w:hAnsi="Times New Roman"/>
          <w:sz w:val="24"/>
          <w:szCs w:val="24"/>
        </w:rPr>
        <w:t>.</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К. Хачатурян. Балет «Чиполлино» (фрагменты).</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П. Чесноков. «Да исправится молитва моя».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 Шостакович. Симфония № 7 «Ленинградская». «Праздничная увертюра».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 xml:space="preserve">И. Штраус. «Полька-пиццикато». Вальс из оперетты «Летучая мышь». </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lastRenderedPageBreak/>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FC59DC">
        <w:rPr>
          <w:rFonts w:ascii="Times New Roman" w:hAnsi="Times New Roman"/>
          <w:sz w:val="24"/>
          <w:szCs w:val="24"/>
          <w:lang w:val="en-US"/>
        </w:rPr>
        <w:t>Ave</w:t>
      </w:r>
      <w:r w:rsidR="00E2725A" w:rsidRPr="00FC59DC">
        <w:rPr>
          <w:rFonts w:ascii="Times New Roman" w:hAnsi="Times New Roman"/>
          <w:sz w:val="24"/>
          <w:szCs w:val="24"/>
        </w:rPr>
        <w:t xml:space="preserve"> </w:t>
      </w:r>
      <w:r w:rsidRPr="00FC59DC">
        <w:rPr>
          <w:rFonts w:ascii="Times New Roman" w:hAnsi="Times New Roman"/>
          <w:sz w:val="24"/>
          <w:szCs w:val="24"/>
          <w:lang w:val="en-US"/>
        </w:rPr>
        <w:t>Maria</w:t>
      </w:r>
      <w:r w:rsidRPr="00FC59DC">
        <w:rPr>
          <w:rFonts w:ascii="Times New Roman" w:hAnsi="Times New Roman"/>
          <w:sz w:val="24"/>
          <w:szCs w:val="24"/>
        </w:rPr>
        <w:t>» (сл. В. Скотта).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Р. Щедрин. Опера «Не только любовь». (Песня и частушки Варвары).</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 Эллингтон. «Караван».</w:t>
      </w:r>
    </w:p>
    <w:p w:rsidR="00F17097" w:rsidRPr="00FC59DC" w:rsidRDefault="0024776D" w:rsidP="002F624A">
      <w:pPr>
        <w:pStyle w:val="afffa"/>
        <w:spacing w:line="240" w:lineRule="auto"/>
        <w:rPr>
          <w:sz w:val="24"/>
          <w:szCs w:val="24"/>
        </w:rPr>
      </w:pPr>
      <w:r w:rsidRPr="00FC59DC">
        <w:rPr>
          <w:sz w:val="24"/>
          <w:szCs w:val="24"/>
        </w:rPr>
        <w:t>А. Эшпай. «Венгерские напевы».</w:t>
      </w:r>
    </w:p>
    <w:p w:rsidR="00B540EE" w:rsidRPr="00FC59DC" w:rsidRDefault="002F624A" w:rsidP="002F624A">
      <w:pPr>
        <w:pStyle w:val="4"/>
        <w:spacing w:line="240" w:lineRule="auto"/>
        <w:rPr>
          <w:sz w:val="24"/>
          <w:szCs w:val="24"/>
        </w:rPr>
      </w:pPr>
      <w:bookmarkStart w:id="316" w:name="_Toc410654040"/>
      <w:bookmarkStart w:id="317" w:name="_Toc414553251"/>
      <w:r>
        <w:rPr>
          <w:sz w:val="24"/>
          <w:szCs w:val="24"/>
        </w:rPr>
        <w:t>2.2.2.14</w:t>
      </w:r>
      <w:r w:rsidR="00F17097" w:rsidRPr="00FC59DC">
        <w:rPr>
          <w:sz w:val="24"/>
          <w:szCs w:val="24"/>
        </w:rPr>
        <w:t xml:space="preserve">. </w:t>
      </w:r>
      <w:r w:rsidR="00B540EE" w:rsidRPr="00FC59DC">
        <w:rPr>
          <w:sz w:val="24"/>
          <w:szCs w:val="24"/>
        </w:rPr>
        <w:t>Технология</w:t>
      </w:r>
      <w:bookmarkEnd w:id="315"/>
      <w:bookmarkEnd w:id="316"/>
      <w:bookmarkEnd w:id="317"/>
    </w:p>
    <w:p w:rsidR="00B540EE" w:rsidRPr="00FC59DC" w:rsidRDefault="00B540EE" w:rsidP="002F624A">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Цели и задачи технологического образования</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FC59DC">
        <w:rPr>
          <w:rFonts w:ascii="Times New Roman" w:hAnsi="Times New Roman"/>
          <w:sz w:val="24"/>
          <w:szCs w:val="24"/>
        </w:rPr>
        <w:t>т. д.</w:t>
      </w:r>
      <w:r w:rsidRPr="00FC59DC">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FC59DC">
        <w:rPr>
          <w:rFonts w:ascii="Times New Roman" w:hAnsi="Times New Roman"/>
          <w:sz w:val="24"/>
          <w:szCs w:val="24"/>
        </w:rPr>
        <w:t xml:space="preserve">й организации </w:t>
      </w:r>
      <w:r w:rsidRPr="00FC59DC">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w:t>
      </w:r>
      <w:r w:rsidRPr="00FC59DC">
        <w:rPr>
          <w:rFonts w:ascii="Times New Roman" w:hAnsi="Times New Roman"/>
          <w:sz w:val="24"/>
          <w:szCs w:val="24"/>
        </w:rPr>
        <w:lastRenderedPageBreak/>
        <w:t xml:space="preserve">«Технология»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Цели программы:</w:t>
      </w:r>
    </w:p>
    <w:p w:rsidR="00B540EE" w:rsidRPr="00FC59DC" w:rsidRDefault="00B540EE" w:rsidP="005B5C81">
      <w:pPr>
        <w:pStyle w:val="a8"/>
        <w:numPr>
          <w:ilvl w:val="0"/>
          <w:numId w:val="158"/>
        </w:numPr>
        <w:tabs>
          <w:tab w:val="left" w:pos="851"/>
          <w:tab w:val="left" w:pos="1134"/>
        </w:tabs>
        <w:ind w:left="0" w:firstLine="709"/>
        <w:jc w:val="both"/>
        <w:rPr>
          <w:rFonts w:ascii="Times New Roman" w:hAnsi="Times New Roman"/>
        </w:rPr>
      </w:pPr>
      <w:r w:rsidRPr="00FC59DC">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FC59DC" w:rsidRDefault="00B540EE" w:rsidP="005B5C81">
      <w:pPr>
        <w:pStyle w:val="a8"/>
        <w:numPr>
          <w:ilvl w:val="0"/>
          <w:numId w:val="158"/>
        </w:numPr>
        <w:tabs>
          <w:tab w:val="left" w:pos="851"/>
          <w:tab w:val="left" w:pos="1134"/>
        </w:tabs>
        <w:ind w:left="0" w:firstLine="709"/>
        <w:jc w:val="both"/>
        <w:rPr>
          <w:rFonts w:ascii="Times New Roman" w:hAnsi="Times New Roman"/>
        </w:rPr>
      </w:pPr>
      <w:r w:rsidRPr="00FC59DC">
        <w:rPr>
          <w:rFonts w:ascii="Times New Roman" w:hAnsi="Times New Roman"/>
        </w:rPr>
        <w:t>Формирование технологической культуры и проектно-технологического мышления обучающихся.</w:t>
      </w:r>
    </w:p>
    <w:p w:rsidR="00B540EE" w:rsidRPr="00FC59DC" w:rsidRDefault="00B540EE" w:rsidP="005B5C81">
      <w:pPr>
        <w:pStyle w:val="a8"/>
        <w:numPr>
          <w:ilvl w:val="0"/>
          <w:numId w:val="158"/>
        </w:numPr>
        <w:tabs>
          <w:tab w:val="left" w:pos="851"/>
          <w:tab w:val="left" w:pos="1134"/>
        </w:tabs>
        <w:ind w:left="0" w:firstLine="709"/>
        <w:jc w:val="both"/>
        <w:rPr>
          <w:rFonts w:ascii="Times New Roman" w:hAnsi="Times New Roman"/>
        </w:rPr>
      </w:pPr>
      <w:r w:rsidRPr="00FC59DC">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FC59DC">
        <w:rPr>
          <w:rFonts w:ascii="Times New Roman" w:hAnsi="Times New Roman"/>
          <w:sz w:val="24"/>
          <w:szCs w:val="24"/>
        </w:rPr>
        <w:t xml:space="preserve"> </w:t>
      </w:r>
      <w:r w:rsidRPr="00FC59DC">
        <w:rPr>
          <w:rFonts w:ascii="Times New Roman" w:hAnsi="Times New Roman"/>
          <w:sz w:val="24"/>
          <w:szCs w:val="24"/>
        </w:rPr>
        <w:t>В рамках внеурочной деятельности активность обучающихся связана:</w:t>
      </w:r>
    </w:p>
    <w:p w:rsidR="00B540EE" w:rsidRPr="00FC59DC" w:rsidRDefault="00B540EE" w:rsidP="005B5C81">
      <w:pPr>
        <w:pStyle w:val="a8"/>
        <w:numPr>
          <w:ilvl w:val="0"/>
          <w:numId w:val="159"/>
        </w:numPr>
        <w:tabs>
          <w:tab w:val="left" w:pos="1134"/>
        </w:tabs>
        <w:ind w:left="0" w:firstLine="709"/>
        <w:jc w:val="both"/>
        <w:rPr>
          <w:rFonts w:ascii="Times New Roman" w:hAnsi="Times New Roman"/>
        </w:rPr>
      </w:pPr>
      <w:r w:rsidRPr="00FC59DC">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FC59DC" w:rsidRDefault="00B540EE" w:rsidP="005B5C81">
      <w:pPr>
        <w:pStyle w:val="a8"/>
        <w:numPr>
          <w:ilvl w:val="0"/>
          <w:numId w:val="159"/>
        </w:numPr>
        <w:tabs>
          <w:tab w:val="left" w:pos="1134"/>
        </w:tabs>
        <w:ind w:left="0" w:firstLine="709"/>
        <w:jc w:val="both"/>
        <w:rPr>
          <w:rFonts w:ascii="Times New Roman" w:hAnsi="Times New Roman"/>
        </w:rPr>
      </w:pPr>
      <w:r w:rsidRPr="00FC59DC">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FC59DC" w:rsidRDefault="00B540EE" w:rsidP="005B5C81">
      <w:pPr>
        <w:pStyle w:val="a8"/>
        <w:numPr>
          <w:ilvl w:val="0"/>
          <w:numId w:val="159"/>
        </w:numPr>
        <w:tabs>
          <w:tab w:val="left" w:pos="1134"/>
        </w:tabs>
        <w:ind w:left="0" w:firstLine="709"/>
        <w:jc w:val="both"/>
        <w:rPr>
          <w:rFonts w:ascii="Times New Roman" w:hAnsi="Times New Roman"/>
        </w:rPr>
      </w:pPr>
      <w:r w:rsidRPr="00FC59DC">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FC59DC" w:rsidRDefault="00B540EE" w:rsidP="005B5C81">
      <w:pPr>
        <w:pStyle w:val="a8"/>
        <w:numPr>
          <w:ilvl w:val="0"/>
          <w:numId w:val="159"/>
        </w:numPr>
        <w:tabs>
          <w:tab w:val="left" w:pos="1134"/>
        </w:tabs>
        <w:ind w:left="0" w:firstLine="709"/>
        <w:jc w:val="both"/>
        <w:rPr>
          <w:rFonts w:ascii="Times New Roman" w:hAnsi="Times New Roman"/>
        </w:rPr>
      </w:pPr>
      <w:r w:rsidRPr="00FC59DC">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w:t>
      </w:r>
      <w:r w:rsidRPr="00FC59DC">
        <w:rPr>
          <w:rFonts w:ascii="Times New Roman" w:hAnsi="Times New Roman"/>
          <w:sz w:val="24"/>
          <w:szCs w:val="24"/>
        </w:rPr>
        <w:lastRenderedPageBreak/>
        <w:t>технологию, необходимую для изготовления продукта в проекте обучающегося, актуального на момент прохождения курса.</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FC59DC">
        <w:rPr>
          <w:rFonts w:ascii="Times New Roman" w:hAnsi="Times New Roman"/>
          <w:sz w:val="24"/>
          <w:szCs w:val="24"/>
        </w:rPr>
        <w:t xml:space="preserve"> </w:t>
      </w:r>
      <w:r w:rsidRPr="00FC59DC">
        <w:rPr>
          <w:rFonts w:ascii="Times New Roman" w:hAnsi="Times New Roman"/>
          <w:sz w:val="24"/>
          <w:szCs w:val="24"/>
        </w:rPr>
        <w:t xml:space="preserve">технологий в обеспечение различных сфер человеческой деятельности. </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Блок 2 реализуется в следующих организационных формах:</w:t>
      </w:r>
    </w:p>
    <w:p w:rsidR="00B540EE" w:rsidRPr="00FC59DC" w:rsidRDefault="00B540EE" w:rsidP="002F624A">
      <w:pPr>
        <w:tabs>
          <w:tab w:val="left" w:pos="0"/>
          <w:tab w:val="left" w:pos="851"/>
        </w:tabs>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FC59DC" w:rsidRDefault="00B540EE" w:rsidP="002F624A">
      <w:pPr>
        <w:tabs>
          <w:tab w:val="left" w:pos="0"/>
          <w:tab w:val="left" w:pos="851"/>
        </w:tabs>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проектная деятельность в рамках урочной и внеурочной деятельности.</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Третий блок</w:t>
      </w:r>
      <w:r w:rsidRPr="00FC59DC">
        <w:rPr>
          <w:rFonts w:ascii="Times New Roman" w:hAnsi="Times New Roman"/>
          <w:b/>
          <w:sz w:val="24"/>
          <w:szCs w:val="24"/>
        </w:rPr>
        <w:t xml:space="preserve"> </w:t>
      </w:r>
      <w:r w:rsidRPr="00FC59DC">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FC59DC">
        <w:rPr>
          <w:rFonts w:ascii="Times New Roman" w:hAnsi="Times New Roman"/>
          <w:sz w:val="24"/>
          <w:szCs w:val="24"/>
        </w:rPr>
        <w:t xml:space="preserve"> </w:t>
      </w:r>
      <w:r w:rsidRPr="00FC59DC">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FC59DC">
        <w:rPr>
          <w:rFonts w:ascii="Times New Roman" w:hAnsi="Times New Roman"/>
          <w:sz w:val="24"/>
          <w:szCs w:val="24"/>
        </w:rPr>
        <w:t xml:space="preserve"> </w:t>
      </w:r>
      <w:r w:rsidRPr="00FC59DC">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FC59DC">
        <w:rPr>
          <w:rFonts w:ascii="Times New Roman" w:hAnsi="Times New Roman"/>
          <w:sz w:val="24"/>
          <w:szCs w:val="24"/>
        </w:rPr>
        <w:t xml:space="preserve"> </w:t>
      </w:r>
      <w:r w:rsidRPr="00FC59DC">
        <w:rPr>
          <w:rFonts w:ascii="Times New Roman" w:hAnsi="Times New Roman"/>
          <w:sz w:val="24"/>
          <w:szCs w:val="24"/>
        </w:rPr>
        <w:t>отношений работника и работодателя.</w:t>
      </w:r>
    </w:p>
    <w:p w:rsidR="007734AB" w:rsidRPr="00FC59DC" w:rsidRDefault="007734AB" w:rsidP="002F624A">
      <w:pPr>
        <w:tabs>
          <w:tab w:val="left" w:pos="851"/>
        </w:tabs>
        <w:spacing w:after="0" w:line="240" w:lineRule="auto"/>
        <w:ind w:firstLine="709"/>
        <w:jc w:val="both"/>
        <w:rPr>
          <w:rFonts w:ascii="Times New Roman" w:hAnsi="Times New Roman"/>
          <w:b/>
          <w:sz w:val="24"/>
          <w:szCs w:val="24"/>
        </w:rPr>
      </w:pPr>
    </w:p>
    <w:p w:rsidR="00B540EE" w:rsidRPr="00FC59DC" w:rsidRDefault="00B540EE" w:rsidP="002F624A">
      <w:pPr>
        <w:tabs>
          <w:tab w:val="left" w:pos="851"/>
        </w:tabs>
        <w:spacing w:after="0" w:line="240" w:lineRule="auto"/>
        <w:ind w:firstLine="709"/>
        <w:jc w:val="both"/>
        <w:rPr>
          <w:rFonts w:ascii="Times New Roman" w:hAnsi="Times New Roman"/>
          <w:b/>
          <w:sz w:val="24"/>
          <w:szCs w:val="24"/>
        </w:rPr>
      </w:pPr>
      <w:r w:rsidRPr="00FC59DC">
        <w:rPr>
          <w:rFonts w:ascii="Times New Roman" w:hAnsi="Times New Roman"/>
          <w:b/>
          <w:sz w:val="24"/>
          <w:szCs w:val="24"/>
        </w:rPr>
        <w:lastRenderedPageBreak/>
        <w:t>Современные материальные, информационные и гуманитарные технологии и перспективы их развития</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FC59DC" w:rsidRDefault="00B540EE" w:rsidP="002F624A">
      <w:pPr>
        <w:pStyle w:val="-11"/>
        <w:ind w:left="0" w:firstLine="709"/>
        <w:jc w:val="both"/>
      </w:pPr>
      <w:r w:rsidRPr="00FC59DC">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FC59DC" w:rsidRDefault="00B540EE" w:rsidP="002F624A">
      <w:pPr>
        <w:pStyle w:val="-11"/>
        <w:ind w:left="0" w:firstLine="709"/>
        <w:jc w:val="both"/>
      </w:pPr>
      <w:r w:rsidRPr="00FC59DC">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FC59DC">
        <w:t xml:space="preserve">Робототехника. </w:t>
      </w:r>
      <w:r w:rsidRPr="00FC59DC">
        <w:t>Системы автоматического управления. Программирование работы устройств.</w:t>
      </w:r>
    </w:p>
    <w:p w:rsidR="00B540EE" w:rsidRPr="00FC59DC" w:rsidRDefault="00B540EE" w:rsidP="002F624A">
      <w:pPr>
        <w:pStyle w:val="-11"/>
        <w:ind w:left="0" w:firstLine="709"/>
        <w:jc w:val="both"/>
      </w:pPr>
      <w:r w:rsidRPr="00FC59DC">
        <w:t xml:space="preserve">Производственные технологии. Промышленные технологии. Технологии сельского хозяйства. </w:t>
      </w:r>
    </w:p>
    <w:p w:rsidR="00B540EE" w:rsidRPr="00FC59DC" w:rsidRDefault="00B540EE" w:rsidP="002F624A">
      <w:pPr>
        <w:pStyle w:val="-11"/>
        <w:ind w:left="0" w:firstLine="709"/>
        <w:jc w:val="both"/>
      </w:pPr>
      <w:r w:rsidRPr="00FC59DC">
        <w:t xml:space="preserve">Технологии возведения, ремонта и содержания зданий и сооружений. </w:t>
      </w:r>
    </w:p>
    <w:p w:rsidR="00B540EE" w:rsidRPr="00FC59DC" w:rsidRDefault="00B540EE" w:rsidP="002F624A">
      <w:pPr>
        <w:pStyle w:val="-11"/>
        <w:ind w:left="0" w:firstLine="709"/>
        <w:jc w:val="both"/>
      </w:pPr>
      <w:r w:rsidRPr="00FC59DC">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FC59DC" w:rsidRDefault="00B540EE" w:rsidP="002F624A">
      <w:pPr>
        <w:pStyle w:val="-11"/>
        <w:ind w:left="0" w:firstLine="709"/>
        <w:jc w:val="both"/>
      </w:pPr>
      <w:r w:rsidRPr="00FC59DC">
        <w:t>Автоматизация производства. Производственные технологии автоматизированного производства.</w:t>
      </w:r>
    </w:p>
    <w:p w:rsidR="00B540EE" w:rsidRPr="00FC59DC" w:rsidRDefault="00B540EE" w:rsidP="002F624A">
      <w:pPr>
        <w:pStyle w:val="-11"/>
        <w:ind w:left="0" w:firstLine="709"/>
        <w:jc w:val="both"/>
      </w:pPr>
      <w:r w:rsidRPr="00FC59DC">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FC59DC">
        <w:t>т. п.</w:t>
      </w:r>
      <w:r w:rsidRPr="00FC59DC">
        <w:t>), порошковая металлургия, композитные материалы, технологии синтеза. Биотехнологии.</w:t>
      </w:r>
    </w:p>
    <w:p w:rsidR="00B540EE" w:rsidRPr="00FC59DC" w:rsidRDefault="00B540EE" w:rsidP="002F624A">
      <w:pPr>
        <w:pStyle w:val="-11"/>
        <w:ind w:left="0" w:firstLine="709"/>
        <w:jc w:val="both"/>
      </w:pPr>
      <w:r w:rsidRPr="00FC59DC">
        <w:t>Специфика социальных технологий. Технологии работы с общественным мнением. Социальные сети как технология. Технологии сферы услуг.</w:t>
      </w:r>
    </w:p>
    <w:p w:rsidR="00B540EE" w:rsidRPr="00FC59DC" w:rsidRDefault="00B540EE" w:rsidP="002F624A">
      <w:pPr>
        <w:pStyle w:val="-11"/>
        <w:ind w:left="0" w:firstLine="709"/>
        <w:jc w:val="both"/>
      </w:pPr>
      <w:r w:rsidRPr="00FC59DC">
        <w:t xml:space="preserve">Современные промышленные технологии получения продуктов питания. </w:t>
      </w:r>
    </w:p>
    <w:p w:rsidR="00B540EE" w:rsidRPr="00FC59DC" w:rsidRDefault="00B540EE" w:rsidP="002F624A">
      <w:pPr>
        <w:pStyle w:val="-11"/>
        <w:ind w:left="0" w:firstLine="709"/>
        <w:jc w:val="both"/>
      </w:pPr>
      <w:r w:rsidRPr="00FC59DC">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FC59DC" w:rsidRDefault="00B540EE" w:rsidP="002F624A">
      <w:pPr>
        <w:pStyle w:val="-11"/>
        <w:ind w:left="0" w:firstLine="709"/>
        <w:jc w:val="both"/>
      </w:pPr>
      <w:r w:rsidRPr="00FC59DC">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FC59DC" w:rsidRDefault="00B540EE" w:rsidP="002F624A">
      <w:pPr>
        <w:pStyle w:val="-11"/>
        <w:ind w:left="0" w:firstLine="709"/>
        <w:jc w:val="both"/>
      </w:pPr>
      <w:r w:rsidRPr="00FC59DC">
        <w:lastRenderedPageBreak/>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FC59DC" w:rsidRDefault="00B540EE" w:rsidP="002F624A">
      <w:pPr>
        <w:pStyle w:val="-11"/>
        <w:ind w:left="0" w:firstLine="709"/>
        <w:jc w:val="both"/>
      </w:pPr>
      <w:r w:rsidRPr="00FC59DC">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FC59DC" w:rsidRDefault="00B540EE" w:rsidP="002F624A">
      <w:pPr>
        <w:pStyle w:val="-11"/>
        <w:ind w:left="0" w:firstLine="709"/>
        <w:jc w:val="both"/>
        <w:rPr>
          <w:lang w:eastAsia="en-US"/>
        </w:rPr>
      </w:pPr>
      <w:r w:rsidRPr="00FC59DC">
        <w:t>Технологии в сфере быта</w:t>
      </w:r>
      <w:r w:rsidRPr="00FC59DC">
        <w:rPr>
          <w:lang w:eastAsia="en-US"/>
        </w:rPr>
        <w:t xml:space="preserve">. </w:t>
      </w:r>
    </w:p>
    <w:p w:rsidR="00B540EE" w:rsidRPr="00FC59DC" w:rsidRDefault="00B540EE" w:rsidP="002F624A">
      <w:pPr>
        <w:pStyle w:val="-11"/>
        <w:ind w:left="0" w:firstLine="709"/>
        <w:jc w:val="both"/>
        <w:rPr>
          <w:rFonts w:eastAsia="MS Mincho"/>
        </w:rPr>
      </w:pPr>
      <w:r w:rsidRPr="00FC59DC">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FC59DC" w:rsidRDefault="00B540EE" w:rsidP="002F624A">
      <w:pPr>
        <w:pStyle w:val="-11"/>
        <w:ind w:left="0" w:firstLine="709"/>
        <w:jc w:val="both"/>
      </w:pPr>
      <w:r w:rsidRPr="00FC59DC">
        <w:t>Энергетическое обеспечение нашего дома. Электроприборы. Бытовая техника и е</w:t>
      </w:r>
      <w:r w:rsidR="00245F1D" w:rsidRPr="00FC59DC">
        <w:t>е</w:t>
      </w:r>
      <w:r w:rsidRPr="00FC59DC">
        <w:t xml:space="preserve"> развитие. Освещение и освещ</w:t>
      </w:r>
      <w:r w:rsidR="00245F1D" w:rsidRPr="00FC59DC">
        <w:t>е</w:t>
      </w:r>
      <w:r w:rsidRPr="00FC59DC">
        <w:t>нность, нормы освещ</w:t>
      </w:r>
      <w:r w:rsidR="00245F1D" w:rsidRPr="00FC59DC">
        <w:t>е</w:t>
      </w:r>
      <w:r w:rsidRPr="00FC59DC">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FC59DC" w:rsidRDefault="00B540EE" w:rsidP="002F624A">
      <w:pPr>
        <w:pStyle w:val="-11"/>
        <w:ind w:left="0" w:firstLine="709"/>
        <w:jc w:val="both"/>
      </w:pPr>
      <w:r w:rsidRPr="00FC59DC">
        <w:t xml:space="preserve">Способы обработки продуктов питания и потребительские качества пищи. </w:t>
      </w:r>
    </w:p>
    <w:p w:rsidR="00B540EE" w:rsidRPr="00FC59DC" w:rsidRDefault="00B540EE" w:rsidP="002F624A">
      <w:pPr>
        <w:pStyle w:val="-11"/>
        <w:ind w:left="0" w:firstLine="709"/>
        <w:jc w:val="both"/>
      </w:pPr>
      <w:r w:rsidRPr="00FC59DC">
        <w:t>Культура потребления: выбор продукта / услуги.</w:t>
      </w:r>
    </w:p>
    <w:p w:rsidR="00B540EE" w:rsidRPr="00FC59DC" w:rsidRDefault="00B540EE" w:rsidP="002F624A">
      <w:pPr>
        <w:pStyle w:val="-11"/>
        <w:ind w:left="0" w:firstLine="709"/>
        <w:jc w:val="both"/>
        <w:rPr>
          <w:b/>
          <w:lang w:eastAsia="en-US"/>
        </w:rPr>
      </w:pPr>
      <w:r w:rsidRPr="00FC59DC">
        <w:rPr>
          <w:b/>
          <w:lang w:eastAsia="en-US"/>
        </w:rPr>
        <w:t>Формирование технологической культуры и проектно-технологического мышления обучающихся</w:t>
      </w:r>
    </w:p>
    <w:p w:rsidR="00B540EE" w:rsidRPr="00FC59DC" w:rsidRDefault="00B540EE" w:rsidP="002F624A">
      <w:pPr>
        <w:pStyle w:val="-11"/>
        <w:ind w:left="0" w:firstLine="709"/>
        <w:jc w:val="both"/>
        <w:rPr>
          <w:rFonts w:eastAsia="MS Mincho"/>
        </w:rPr>
      </w:pPr>
      <w:r w:rsidRPr="00FC59DC">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FC59DC" w:rsidRDefault="00B540EE" w:rsidP="002F624A">
      <w:pPr>
        <w:pStyle w:val="-11"/>
        <w:ind w:left="0" w:firstLine="709"/>
        <w:jc w:val="both"/>
      </w:pPr>
      <w:r w:rsidRPr="00FC59DC">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FC59DC" w:rsidRDefault="00B540EE" w:rsidP="002F624A">
      <w:pPr>
        <w:pStyle w:val="-11"/>
        <w:ind w:left="0" w:firstLine="709"/>
        <w:jc w:val="both"/>
      </w:pPr>
      <w:r w:rsidRPr="00FC59DC">
        <w:t xml:space="preserve">Порядок действий по сборке конструкции / механизма. Способы соединения деталей. Технологический узел. Понятие модели. </w:t>
      </w:r>
    </w:p>
    <w:p w:rsidR="00B540EE" w:rsidRPr="00FC59DC" w:rsidRDefault="00B540EE" w:rsidP="002F624A">
      <w:pPr>
        <w:pStyle w:val="-11"/>
        <w:ind w:left="0" w:firstLine="709"/>
        <w:jc w:val="both"/>
      </w:pPr>
      <w:r w:rsidRPr="00FC59DC">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FC59DC">
        <w:rPr>
          <w:i/>
        </w:rPr>
        <w:t xml:space="preserve">Робототехника и среда конструирования. </w:t>
      </w:r>
      <w:r w:rsidRPr="00FC59DC">
        <w:t>Виды движения. Кинематические схемы</w:t>
      </w:r>
    </w:p>
    <w:p w:rsidR="00B540EE" w:rsidRPr="00FC59DC" w:rsidRDefault="00B540EE" w:rsidP="002F624A">
      <w:pPr>
        <w:pStyle w:val="-11"/>
        <w:ind w:left="0" w:firstLine="709"/>
        <w:jc w:val="both"/>
      </w:pPr>
      <w:r w:rsidRPr="00FC59DC">
        <w:t>Анализ и синтез как средства решения задачи. Техника проведения морфологического анализа.</w:t>
      </w:r>
    </w:p>
    <w:p w:rsidR="00B540EE" w:rsidRPr="00FC59DC" w:rsidRDefault="00B540EE" w:rsidP="002F624A">
      <w:pPr>
        <w:pStyle w:val="-11"/>
        <w:ind w:left="0" w:firstLine="709"/>
        <w:jc w:val="both"/>
      </w:pPr>
      <w:r w:rsidRPr="00FC59DC">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FC59DC">
        <w:t>.</w:t>
      </w:r>
    </w:p>
    <w:p w:rsidR="00B540EE" w:rsidRPr="00FC59DC" w:rsidRDefault="00B540EE" w:rsidP="002F624A">
      <w:pPr>
        <w:pStyle w:val="-11"/>
        <w:ind w:left="0" w:firstLine="709"/>
        <w:jc w:val="both"/>
      </w:pPr>
      <w:r w:rsidRPr="00FC59DC">
        <w:t xml:space="preserve">Способы продвижения продукта на рынке. Сегментация рынка. Позиционирование продукта. Маркетинговый план. </w:t>
      </w:r>
    </w:p>
    <w:p w:rsidR="00B540EE" w:rsidRPr="00FC59DC" w:rsidRDefault="00B540EE" w:rsidP="002F624A">
      <w:pPr>
        <w:pStyle w:val="-11"/>
        <w:ind w:left="0" w:firstLine="709"/>
        <w:jc w:val="both"/>
      </w:pPr>
      <w:r w:rsidRPr="00FC59DC">
        <w:t xml:space="preserve">Опыт проектирования, конструирования, моделирования. </w:t>
      </w:r>
    </w:p>
    <w:p w:rsidR="00B540EE" w:rsidRPr="00FC59DC" w:rsidRDefault="00B540EE" w:rsidP="002F624A">
      <w:pPr>
        <w:pStyle w:val="-11"/>
        <w:ind w:left="0" w:firstLine="709"/>
        <w:jc w:val="both"/>
      </w:pPr>
      <w:r w:rsidRPr="00FC59DC">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FC59DC" w:rsidRDefault="00B540EE" w:rsidP="002F624A">
      <w:pPr>
        <w:pStyle w:val="-11"/>
        <w:ind w:left="0" w:firstLine="709"/>
        <w:jc w:val="both"/>
      </w:pPr>
      <w:r w:rsidRPr="00FC59DC">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FC59DC" w:rsidRDefault="00B540EE" w:rsidP="002F624A">
      <w:pPr>
        <w:pStyle w:val="-11"/>
        <w:ind w:left="0" w:firstLine="709"/>
        <w:jc w:val="both"/>
        <w:rPr>
          <w:i/>
        </w:rPr>
      </w:pPr>
      <w:r w:rsidRPr="00FC59DC">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FC59DC">
        <w:rPr>
          <w:i/>
        </w:rPr>
        <w:t xml:space="preserve">Модификация механизма на основе </w:t>
      </w:r>
      <w:r w:rsidRPr="00FC59DC">
        <w:rPr>
          <w:i/>
        </w:rPr>
        <w:lastRenderedPageBreak/>
        <w:t>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FC59DC">
        <w:rPr>
          <w:i/>
        </w:rPr>
        <w:t xml:space="preserve"> Простейшие роботы.</w:t>
      </w:r>
    </w:p>
    <w:p w:rsidR="00B540EE" w:rsidRPr="00FC59DC" w:rsidRDefault="00B540EE" w:rsidP="002F624A">
      <w:pPr>
        <w:pStyle w:val="-11"/>
        <w:ind w:left="0" w:firstLine="709"/>
        <w:jc w:val="both"/>
      </w:pPr>
      <w:r w:rsidRPr="00FC59DC">
        <w:t>Составление технологической карты известного технологического процесса. Апробация путей оптимизации технологического процесса.</w:t>
      </w:r>
    </w:p>
    <w:p w:rsidR="00B540EE" w:rsidRPr="00FC59DC" w:rsidRDefault="00B540EE" w:rsidP="002F624A">
      <w:pPr>
        <w:pStyle w:val="-11"/>
        <w:ind w:left="0" w:firstLine="709"/>
        <w:jc w:val="both"/>
      </w:pPr>
      <w:r w:rsidRPr="00FC59DC">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FC59DC">
        <w:t>й организации</w:t>
      </w:r>
      <w:r w:rsidRPr="00FC59DC">
        <w:t>).</w:t>
      </w:r>
    </w:p>
    <w:p w:rsidR="00B540EE" w:rsidRPr="00FC59DC" w:rsidRDefault="00B540EE" w:rsidP="002F624A">
      <w:pPr>
        <w:pStyle w:val="-11"/>
        <w:ind w:left="0" w:firstLine="709"/>
        <w:jc w:val="both"/>
      </w:pPr>
      <w:r w:rsidRPr="00FC59DC">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FC59DC" w:rsidRDefault="00B540EE" w:rsidP="002F624A">
      <w:pPr>
        <w:pStyle w:val="-11"/>
        <w:ind w:left="0" w:firstLine="709"/>
        <w:jc w:val="both"/>
      </w:pPr>
      <w:r w:rsidRPr="00FC59DC">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FC59DC" w:rsidRDefault="00B540EE" w:rsidP="002F624A">
      <w:pPr>
        <w:pStyle w:val="-11"/>
        <w:ind w:left="0" w:firstLine="709"/>
        <w:jc w:val="both"/>
      </w:pPr>
      <w:r w:rsidRPr="00FC59DC">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FC59DC" w:rsidRDefault="00B540EE" w:rsidP="002F624A">
      <w:pPr>
        <w:pStyle w:val="-11"/>
        <w:ind w:left="0" w:firstLine="709"/>
        <w:jc w:val="both"/>
      </w:pPr>
      <w:r w:rsidRPr="00FC59DC">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FC59DC" w:rsidRDefault="00B540EE" w:rsidP="002F624A">
      <w:pPr>
        <w:pStyle w:val="-11"/>
        <w:ind w:left="0" w:firstLine="709"/>
        <w:jc w:val="both"/>
      </w:pPr>
      <w:r w:rsidRPr="00FC59DC">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FC59DC" w:rsidRDefault="00B540EE" w:rsidP="002F624A">
      <w:pPr>
        <w:pStyle w:val="-11"/>
        <w:ind w:left="0" w:firstLine="709"/>
        <w:jc w:val="both"/>
      </w:pPr>
      <w:r w:rsidRPr="00FC59DC">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FC59DC">
        <w:rPr>
          <w:rStyle w:val="af3"/>
          <w:rFonts w:eastAsia="Calibri"/>
        </w:rPr>
        <w:footnoteReference w:id="14"/>
      </w:r>
      <w:r w:rsidRPr="00FC59DC">
        <w:rPr>
          <w:vertAlign w:val="superscript"/>
        </w:rPr>
        <w:t>.</w:t>
      </w:r>
    </w:p>
    <w:p w:rsidR="00B540EE" w:rsidRPr="00FC59DC" w:rsidRDefault="00B540EE" w:rsidP="002F624A">
      <w:pPr>
        <w:pStyle w:val="-11"/>
        <w:ind w:left="0" w:firstLine="709"/>
        <w:jc w:val="both"/>
      </w:pPr>
      <w:r w:rsidRPr="00FC59DC">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FC59DC">
        <w:t>е</w:t>
      </w:r>
      <w:r w:rsidRPr="00FC59DC">
        <w:t xml:space="preserve">нности и экономичности. Проект оптимизации энергозатрат. </w:t>
      </w:r>
    </w:p>
    <w:p w:rsidR="00B540EE" w:rsidRPr="00FC59DC" w:rsidRDefault="00B540EE" w:rsidP="002F624A">
      <w:pPr>
        <w:pStyle w:val="-11"/>
        <w:ind w:left="0" w:firstLine="709"/>
        <w:jc w:val="both"/>
      </w:pPr>
      <w:r w:rsidRPr="00FC59DC">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FC59DC" w:rsidRDefault="00B540EE" w:rsidP="002F624A">
      <w:pPr>
        <w:pStyle w:val="-11"/>
        <w:ind w:left="0" w:firstLine="709"/>
        <w:jc w:val="both"/>
      </w:pPr>
      <w:r w:rsidRPr="00FC59DC">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FC59DC" w:rsidRDefault="00B540EE" w:rsidP="002F624A">
      <w:pPr>
        <w:pStyle w:val="-11"/>
        <w:ind w:left="0" w:firstLine="709"/>
        <w:jc w:val="both"/>
      </w:pPr>
      <w:r w:rsidRPr="00FC59DC">
        <w:t>Разработка проектного замысла в рамках избранного обучающимся вида проекта.</w:t>
      </w:r>
    </w:p>
    <w:p w:rsidR="00B540EE" w:rsidRPr="00FC59DC" w:rsidRDefault="00B540EE" w:rsidP="002F624A">
      <w:pPr>
        <w:pStyle w:val="-11"/>
        <w:ind w:left="0" w:firstLine="709"/>
        <w:jc w:val="both"/>
        <w:rPr>
          <w:b/>
          <w:lang w:eastAsia="en-US"/>
        </w:rPr>
      </w:pPr>
      <w:r w:rsidRPr="00FC59DC">
        <w:rPr>
          <w:b/>
          <w:lang w:eastAsia="en-US"/>
        </w:rPr>
        <w:t>Построение образовательных траекторий и планов в области профессионального самоопределения</w:t>
      </w:r>
    </w:p>
    <w:p w:rsidR="00B540EE" w:rsidRPr="00FC59DC" w:rsidRDefault="00B540EE" w:rsidP="002F624A">
      <w:pPr>
        <w:pStyle w:val="-11"/>
        <w:ind w:left="0" w:firstLine="709"/>
        <w:jc w:val="both"/>
        <w:rPr>
          <w:rFonts w:eastAsia="MS Mincho"/>
        </w:rPr>
      </w:pPr>
      <w:r w:rsidRPr="00FC59DC">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w:t>
      </w:r>
      <w:r w:rsidRPr="00FC59DC">
        <w:lastRenderedPageBreak/>
        <w:t>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FC59DC" w:rsidRDefault="00B540EE" w:rsidP="002F624A">
      <w:pPr>
        <w:pStyle w:val="-11"/>
        <w:ind w:left="0" w:firstLine="709"/>
        <w:jc w:val="both"/>
      </w:pPr>
      <w:r w:rsidRPr="00FC59DC">
        <w:t xml:space="preserve">Понятия трудового ресурса, рынка труда. Характеристики современного рынка труда. Квалификации и профессии. Цикл жизни профессии. </w:t>
      </w:r>
      <w:r w:rsidRPr="00FC59DC">
        <w:rPr>
          <w:i/>
        </w:rPr>
        <w:t>Стратегии профессиональной карьеры.</w:t>
      </w:r>
      <w:r w:rsidRPr="00FC59DC">
        <w:t xml:space="preserve"> Современные требования к кадрам. Концепции «обучения для жизни» и «обучения через всю жизнь». </w:t>
      </w:r>
    </w:p>
    <w:p w:rsidR="00B540EE" w:rsidRPr="00FC59DC" w:rsidRDefault="00B540EE" w:rsidP="002F624A">
      <w:pPr>
        <w:pStyle w:val="-11"/>
        <w:ind w:left="0" w:firstLine="709"/>
        <w:jc w:val="both"/>
      </w:pPr>
      <w:r w:rsidRPr="00FC59DC">
        <w:t xml:space="preserve">Система профильного обучения: права, обязанности и возможности. </w:t>
      </w:r>
    </w:p>
    <w:p w:rsidR="00B540EE" w:rsidRPr="00FC59DC" w:rsidRDefault="00B540EE" w:rsidP="002F624A">
      <w:pPr>
        <w:pStyle w:val="-11"/>
        <w:ind w:left="0" w:firstLine="709"/>
        <w:jc w:val="both"/>
      </w:pPr>
      <w:r w:rsidRPr="00FC59DC">
        <w:t>Предпрофессиональные пробы в реальных и / или модельных условиях, дающие представление о деятельности в определ</w:t>
      </w:r>
      <w:r w:rsidR="00245F1D" w:rsidRPr="00FC59DC">
        <w:t>е</w:t>
      </w:r>
      <w:r w:rsidRPr="00FC59DC">
        <w:t>нной сфере. Опыт принятия ответственного решения при выборе краткосрочного курса.</w:t>
      </w:r>
    </w:p>
    <w:p w:rsidR="00B540EE" w:rsidRPr="00FC59DC" w:rsidRDefault="00B540EE" w:rsidP="002F624A">
      <w:pPr>
        <w:spacing w:after="0" w:line="240" w:lineRule="auto"/>
        <w:ind w:firstLine="709"/>
        <w:jc w:val="both"/>
        <w:rPr>
          <w:rFonts w:ascii="Times New Roman" w:hAnsi="Times New Roman"/>
          <w:b/>
          <w:sz w:val="24"/>
          <w:szCs w:val="24"/>
        </w:rPr>
      </w:pPr>
    </w:p>
    <w:p w:rsidR="00B30F8B" w:rsidRPr="00FC59DC" w:rsidRDefault="002F624A" w:rsidP="002F624A">
      <w:pPr>
        <w:pStyle w:val="4"/>
        <w:spacing w:line="240" w:lineRule="auto"/>
        <w:rPr>
          <w:sz w:val="24"/>
          <w:szCs w:val="24"/>
        </w:rPr>
      </w:pPr>
      <w:bookmarkStart w:id="318" w:name="_Toc409691716"/>
      <w:bookmarkStart w:id="319" w:name="_Toc410654041"/>
      <w:bookmarkStart w:id="320" w:name="_Toc414553252"/>
      <w:r>
        <w:rPr>
          <w:sz w:val="24"/>
          <w:szCs w:val="24"/>
        </w:rPr>
        <w:t>2.2.2.15</w:t>
      </w:r>
      <w:r w:rsidR="00F17097" w:rsidRPr="00FC59DC">
        <w:rPr>
          <w:sz w:val="24"/>
          <w:szCs w:val="24"/>
        </w:rPr>
        <w:t xml:space="preserve">. </w:t>
      </w:r>
      <w:r w:rsidR="00B540EE" w:rsidRPr="00FC59DC">
        <w:rPr>
          <w:sz w:val="24"/>
          <w:szCs w:val="24"/>
        </w:rPr>
        <w:t>Физическая культура</w:t>
      </w:r>
      <w:bookmarkEnd w:id="318"/>
      <w:bookmarkEnd w:id="319"/>
      <w:bookmarkEnd w:id="320"/>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FC59DC">
        <w:rPr>
          <w:rFonts w:ascii="Times New Roman" w:hAnsi="Times New Roman"/>
          <w:sz w:val="24"/>
          <w:szCs w:val="24"/>
        </w:rPr>
        <w:t>е</w:t>
      </w:r>
      <w:r w:rsidRPr="00FC59DC">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FC59DC" w:rsidRDefault="00B540EE" w:rsidP="002F624A">
      <w:pPr>
        <w:pStyle w:val="a8"/>
        <w:ind w:left="709"/>
        <w:jc w:val="both"/>
        <w:rPr>
          <w:rFonts w:ascii="Times New Roman" w:hAnsi="Times New Roman"/>
          <w:b/>
        </w:rPr>
      </w:pPr>
      <w:r w:rsidRPr="00FC59DC">
        <w:rPr>
          <w:rFonts w:ascii="Times New Roman" w:hAnsi="Times New Roman"/>
          <w:b/>
        </w:rPr>
        <w:t xml:space="preserve">Физическая культура как область знаний </w:t>
      </w:r>
    </w:p>
    <w:p w:rsidR="00B540EE" w:rsidRPr="00FC59DC" w:rsidRDefault="00B540EE" w:rsidP="002F624A">
      <w:pPr>
        <w:pStyle w:val="a8"/>
        <w:ind w:left="709"/>
        <w:jc w:val="both"/>
        <w:rPr>
          <w:rFonts w:ascii="Times New Roman" w:hAnsi="Times New Roman"/>
          <w:b/>
        </w:rPr>
      </w:pPr>
      <w:r w:rsidRPr="00FC59DC">
        <w:rPr>
          <w:rFonts w:ascii="Times New Roman" w:hAnsi="Times New Roman"/>
          <w:b/>
        </w:rPr>
        <w:t>История и современное развитие физической культуры</w:t>
      </w:r>
    </w:p>
    <w:p w:rsidR="00B540EE" w:rsidRPr="00FC59DC" w:rsidRDefault="00B540EE" w:rsidP="002F624A">
      <w:pPr>
        <w:pStyle w:val="a8"/>
        <w:ind w:left="0" w:firstLine="709"/>
        <w:jc w:val="both"/>
        <w:rPr>
          <w:rFonts w:ascii="Times New Roman" w:hAnsi="Times New Roman"/>
        </w:rPr>
      </w:pPr>
      <w:r w:rsidRPr="00FC59DC">
        <w:rPr>
          <w:rFonts w:ascii="Times New Roman" w:hAnsi="Times New Roman"/>
          <w:i/>
        </w:rPr>
        <w:t>Олимпийские игры древности.</w:t>
      </w:r>
      <w:r w:rsidR="00E2725A" w:rsidRPr="00FC59DC">
        <w:rPr>
          <w:rFonts w:ascii="Times New Roman" w:hAnsi="Times New Roman"/>
          <w:i/>
        </w:rPr>
        <w:t xml:space="preserve"> </w:t>
      </w:r>
      <w:r w:rsidRPr="00FC59DC">
        <w:rPr>
          <w:rFonts w:ascii="Times New Roman" w:hAnsi="Times New Roman"/>
          <w:i/>
        </w:rPr>
        <w:t>Возрождение Олимпийских игр и олимпийского движения. Олимпийское движение в России</w:t>
      </w:r>
      <w:r w:rsidRPr="00FC59DC">
        <w:rPr>
          <w:rFonts w:ascii="Times New Roman" w:hAnsi="Times New Roman"/>
        </w:rPr>
        <w:t xml:space="preserve">. </w:t>
      </w:r>
      <w:r w:rsidRPr="00FC59DC">
        <w:rPr>
          <w:rFonts w:ascii="Times New Roman" w:hAnsi="Times New Roman"/>
          <w:i/>
        </w:rPr>
        <w:t>Современные Олимпийские игры.</w:t>
      </w:r>
      <w:r w:rsidRPr="00FC59DC">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FC59DC" w:rsidRDefault="00B540EE" w:rsidP="002F624A">
      <w:pPr>
        <w:pStyle w:val="a8"/>
        <w:ind w:left="0" w:firstLine="709"/>
        <w:jc w:val="both"/>
        <w:rPr>
          <w:rFonts w:ascii="Times New Roman" w:hAnsi="Times New Roman"/>
        </w:rPr>
      </w:pPr>
      <w:r w:rsidRPr="00FC59DC">
        <w:rPr>
          <w:rFonts w:ascii="Times New Roman" w:hAnsi="Times New Roman"/>
          <w:b/>
        </w:rPr>
        <w:t>Современное представление о физической культуре (основные понятия)</w:t>
      </w:r>
    </w:p>
    <w:p w:rsidR="00B540EE" w:rsidRPr="00FC59DC" w:rsidRDefault="00B540EE" w:rsidP="002F624A">
      <w:pPr>
        <w:spacing w:line="240" w:lineRule="auto"/>
        <w:ind w:firstLine="709"/>
        <w:jc w:val="both"/>
        <w:rPr>
          <w:rFonts w:ascii="Times New Roman" w:hAnsi="Times New Roman"/>
          <w:sz w:val="24"/>
          <w:szCs w:val="24"/>
        </w:rPr>
      </w:pPr>
      <w:r w:rsidRPr="00FC59DC">
        <w:rPr>
          <w:rFonts w:ascii="Times New Roman" w:hAnsi="Times New Roman"/>
          <w:sz w:val="24"/>
          <w:szCs w:val="24"/>
        </w:rPr>
        <w:t xml:space="preserve">Физическое развитие человека. </w:t>
      </w:r>
      <w:r w:rsidRPr="00FC59DC">
        <w:rPr>
          <w:rFonts w:ascii="Times New Roman" w:hAnsi="Times New Roman"/>
          <w:i/>
          <w:sz w:val="24"/>
          <w:szCs w:val="24"/>
        </w:rPr>
        <w:t>Физическая подготовка, ее связь с укреплением здоровья, развитием физических качеств.</w:t>
      </w:r>
      <w:r w:rsidRPr="00FC59DC">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FC59DC">
        <w:rPr>
          <w:rFonts w:ascii="Times New Roman" w:hAnsi="Times New Roman"/>
          <w:i/>
          <w:sz w:val="24"/>
          <w:szCs w:val="24"/>
        </w:rPr>
        <w:t>Спорт и спортивная подготовка</w:t>
      </w:r>
      <w:r w:rsidRPr="00FC59DC">
        <w:rPr>
          <w:rFonts w:ascii="Times New Roman" w:hAnsi="Times New Roman"/>
          <w:sz w:val="24"/>
          <w:szCs w:val="24"/>
        </w:rPr>
        <w:t xml:space="preserve">. </w:t>
      </w:r>
      <w:r w:rsidRPr="00FC59DC">
        <w:rPr>
          <w:rFonts w:ascii="Times New Roman" w:hAnsi="Times New Roman"/>
          <w:i/>
          <w:sz w:val="24"/>
          <w:szCs w:val="24"/>
        </w:rPr>
        <w:t>Всероссийский физкультурно-спортивный комплекс «Готов к труду и обороне».</w:t>
      </w:r>
    </w:p>
    <w:p w:rsidR="00B540EE" w:rsidRPr="00FC59DC" w:rsidRDefault="00B540EE" w:rsidP="002F624A">
      <w:pPr>
        <w:pStyle w:val="a8"/>
        <w:ind w:left="709"/>
        <w:jc w:val="both"/>
        <w:rPr>
          <w:rFonts w:ascii="Times New Roman" w:hAnsi="Times New Roman"/>
        </w:rPr>
      </w:pPr>
      <w:r w:rsidRPr="00FC59DC">
        <w:rPr>
          <w:rFonts w:ascii="Times New Roman" w:hAnsi="Times New Roman"/>
          <w:b/>
        </w:rPr>
        <w:t>Физическая культура человека</w:t>
      </w:r>
    </w:p>
    <w:p w:rsidR="006658DB" w:rsidRPr="00FC59DC" w:rsidRDefault="00B540EE" w:rsidP="002F624A">
      <w:pPr>
        <w:tabs>
          <w:tab w:val="left" w:pos="0"/>
        </w:tabs>
        <w:spacing w:after="0" w:line="240" w:lineRule="auto"/>
        <w:ind w:firstLine="709"/>
        <w:jc w:val="both"/>
        <w:rPr>
          <w:rFonts w:ascii="Times New Roman" w:hAnsi="Times New Roman"/>
          <w:b/>
          <w:sz w:val="24"/>
          <w:szCs w:val="24"/>
        </w:rPr>
      </w:pPr>
      <w:r w:rsidRPr="00FC59DC">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C59DC">
        <w:rPr>
          <w:rFonts w:ascii="Times New Roman" w:hAnsi="Times New Roman"/>
          <w:b/>
          <w:sz w:val="24"/>
          <w:szCs w:val="24"/>
        </w:rPr>
        <w:t xml:space="preserve">Способы двигательной (физкультурной) деятельности </w:t>
      </w:r>
    </w:p>
    <w:p w:rsidR="00B540EE" w:rsidRPr="00FC59DC" w:rsidRDefault="00B540EE" w:rsidP="002F624A">
      <w:pPr>
        <w:tabs>
          <w:tab w:val="left" w:pos="0"/>
        </w:tabs>
        <w:spacing w:after="0" w:line="240" w:lineRule="auto"/>
        <w:ind w:firstLine="709"/>
        <w:jc w:val="both"/>
        <w:rPr>
          <w:rFonts w:ascii="Times New Roman" w:hAnsi="Times New Roman"/>
          <w:b/>
          <w:sz w:val="24"/>
          <w:szCs w:val="24"/>
        </w:rPr>
      </w:pPr>
      <w:r w:rsidRPr="00FC59DC">
        <w:rPr>
          <w:rFonts w:ascii="Times New Roman" w:hAnsi="Times New Roman"/>
          <w:b/>
          <w:sz w:val="24"/>
          <w:szCs w:val="24"/>
        </w:rPr>
        <w:t>Организация и проведение самостоятельных занятий физической культурой</w:t>
      </w:r>
    </w:p>
    <w:p w:rsidR="00B540EE" w:rsidRPr="00FC59DC" w:rsidRDefault="00B540EE" w:rsidP="005B5C81">
      <w:pPr>
        <w:pStyle w:val="a8"/>
        <w:numPr>
          <w:ilvl w:val="0"/>
          <w:numId w:val="95"/>
        </w:numPr>
        <w:ind w:firstLine="709"/>
        <w:jc w:val="both"/>
        <w:rPr>
          <w:rFonts w:ascii="Times New Roman" w:hAnsi="Times New Roman"/>
        </w:rPr>
      </w:pPr>
      <w:r w:rsidRPr="00FC59DC">
        <w:rPr>
          <w:rFonts w:ascii="Times New Roman" w:hAnsi="Times New Roman"/>
        </w:rPr>
        <w:lastRenderedPageBreak/>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C59DC">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C59DC">
        <w:rPr>
          <w:rFonts w:ascii="Times New Roman" w:hAnsi="Times New Roman"/>
        </w:rPr>
        <w:t xml:space="preserve"> Организация досуга средствами физической культуры. </w:t>
      </w:r>
    </w:p>
    <w:p w:rsidR="00B540EE" w:rsidRPr="00FC59DC" w:rsidRDefault="00B540EE" w:rsidP="002F624A">
      <w:pPr>
        <w:pStyle w:val="a8"/>
        <w:ind w:left="709"/>
        <w:jc w:val="both"/>
        <w:rPr>
          <w:rFonts w:ascii="Times New Roman" w:hAnsi="Times New Roman"/>
          <w:b/>
        </w:rPr>
      </w:pPr>
      <w:r w:rsidRPr="00FC59DC">
        <w:rPr>
          <w:rFonts w:ascii="Times New Roman" w:hAnsi="Times New Roman"/>
          <w:b/>
        </w:rPr>
        <w:t xml:space="preserve">Оценка эффективности занятий физической культурой </w:t>
      </w:r>
    </w:p>
    <w:p w:rsidR="00B540EE" w:rsidRPr="00FC59DC" w:rsidRDefault="00B540EE" w:rsidP="002F624A">
      <w:pPr>
        <w:spacing w:line="240" w:lineRule="auto"/>
        <w:ind w:firstLine="709"/>
        <w:jc w:val="both"/>
        <w:rPr>
          <w:rFonts w:ascii="Times New Roman" w:hAnsi="Times New Roman"/>
          <w:sz w:val="24"/>
          <w:szCs w:val="24"/>
        </w:rPr>
      </w:pPr>
      <w:r w:rsidRPr="00FC59DC">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FC59DC" w:rsidRDefault="00B540EE" w:rsidP="002F624A">
      <w:pPr>
        <w:pStyle w:val="a8"/>
        <w:ind w:left="709"/>
        <w:jc w:val="both"/>
        <w:rPr>
          <w:rFonts w:ascii="Times New Roman" w:hAnsi="Times New Roman"/>
          <w:b/>
        </w:rPr>
      </w:pPr>
      <w:r w:rsidRPr="00FC59DC">
        <w:rPr>
          <w:rFonts w:ascii="Times New Roman" w:hAnsi="Times New Roman"/>
          <w:b/>
        </w:rPr>
        <w:t>Физическое совершенствование</w:t>
      </w:r>
    </w:p>
    <w:p w:rsidR="00B540EE" w:rsidRPr="00FC59DC" w:rsidRDefault="00B540EE" w:rsidP="002F624A">
      <w:pPr>
        <w:pStyle w:val="a8"/>
        <w:ind w:left="709"/>
        <w:jc w:val="both"/>
        <w:rPr>
          <w:rFonts w:ascii="Times New Roman" w:hAnsi="Times New Roman"/>
          <w:i/>
        </w:rPr>
      </w:pPr>
      <w:r w:rsidRPr="00FC59DC">
        <w:rPr>
          <w:rFonts w:ascii="Times New Roman" w:hAnsi="Times New Roman"/>
          <w:b/>
        </w:rPr>
        <w:t>Физкультурно-оздоровительная деятельность</w:t>
      </w:r>
    </w:p>
    <w:p w:rsidR="00B540EE" w:rsidRPr="00FC59DC" w:rsidRDefault="00B540EE" w:rsidP="002F624A">
      <w:pPr>
        <w:spacing w:line="240" w:lineRule="auto"/>
        <w:ind w:firstLine="709"/>
        <w:jc w:val="both"/>
        <w:rPr>
          <w:rFonts w:ascii="Times New Roman" w:hAnsi="Times New Roman"/>
          <w:i/>
          <w:sz w:val="24"/>
          <w:szCs w:val="24"/>
        </w:rPr>
      </w:pPr>
      <w:r w:rsidRPr="00FC59DC">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C59DC">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FC59DC" w:rsidRDefault="00B540EE" w:rsidP="002F624A">
      <w:pPr>
        <w:pStyle w:val="a8"/>
        <w:ind w:left="709"/>
        <w:jc w:val="both"/>
        <w:rPr>
          <w:rFonts w:ascii="Times New Roman" w:hAnsi="Times New Roman"/>
        </w:rPr>
      </w:pPr>
      <w:r w:rsidRPr="00FC59DC">
        <w:rPr>
          <w:rFonts w:ascii="Times New Roman" w:hAnsi="Times New Roman"/>
          <w:b/>
        </w:rPr>
        <w:t>Спортивно-оздоровительная деятельность</w:t>
      </w:r>
      <w:r w:rsidR="00DA34A9" w:rsidRPr="00FC59DC">
        <w:rPr>
          <w:rStyle w:val="af3"/>
          <w:rFonts w:ascii="Times New Roman" w:hAnsi="Times New Roman"/>
          <w:b/>
        </w:rPr>
        <w:footnoteReference w:id="15"/>
      </w:r>
    </w:p>
    <w:p w:rsidR="00B540EE" w:rsidRPr="00FC59DC" w:rsidRDefault="00B540EE" w:rsidP="002F624A">
      <w:pPr>
        <w:spacing w:line="240" w:lineRule="auto"/>
        <w:ind w:firstLine="709"/>
        <w:jc w:val="both"/>
        <w:rPr>
          <w:rFonts w:ascii="Times New Roman" w:hAnsi="Times New Roman"/>
          <w:sz w:val="24"/>
          <w:szCs w:val="24"/>
        </w:rPr>
      </w:pPr>
      <w:r w:rsidRPr="00FC59DC">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FC59DC">
        <w:rPr>
          <w:rFonts w:ascii="Times New Roman" w:hAnsi="Times New Roman"/>
          <w:i/>
          <w:sz w:val="24"/>
          <w:szCs w:val="24"/>
        </w:rPr>
        <w:t>мини-футбол</w:t>
      </w:r>
      <w:r w:rsidR="00601D93" w:rsidRPr="00FC59DC">
        <w:rPr>
          <w:rFonts w:ascii="Times New Roman" w:hAnsi="Times New Roman"/>
          <w:sz w:val="24"/>
          <w:szCs w:val="24"/>
        </w:rPr>
        <w:t xml:space="preserve">, волейбол, баскетбол. Правила спортивных игр. Игры по правилам. </w:t>
      </w:r>
      <w:r w:rsidR="00601D93" w:rsidRPr="00FC59DC">
        <w:rPr>
          <w:rFonts w:ascii="Times New Roman" w:hAnsi="Times New Roman"/>
          <w:i/>
          <w:sz w:val="24"/>
          <w:szCs w:val="24"/>
        </w:rPr>
        <w:t>Национальные виды спорта: технико-тактические действия и правила.</w:t>
      </w:r>
      <w:r w:rsidR="00E2725A" w:rsidRPr="00FC59DC">
        <w:rPr>
          <w:rFonts w:ascii="Times New Roman" w:hAnsi="Times New Roman"/>
          <w:i/>
          <w:sz w:val="24"/>
          <w:szCs w:val="24"/>
        </w:rPr>
        <w:t xml:space="preserve"> </w:t>
      </w:r>
      <w:r w:rsidRPr="00FC59DC">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FC59DC">
        <w:rPr>
          <w:rFonts w:ascii="Times New Roman" w:hAnsi="Times New Roman"/>
          <w:sz w:val="24"/>
          <w:szCs w:val="24"/>
        </w:rPr>
        <w:t xml:space="preserve"> Лыжные гонки:</w:t>
      </w:r>
      <w:r w:rsidRPr="00FC59DC">
        <w:rPr>
          <w:rFonts w:ascii="Times New Roman" w:hAnsi="Times New Roman"/>
          <w:sz w:val="24"/>
          <w:szCs w:val="24"/>
          <w:vertAlign w:val="superscript"/>
        </w:rPr>
        <w:footnoteReference w:id="16"/>
      </w:r>
      <w:r w:rsidRPr="00FC59DC">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FC59DC" w:rsidRDefault="00B540EE" w:rsidP="002F624A">
      <w:pPr>
        <w:pStyle w:val="a8"/>
        <w:ind w:left="709"/>
        <w:jc w:val="both"/>
        <w:rPr>
          <w:rFonts w:ascii="Times New Roman" w:hAnsi="Times New Roman"/>
          <w:b/>
        </w:rPr>
      </w:pPr>
      <w:r w:rsidRPr="00FC59DC">
        <w:rPr>
          <w:rFonts w:ascii="Times New Roman" w:hAnsi="Times New Roman"/>
          <w:b/>
        </w:rPr>
        <w:t>Прикладно-ориентированная физкультурная деятельность</w:t>
      </w:r>
    </w:p>
    <w:p w:rsidR="00B540EE" w:rsidRPr="00FC59DC" w:rsidRDefault="00B540EE" w:rsidP="002F624A">
      <w:pPr>
        <w:spacing w:line="240" w:lineRule="auto"/>
        <w:ind w:firstLine="709"/>
        <w:jc w:val="both"/>
        <w:rPr>
          <w:rFonts w:ascii="Times New Roman" w:hAnsi="Times New Roman"/>
          <w:sz w:val="24"/>
          <w:szCs w:val="24"/>
        </w:rPr>
      </w:pPr>
      <w:r w:rsidRPr="00FC59DC">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C59DC">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2F624A" w:rsidP="002F624A">
      <w:pPr>
        <w:pStyle w:val="4"/>
        <w:spacing w:line="240" w:lineRule="auto"/>
        <w:rPr>
          <w:sz w:val="24"/>
          <w:szCs w:val="24"/>
        </w:rPr>
      </w:pPr>
      <w:bookmarkStart w:id="321" w:name="_Toc409691717"/>
      <w:bookmarkStart w:id="322" w:name="_Toc410654042"/>
      <w:bookmarkStart w:id="323" w:name="_Toc414553253"/>
      <w:r>
        <w:rPr>
          <w:sz w:val="24"/>
          <w:szCs w:val="24"/>
        </w:rPr>
        <w:lastRenderedPageBreak/>
        <w:t>2.2.2.16</w:t>
      </w:r>
      <w:r w:rsidR="00436EB5" w:rsidRPr="00FC59DC">
        <w:rPr>
          <w:sz w:val="24"/>
          <w:szCs w:val="24"/>
        </w:rPr>
        <w:t xml:space="preserve">. </w:t>
      </w:r>
      <w:r w:rsidR="00B540EE" w:rsidRPr="00FC59DC">
        <w:rPr>
          <w:sz w:val="24"/>
          <w:szCs w:val="24"/>
        </w:rPr>
        <w:t>Основы безопасности жизнедеятельности</w:t>
      </w:r>
      <w:bookmarkEnd w:id="321"/>
      <w:bookmarkEnd w:id="322"/>
      <w:bookmarkEnd w:id="323"/>
    </w:p>
    <w:p w:rsidR="0024776D" w:rsidRPr="00FC59DC" w:rsidRDefault="0024776D"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FC59DC" w:rsidRDefault="0024776D"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FC59DC" w:rsidRDefault="0024776D"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FC59DC" w:rsidRDefault="0024776D"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FC59DC" w:rsidRDefault="0024776D"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FC59DC" w:rsidRDefault="0024776D" w:rsidP="002F624A">
      <w:pPr>
        <w:spacing w:after="0" w:line="240" w:lineRule="auto"/>
        <w:ind w:firstLine="708"/>
        <w:jc w:val="both"/>
        <w:rPr>
          <w:rFonts w:ascii="Times New Roman" w:hAnsi="Times New Roman"/>
          <w:sz w:val="24"/>
          <w:szCs w:val="24"/>
        </w:rPr>
      </w:pPr>
      <w:r w:rsidRPr="00FC59DC">
        <w:rPr>
          <w:rFonts w:ascii="Times New Roman" w:hAnsi="Times New Roman"/>
          <w:sz w:val="24"/>
          <w:szCs w:val="24"/>
        </w:rPr>
        <w:t>Основы безопасности жизнедеятельности как учебный предмет обеспечивает:</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умений оказывать первую помощь пострадавшим;</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lastRenderedPageBreak/>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умений использовать средства индивидуальной и коллективной защиты.</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формирование у обучающихся</w:t>
      </w:r>
      <w:r w:rsidR="00F20F5C" w:rsidRPr="00FC59DC">
        <w:rPr>
          <w:rFonts w:ascii="Times New Roman" w:hAnsi="Times New Roman"/>
          <w:sz w:val="24"/>
          <w:szCs w:val="24"/>
        </w:rPr>
        <w:t xml:space="preserve"> </w:t>
      </w:r>
      <w:r w:rsidRPr="00FC59DC">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FC59DC" w:rsidRDefault="0024776D"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Программа учебного предмета «Основы безопасности жизнедеятельности</w:t>
      </w:r>
      <w:r w:rsidR="0055381A" w:rsidRPr="00FC59DC">
        <w:rPr>
          <w:rFonts w:ascii="Times New Roman" w:hAnsi="Times New Roman"/>
          <w:sz w:val="24"/>
          <w:szCs w:val="24"/>
        </w:rPr>
        <w:t>»</w:t>
      </w:r>
      <w:r w:rsidRPr="00FC59DC">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FC59DC" w:rsidRDefault="0024776D"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FC59DC" w:rsidRDefault="00B540EE" w:rsidP="002F624A">
      <w:pPr>
        <w:spacing w:after="0" w:line="240" w:lineRule="auto"/>
        <w:jc w:val="both"/>
        <w:rPr>
          <w:rFonts w:ascii="Times New Roman" w:hAnsi="Times New Roman"/>
          <w:sz w:val="24"/>
          <w:szCs w:val="24"/>
        </w:rPr>
      </w:pPr>
    </w:p>
    <w:p w:rsidR="00B540EE" w:rsidRPr="00FC59DC" w:rsidRDefault="00B540EE" w:rsidP="002F624A">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Основы безопасности личности, общества и государства</w:t>
      </w:r>
    </w:p>
    <w:p w:rsidR="00B540EE" w:rsidRPr="00FC59DC" w:rsidRDefault="00B540EE" w:rsidP="002F624A">
      <w:pPr>
        <w:tabs>
          <w:tab w:val="left" w:pos="426"/>
        </w:tabs>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 xml:space="preserve">Основы комплексной безопасности </w:t>
      </w:r>
    </w:p>
    <w:p w:rsidR="00B540EE" w:rsidRPr="00FC59DC" w:rsidRDefault="00B540EE" w:rsidP="002F624A">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FC59DC">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FC59DC">
        <w:rPr>
          <w:rFonts w:ascii="Times New Roman" w:hAnsi="Times New Roman"/>
          <w:sz w:val="24"/>
          <w:szCs w:val="24"/>
        </w:rPr>
        <w:t xml:space="preserve"> </w:t>
      </w:r>
      <w:r w:rsidRPr="00FC59DC">
        <w:rPr>
          <w:rFonts w:ascii="Times New Roman" w:hAnsi="Times New Roman"/>
          <w:sz w:val="24"/>
          <w:szCs w:val="24"/>
        </w:rPr>
        <w:t xml:space="preserve">Правила безопасного поведения пешехода, пассажира и велосипедиста. </w:t>
      </w:r>
      <w:r w:rsidRPr="00FC59DC">
        <w:rPr>
          <w:rFonts w:ascii="Times New Roman" w:hAnsi="Times New Roman"/>
          <w:i/>
          <w:sz w:val="24"/>
          <w:szCs w:val="24"/>
        </w:rPr>
        <w:t>Средства индивидуальной защиты велосипедиста.</w:t>
      </w:r>
      <w:r w:rsidRPr="00FC59DC">
        <w:rPr>
          <w:rFonts w:ascii="Times New Roman" w:hAnsi="Times New Roman"/>
          <w:sz w:val="24"/>
          <w:szCs w:val="24"/>
        </w:rPr>
        <w:t xml:space="preserve"> Пожар его причины и последствия. Правила поведения при пожаре</w:t>
      </w:r>
      <w:r w:rsidR="00601D93" w:rsidRPr="00FC59DC">
        <w:rPr>
          <w:rFonts w:ascii="Times New Roman" w:hAnsi="Times New Roman"/>
          <w:sz w:val="24"/>
          <w:szCs w:val="24"/>
        </w:rPr>
        <w:t xml:space="preserve"> при пожаре. Первичные средства пожаротушения</w:t>
      </w:r>
      <w:r w:rsidRPr="00FC59DC">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FC59DC">
        <w:rPr>
          <w:rFonts w:ascii="Times New Roman" w:hAnsi="Times New Roman"/>
          <w:i/>
          <w:sz w:val="24"/>
          <w:szCs w:val="24"/>
        </w:rPr>
        <w:t>и поездках.</w:t>
      </w:r>
      <w:r w:rsidRPr="00FC59DC">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C59DC">
        <w:rPr>
          <w:rFonts w:ascii="Times New Roman" w:hAnsi="Times New Roman"/>
          <w:i/>
          <w:sz w:val="24"/>
          <w:szCs w:val="24"/>
        </w:rPr>
        <w:t>самозащита покупателя</w:t>
      </w:r>
      <w:r w:rsidRPr="00FC59DC">
        <w:rPr>
          <w:rFonts w:ascii="Times New Roman" w:hAnsi="Times New Roman"/>
          <w:sz w:val="24"/>
          <w:szCs w:val="24"/>
        </w:rPr>
        <w:t xml:space="preserve">). Элементарные способы самозащиты. </w:t>
      </w:r>
      <w:r w:rsidRPr="00FC59DC">
        <w:rPr>
          <w:rFonts w:ascii="Times New Roman" w:hAnsi="Times New Roman"/>
          <w:i/>
          <w:sz w:val="24"/>
          <w:szCs w:val="24"/>
        </w:rPr>
        <w:t>Информационная безопасность подростка.</w:t>
      </w:r>
    </w:p>
    <w:p w:rsidR="00B540EE" w:rsidRPr="00FC59DC" w:rsidRDefault="00B540EE" w:rsidP="002F624A">
      <w:pPr>
        <w:tabs>
          <w:tab w:val="left" w:pos="426"/>
        </w:tabs>
        <w:spacing w:after="0" w:line="240" w:lineRule="auto"/>
        <w:ind w:left="709"/>
        <w:jc w:val="both"/>
        <w:rPr>
          <w:rFonts w:ascii="Times New Roman" w:hAnsi="Times New Roman"/>
          <w:sz w:val="24"/>
          <w:szCs w:val="24"/>
        </w:rPr>
      </w:pPr>
      <w:r w:rsidRPr="00FC59DC">
        <w:rPr>
          <w:rFonts w:ascii="Times New Roman" w:hAnsi="Times New Roman"/>
          <w:b/>
          <w:sz w:val="24"/>
          <w:szCs w:val="24"/>
        </w:rPr>
        <w:lastRenderedPageBreak/>
        <w:t xml:space="preserve">Защита населения Российской Федерации от чрезвычайных </w:t>
      </w:r>
      <w:r w:rsidRPr="00FC59DC">
        <w:rPr>
          <w:rFonts w:ascii="Times New Roman" w:hAnsi="Times New Roman"/>
          <w:b/>
          <w:bCs/>
          <w:sz w:val="24"/>
          <w:szCs w:val="24"/>
          <w:shd w:val="clear" w:color="auto" w:fill="FFFFFF"/>
        </w:rPr>
        <w:t>ситуаций</w:t>
      </w:r>
    </w:p>
    <w:p w:rsidR="00601D93" w:rsidRPr="00FC59DC" w:rsidRDefault="00601D93" w:rsidP="002F624A">
      <w:pPr>
        <w:spacing w:line="240" w:lineRule="auto"/>
        <w:ind w:firstLine="709"/>
        <w:jc w:val="both"/>
        <w:rPr>
          <w:rFonts w:ascii="Times New Roman" w:hAnsi="Times New Roman"/>
          <w:sz w:val="24"/>
          <w:szCs w:val="24"/>
        </w:rPr>
      </w:pPr>
      <w:r w:rsidRPr="00FC59DC">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FC59DC" w:rsidRDefault="00B540EE" w:rsidP="002F624A">
      <w:pPr>
        <w:tabs>
          <w:tab w:val="left" w:pos="426"/>
        </w:tabs>
        <w:spacing w:after="0" w:line="240" w:lineRule="auto"/>
        <w:ind w:firstLine="709"/>
        <w:jc w:val="both"/>
        <w:rPr>
          <w:rFonts w:ascii="Times New Roman" w:hAnsi="Times New Roman"/>
          <w:bCs/>
          <w:sz w:val="24"/>
          <w:szCs w:val="24"/>
          <w:shd w:val="clear" w:color="auto" w:fill="FFFFFF"/>
        </w:rPr>
      </w:pPr>
      <w:r w:rsidRPr="00FC59DC">
        <w:rPr>
          <w:rFonts w:ascii="Times New Roman" w:hAnsi="Times New Roman"/>
          <w:b/>
          <w:bCs/>
          <w:sz w:val="24"/>
          <w:szCs w:val="24"/>
        </w:rPr>
        <w:t>Основы противодействия терроризму</w:t>
      </w:r>
      <w:r w:rsidR="00601D93" w:rsidRPr="00FC59DC">
        <w:rPr>
          <w:rFonts w:ascii="Times New Roman" w:hAnsi="Times New Roman"/>
          <w:b/>
          <w:bCs/>
          <w:sz w:val="24"/>
          <w:szCs w:val="24"/>
        </w:rPr>
        <w:t>,</w:t>
      </w:r>
      <w:r w:rsidRPr="00FC59DC">
        <w:rPr>
          <w:rFonts w:ascii="Times New Roman" w:hAnsi="Times New Roman"/>
          <w:b/>
          <w:bCs/>
          <w:sz w:val="24"/>
          <w:szCs w:val="24"/>
        </w:rPr>
        <w:t xml:space="preserve"> экстремизму </w:t>
      </w:r>
      <w:r w:rsidR="00601D93" w:rsidRPr="00FC59DC">
        <w:rPr>
          <w:rFonts w:ascii="Times New Roman" w:hAnsi="Times New Roman"/>
          <w:b/>
          <w:bCs/>
          <w:sz w:val="24"/>
          <w:szCs w:val="24"/>
        </w:rPr>
        <w:t xml:space="preserve">и наркотизму </w:t>
      </w:r>
      <w:r w:rsidRPr="00FC59DC">
        <w:rPr>
          <w:rFonts w:ascii="Times New Roman" w:hAnsi="Times New Roman"/>
          <w:b/>
          <w:bCs/>
          <w:sz w:val="24"/>
          <w:szCs w:val="24"/>
        </w:rPr>
        <w:t>в Российской Федерации</w:t>
      </w:r>
    </w:p>
    <w:p w:rsidR="00B540EE" w:rsidRPr="00FC59DC" w:rsidRDefault="00B540EE" w:rsidP="002F624A">
      <w:pPr>
        <w:tabs>
          <w:tab w:val="left" w:pos="0"/>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FC59DC">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C59DC">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FC59DC" w:rsidRDefault="00B540EE" w:rsidP="002F624A">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Основы медицинских знаний и здорового образа жизни</w:t>
      </w:r>
    </w:p>
    <w:p w:rsidR="00B540EE" w:rsidRPr="00FC59DC" w:rsidRDefault="00B540EE" w:rsidP="002F624A">
      <w:pPr>
        <w:tabs>
          <w:tab w:val="left" w:pos="426"/>
        </w:tabs>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Основы здорового образа жизни</w:t>
      </w:r>
    </w:p>
    <w:p w:rsidR="00B540EE" w:rsidRPr="00FC59DC" w:rsidRDefault="009A5A04" w:rsidP="002F624A">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FC59DC">
        <w:rPr>
          <w:rFonts w:ascii="Times New Roman" w:hAnsi="Times New Roman"/>
          <w:bCs/>
          <w:sz w:val="24"/>
          <w:szCs w:val="24"/>
        </w:rPr>
        <w:t xml:space="preserve"> </w:t>
      </w:r>
      <w:r w:rsidRPr="00FC59DC">
        <w:rPr>
          <w:rFonts w:ascii="Times New Roman" w:hAnsi="Times New Roman"/>
          <w:bCs/>
          <w:sz w:val="24"/>
          <w:szCs w:val="24"/>
        </w:rPr>
        <w:t>Профилактика вредных привычек и их факторов</w:t>
      </w:r>
      <w:r w:rsidR="00B540EE" w:rsidRPr="00FC59DC">
        <w:rPr>
          <w:rFonts w:ascii="Times New Roman" w:hAnsi="Times New Roman"/>
          <w:bCs/>
          <w:sz w:val="24"/>
          <w:szCs w:val="24"/>
        </w:rPr>
        <w:t xml:space="preserve">. </w:t>
      </w:r>
      <w:r w:rsidR="00B540EE" w:rsidRPr="00FC59DC">
        <w:rPr>
          <w:rFonts w:ascii="Times New Roman" w:hAnsi="Times New Roman"/>
          <w:bCs/>
          <w:i/>
          <w:sz w:val="24"/>
          <w:szCs w:val="24"/>
        </w:rPr>
        <w:t>Семья в современном обществе. Права и обязанности супругов. Защита прав ребенка.</w:t>
      </w:r>
    </w:p>
    <w:p w:rsidR="00B540EE" w:rsidRPr="00FC59DC" w:rsidRDefault="00B540EE" w:rsidP="002F624A">
      <w:pPr>
        <w:tabs>
          <w:tab w:val="left" w:pos="426"/>
        </w:tabs>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Основы медицинских знаний и оказание первой помощи</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FC59DC">
        <w:rPr>
          <w:rFonts w:ascii="Times New Roman" w:hAnsi="Times New Roman"/>
          <w:sz w:val="24"/>
          <w:szCs w:val="24"/>
        </w:rPr>
        <w:t xml:space="preserve">Извлечение инородного тела из верхних дыхательных путей. </w:t>
      </w:r>
      <w:r w:rsidRPr="00FC59DC">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FC59DC">
        <w:rPr>
          <w:rFonts w:ascii="Times New Roman" w:hAnsi="Times New Roman"/>
          <w:sz w:val="24"/>
          <w:szCs w:val="24"/>
        </w:rPr>
        <w:t>ожогах, отморожениях и общем переохлаждении</w:t>
      </w:r>
      <w:r w:rsidRPr="00FC59DC">
        <w:rPr>
          <w:rFonts w:ascii="Times New Roman" w:hAnsi="Times New Roman"/>
          <w:sz w:val="24"/>
          <w:szCs w:val="24"/>
        </w:rPr>
        <w:t xml:space="preserve">. </w:t>
      </w:r>
      <w:r w:rsidRPr="00FC59DC">
        <w:rPr>
          <w:rFonts w:ascii="Times New Roman" w:hAnsi="Times New Roman"/>
          <w:i/>
          <w:sz w:val="24"/>
          <w:szCs w:val="24"/>
        </w:rPr>
        <w:t>Основные неинфекционные и инфекционные заболевания,их профилактика</w:t>
      </w:r>
      <w:r w:rsidRPr="00FC59DC">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FC59DC">
        <w:rPr>
          <w:rFonts w:ascii="Times New Roman" w:hAnsi="Times New Roman"/>
          <w:sz w:val="24"/>
          <w:szCs w:val="24"/>
        </w:rPr>
        <w:t xml:space="preserve"> и змей</w:t>
      </w:r>
      <w:r w:rsidRPr="00FC59DC">
        <w:rPr>
          <w:rFonts w:ascii="Times New Roman" w:hAnsi="Times New Roman"/>
          <w:sz w:val="24"/>
          <w:szCs w:val="24"/>
        </w:rPr>
        <w:t>.</w:t>
      </w:r>
      <w:r w:rsidRPr="00FC59DC">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FC59DC">
        <w:rPr>
          <w:rFonts w:ascii="Times New Roman" w:hAnsi="Times New Roman"/>
          <w:i/>
          <w:sz w:val="24"/>
          <w:szCs w:val="24"/>
        </w:rPr>
        <w:t xml:space="preserve"> </w:t>
      </w:r>
      <w:r w:rsidRPr="00FC59DC">
        <w:rPr>
          <w:rFonts w:ascii="Times New Roman" w:hAnsi="Times New Roman"/>
          <w:i/>
          <w:sz w:val="24"/>
          <w:szCs w:val="24"/>
        </w:rPr>
        <w:t>Особенности оказания первой помощи при поражении электрическим током.</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323B0C" w:rsidRDefault="00245F1D" w:rsidP="002F624A">
      <w:pPr>
        <w:spacing w:line="240" w:lineRule="auto"/>
        <w:ind w:firstLine="709"/>
        <w:rPr>
          <w:rFonts w:ascii="Times New Roman" w:eastAsia="Times New Roman" w:hAnsi="Times New Roman"/>
          <w:b/>
          <w:bCs/>
          <w:sz w:val="24"/>
          <w:szCs w:val="24"/>
          <w:lang w:eastAsia="ru-RU"/>
        </w:rPr>
      </w:pPr>
      <w:bookmarkStart w:id="324" w:name="_Toc406059050"/>
      <w:bookmarkStart w:id="325" w:name="_Toc409691718"/>
      <w:r w:rsidRPr="00FC59DC">
        <w:rPr>
          <w:rFonts w:ascii="Times New Roman" w:hAnsi="Times New Roman"/>
          <w:sz w:val="24"/>
          <w:szCs w:val="24"/>
        </w:rPr>
        <w:br w:type="page"/>
      </w:r>
      <w:bookmarkStart w:id="326" w:name="_Toc410654043"/>
      <w:bookmarkStart w:id="327" w:name="_Toc414553254"/>
      <w:r w:rsidR="001341D0" w:rsidRPr="00323B0C">
        <w:rPr>
          <w:rFonts w:ascii="Times New Roman" w:hAnsi="Times New Roman"/>
          <w:b/>
          <w:sz w:val="24"/>
          <w:szCs w:val="24"/>
        </w:rPr>
        <w:lastRenderedPageBreak/>
        <w:t xml:space="preserve">2.3. </w:t>
      </w:r>
      <w:r w:rsidR="00B540EE" w:rsidRPr="00323B0C">
        <w:rPr>
          <w:rFonts w:ascii="Times New Roman" w:hAnsi="Times New Roman"/>
          <w:b/>
          <w:sz w:val="24"/>
          <w:szCs w:val="24"/>
        </w:rPr>
        <w:t>Программа воспитания и социализации обучающихся</w:t>
      </w:r>
      <w:bookmarkEnd w:id="324"/>
      <w:bookmarkEnd w:id="325"/>
      <w:bookmarkEnd w:id="326"/>
      <w:bookmarkEnd w:id="327"/>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Программа воспитания и социализации обучающихся на </w:t>
      </w:r>
      <w:r w:rsidR="006F3B39" w:rsidRPr="00FC59DC">
        <w:rPr>
          <w:rFonts w:ascii="Times New Roman" w:hAnsi="Times New Roman"/>
          <w:sz w:val="24"/>
          <w:szCs w:val="24"/>
        </w:rPr>
        <w:t xml:space="preserve">уровне </w:t>
      </w:r>
      <w:r w:rsidRPr="00FC59DC">
        <w:rPr>
          <w:rFonts w:ascii="Times New Roman" w:hAnsi="Times New Roman"/>
          <w:sz w:val="24"/>
          <w:szCs w:val="24"/>
        </w:rPr>
        <w:t xml:space="preserve">основного общего образования (далее – Программа) </w:t>
      </w:r>
      <w:r w:rsidR="00A206A0" w:rsidRPr="00FC59DC">
        <w:rPr>
          <w:rFonts w:ascii="Times New Roman" w:hAnsi="Times New Roman"/>
          <w:sz w:val="24"/>
          <w:szCs w:val="24"/>
        </w:rPr>
        <w:t xml:space="preserve"> строится </w:t>
      </w:r>
      <w:r w:rsidRPr="00FC59DC">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FC59DC" w:rsidRDefault="00B540EE" w:rsidP="002F624A">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 xml:space="preserve">Программа направлена на: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формирование экологической культуры</w:t>
      </w:r>
      <w:r w:rsidR="00A206A0" w:rsidRPr="00FC59DC">
        <w:rPr>
          <w:rFonts w:ascii="Times New Roman" w:hAnsi="Times New Roman"/>
        </w:rPr>
        <w:t>,</w:t>
      </w:r>
    </w:p>
    <w:p w:rsidR="00B540EE" w:rsidRPr="00FC59DC" w:rsidRDefault="00A206A0"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формирование антикоррупционного сознания</w:t>
      </w:r>
      <w:r w:rsidR="00B540EE" w:rsidRPr="00FC59DC">
        <w:rPr>
          <w:rFonts w:ascii="Times New Roman" w:hAnsi="Times New Roman"/>
        </w:rPr>
        <w:t xml:space="preserve">.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 xml:space="preserve">Программа </w:t>
      </w:r>
      <w:r w:rsidR="00A206A0" w:rsidRPr="00FC59DC">
        <w:rPr>
          <w:rFonts w:ascii="Times New Roman" w:hAnsi="Times New Roman"/>
          <w:b/>
          <w:sz w:val="24"/>
          <w:szCs w:val="24"/>
        </w:rPr>
        <w:t>обеспечивает</w:t>
      </w:r>
      <w:r w:rsidR="0060150E" w:rsidRPr="00FC59DC">
        <w:rPr>
          <w:rFonts w:ascii="Times New Roman" w:hAnsi="Times New Roman"/>
          <w:b/>
          <w:sz w:val="24"/>
          <w:szCs w:val="24"/>
        </w:rPr>
        <w:t>:</w:t>
      </w:r>
    </w:p>
    <w:p w:rsidR="00B540EE" w:rsidRPr="00FC59DC" w:rsidRDefault="00A206A0"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FC59DC" w:rsidRDefault="00A206A0"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w:t>
      </w:r>
      <w:r w:rsidRPr="00FC59DC">
        <w:rPr>
          <w:rFonts w:ascii="Times New Roman" w:hAnsi="Times New Roman"/>
        </w:rPr>
        <w:lastRenderedPageBreak/>
        <w:t xml:space="preserve">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в экологическом просвещении сверстников, родителей, населения;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в благоустройстве школы, класса, сельского поселения, города;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у обучающихся мотивации к труду, потребности к приобретению профессии;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FC59DC" w:rsidRDefault="00A206A0"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осознанное отношение обучающихся к выбору индивидуального рациона здорового питания;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w:t>
      </w:r>
      <w:r w:rsidRPr="00FC59DC">
        <w:rPr>
          <w:rFonts w:ascii="Times New Roman" w:hAnsi="Times New Roman"/>
        </w:rPr>
        <w:lastRenderedPageBreak/>
        <w:t xml:space="preserve">употребления наркотиков и других психоактивных веществ, профилактики инфекционных заболеваний;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FC59DC" w:rsidRDefault="00B91398" w:rsidP="002F624A">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В п</w:t>
      </w:r>
      <w:r w:rsidR="00B540EE" w:rsidRPr="00FC59DC">
        <w:rPr>
          <w:rFonts w:ascii="Times New Roman" w:hAnsi="Times New Roman"/>
          <w:b/>
          <w:sz w:val="24"/>
          <w:szCs w:val="24"/>
        </w:rPr>
        <w:t>рограмм</w:t>
      </w:r>
      <w:r w:rsidRPr="00FC59DC">
        <w:rPr>
          <w:rFonts w:ascii="Times New Roman" w:hAnsi="Times New Roman"/>
          <w:b/>
          <w:sz w:val="24"/>
          <w:szCs w:val="24"/>
        </w:rPr>
        <w:t>е</w:t>
      </w:r>
      <w:r w:rsidR="00425570" w:rsidRPr="00FC59DC">
        <w:rPr>
          <w:rFonts w:ascii="Times New Roman" w:hAnsi="Times New Roman"/>
          <w:b/>
          <w:sz w:val="24"/>
          <w:szCs w:val="24"/>
        </w:rPr>
        <w:t xml:space="preserve"> </w:t>
      </w:r>
      <w:r w:rsidRPr="00FC59DC">
        <w:rPr>
          <w:rFonts w:ascii="Times New Roman" w:hAnsi="Times New Roman"/>
          <w:b/>
          <w:sz w:val="24"/>
          <w:szCs w:val="24"/>
        </w:rPr>
        <w:t>отражаются</w:t>
      </w:r>
      <w:r w:rsidR="00B540EE" w:rsidRPr="00FC59DC">
        <w:rPr>
          <w:rFonts w:ascii="Times New Roman" w:hAnsi="Times New Roman"/>
          <w:b/>
          <w:sz w:val="24"/>
          <w:szCs w:val="24"/>
        </w:rPr>
        <w:t xml:space="preserve">: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FC59DC" w:rsidRDefault="00B540EE" w:rsidP="002F624A">
      <w:pPr>
        <w:spacing w:after="0" w:line="240" w:lineRule="auto"/>
        <w:ind w:firstLine="709"/>
        <w:jc w:val="both"/>
        <w:rPr>
          <w:rFonts w:ascii="Times New Roman" w:hAnsi="Times New Roman"/>
          <w:sz w:val="24"/>
          <w:szCs w:val="24"/>
        </w:rPr>
      </w:pPr>
    </w:p>
    <w:p w:rsidR="002F624A" w:rsidRDefault="002F624A" w:rsidP="002F624A">
      <w:pPr>
        <w:pStyle w:val="3"/>
        <w:spacing w:before="0" w:beforeAutospacing="0" w:after="0" w:afterAutospacing="0"/>
        <w:ind w:firstLine="709"/>
        <w:jc w:val="both"/>
        <w:rPr>
          <w:sz w:val="24"/>
          <w:szCs w:val="24"/>
        </w:rPr>
      </w:pPr>
      <w:bookmarkStart w:id="328" w:name="_Toc410654044"/>
      <w:bookmarkStart w:id="329" w:name="_Toc284662818"/>
      <w:bookmarkStart w:id="330" w:name="_Toc284663445"/>
      <w:bookmarkStart w:id="331" w:name="_Toc414553255"/>
      <w:bookmarkStart w:id="332" w:name="_Toc409691719"/>
    </w:p>
    <w:p w:rsidR="00B540EE" w:rsidRPr="00FC59DC" w:rsidRDefault="001341D0" w:rsidP="002F624A">
      <w:pPr>
        <w:pStyle w:val="3"/>
        <w:spacing w:before="0" w:beforeAutospacing="0" w:after="0" w:afterAutospacing="0"/>
        <w:ind w:firstLine="709"/>
        <w:jc w:val="both"/>
        <w:rPr>
          <w:sz w:val="24"/>
          <w:szCs w:val="24"/>
        </w:rPr>
      </w:pPr>
      <w:r w:rsidRPr="00FC59DC">
        <w:rPr>
          <w:sz w:val="24"/>
          <w:szCs w:val="24"/>
        </w:rPr>
        <w:lastRenderedPageBreak/>
        <w:t xml:space="preserve">2.3.1. </w:t>
      </w:r>
      <w:r w:rsidR="00B540EE" w:rsidRPr="00FC59DC">
        <w:rPr>
          <w:sz w:val="24"/>
          <w:szCs w:val="24"/>
        </w:rPr>
        <w:t>Цель и задачи духовно-нравственного развития, воспитания и</w:t>
      </w:r>
      <w:bookmarkStart w:id="333" w:name="_Toc410654045"/>
      <w:bookmarkStart w:id="334" w:name="_Toc414553256"/>
      <w:bookmarkEnd w:id="328"/>
      <w:bookmarkEnd w:id="329"/>
      <w:bookmarkEnd w:id="330"/>
      <w:bookmarkEnd w:id="331"/>
      <w:r w:rsidR="002F624A">
        <w:rPr>
          <w:sz w:val="24"/>
          <w:szCs w:val="24"/>
        </w:rPr>
        <w:t xml:space="preserve"> </w:t>
      </w:r>
      <w:r w:rsidR="00B540EE" w:rsidRPr="00FC59DC">
        <w:rPr>
          <w:sz w:val="24"/>
          <w:szCs w:val="24"/>
        </w:rPr>
        <w:t>социализации обучающихся</w:t>
      </w:r>
      <w:bookmarkEnd w:id="332"/>
      <w:bookmarkEnd w:id="333"/>
      <w:bookmarkEnd w:id="334"/>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FC59DC">
        <w:rPr>
          <w:rFonts w:ascii="Times New Roman" w:hAnsi="Times New Roman"/>
          <w:sz w:val="24"/>
          <w:szCs w:val="24"/>
        </w:rPr>
        <w:t>»</w:t>
      </w:r>
      <w:r w:rsidRPr="00FC59DC">
        <w:rPr>
          <w:rFonts w:ascii="Times New Roman" w:hAnsi="Times New Roman"/>
          <w:sz w:val="24"/>
          <w:szCs w:val="24"/>
        </w:rPr>
        <w:t xml:space="preserve"> человека используются в контексте образования: </w:t>
      </w:r>
    </w:p>
    <w:p w:rsidR="00B540EE" w:rsidRPr="00FC59DC" w:rsidRDefault="00B540EE" w:rsidP="005B5C81">
      <w:pPr>
        <w:pStyle w:val="a8"/>
        <w:numPr>
          <w:ilvl w:val="0"/>
          <w:numId w:val="156"/>
        </w:numPr>
        <w:tabs>
          <w:tab w:val="left" w:pos="1134"/>
        </w:tabs>
        <w:ind w:left="0" w:firstLine="709"/>
        <w:jc w:val="both"/>
        <w:rPr>
          <w:rFonts w:ascii="Times New Roman" w:hAnsi="Times New Roman"/>
        </w:rPr>
      </w:pPr>
      <w:r w:rsidRPr="00FC59DC">
        <w:rPr>
          <w:rFonts w:ascii="Times New Roman" w:hAnsi="Times New Roman"/>
          <w:i/>
        </w:rPr>
        <w:t>воспитание</w:t>
      </w:r>
      <w:r w:rsidRPr="00FC59DC">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FC59DC" w:rsidRDefault="00B540EE" w:rsidP="005B5C81">
      <w:pPr>
        <w:pStyle w:val="a8"/>
        <w:numPr>
          <w:ilvl w:val="0"/>
          <w:numId w:val="156"/>
        </w:numPr>
        <w:tabs>
          <w:tab w:val="left" w:pos="1134"/>
        </w:tabs>
        <w:ind w:left="0" w:firstLine="709"/>
        <w:jc w:val="both"/>
        <w:rPr>
          <w:rFonts w:ascii="Times New Roman" w:hAnsi="Times New Roman"/>
        </w:rPr>
      </w:pPr>
      <w:r w:rsidRPr="00FC59DC">
        <w:rPr>
          <w:rFonts w:ascii="Times New Roman" w:hAnsi="Times New Roman"/>
          <w:i/>
        </w:rPr>
        <w:t>духовно-нравственное развитие</w:t>
      </w:r>
      <w:r w:rsidRPr="00FC59DC">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FC59DC" w:rsidRDefault="00B540EE" w:rsidP="005B5C81">
      <w:pPr>
        <w:pStyle w:val="a8"/>
        <w:numPr>
          <w:ilvl w:val="0"/>
          <w:numId w:val="156"/>
        </w:numPr>
        <w:tabs>
          <w:tab w:val="left" w:pos="1134"/>
        </w:tabs>
        <w:ind w:left="0" w:firstLine="709"/>
        <w:jc w:val="both"/>
        <w:rPr>
          <w:rFonts w:ascii="Times New Roman" w:hAnsi="Times New Roman"/>
        </w:rPr>
      </w:pPr>
      <w:r w:rsidRPr="00FC59DC">
        <w:rPr>
          <w:rFonts w:ascii="Times New Roman" w:hAnsi="Times New Roman"/>
        </w:rPr>
        <w:t xml:space="preserve">воспитание создает условия для </w:t>
      </w:r>
      <w:r w:rsidRPr="00FC59DC">
        <w:rPr>
          <w:rFonts w:ascii="Times New Roman" w:hAnsi="Times New Roman"/>
          <w:i/>
        </w:rPr>
        <w:t>социализации (в широком значении)</w:t>
      </w:r>
      <w:r w:rsidRPr="00FC59DC">
        <w:rPr>
          <w:rFonts w:ascii="Times New Roman" w:hAnsi="Times New Roman"/>
        </w:rPr>
        <w:t xml:space="preserve"> и сочетается с </w:t>
      </w:r>
      <w:r w:rsidRPr="00FC59DC">
        <w:rPr>
          <w:rFonts w:ascii="Times New Roman" w:hAnsi="Times New Roman"/>
          <w:i/>
        </w:rPr>
        <w:t>социализацией (в узком значении)</w:t>
      </w:r>
      <w:r w:rsidRPr="00FC59DC">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FC59DC" w:rsidRDefault="00DA159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Задачи духовно-нравственного развития, воспитания и социализации обучающихся: </w:t>
      </w:r>
    </w:p>
    <w:p w:rsidR="00DA159E" w:rsidRPr="00FC59DC" w:rsidRDefault="00DA159E" w:rsidP="005B5C81">
      <w:pPr>
        <w:pStyle w:val="a8"/>
        <w:numPr>
          <w:ilvl w:val="0"/>
          <w:numId w:val="160"/>
        </w:numPr>
        <w:ind w:left="0" w:firstLine="709"/>
        <w:jc w:val="both"/>
        <w:rPr>
          <w:rFonts w:ascii="Times New Roman" w:hAnsi="Times New Roman"/>
        </w:rPr>
      </w:pPr>
      <w:r w:rsidRPr="00FC59DC">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FC59DC">
        <w:rPr>
          <w:rFonts w:ascii="Times New Roman" w:hAnsi="Times New Roman"/>
        </w:rPr>
        <w:t xml:space="preserve"> </w:t>
      </w:r>
      <w:r w:rsidRPr="00FC59DC">
        <w:rPr>
          <w:rFonts w:ascii="Times New Roman" w:hAnsi="Times New Roman"/>
        </w:rPr>
        <w:t>д.;</w:t>
      </w:r>
    </w:p>
    <w:p w:rsidR="00DA159E" w:rsidRPr="00FC59DC" w:rsidRDefault="00DA159E" w:rsidP="005B5C81">
      <w:pPr>
        <w:pStyle w:val="a8"/>
        <w:numPr>
          <w:ilvl w:val="0"/>
          <w:numId w:val="160"/>
        </w:numPr>
        <w:ind w:left="0" w:firstLine="709"/>
        <w:jc w:val="both"/>
        <w:rPr>
          <w:rFonts w:ascii="Times New Roman" w:hAnsi="Times New Roman"/>
        </w:rPr>
      </w:pPr>
      <w:r w:rsidRPr="00FC59DC">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FC59DC" w:rsidRDefault="00DA159E" w:rsidP="005B5C81">
      <w:pPr>
        <w:pStyle w:val="a8"/>
        <w:numPr>
          <w:ilvl w:val="0"/>
          <w:numId w:val="160"/>
        </w:numPr>
        <w:ind w:left="0" w:firstLine="709"/>
        <w:jc w:val="both"/>
        <w:rPr>
          <w:rFonts w:ascii="Times New Roman" w:hAnsi="Times New Roman"/>
        </w:rPr>
      </w:pPr>
      <w:r w:rsidRPr="00FC59DC">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Ценностные ориентиры программы воспитания и социализации обучающихся на </w:t>
      </w:r>
      <w:r w:rsidR="006F3B39" w:rsidRPr="00FC59DC">
        <w:rPr>
          <w:rFonts w:ascii="Times New Roman" w:hAnsi="Times New Roman"/>
          <w:sz w:val="24"/>
          <w:szCs w:val="24"/>
        </w:rPr>
        <w:t xml:space="preserve">уровне </w:t>
      </w:r>
      <w:r w:rsidRPr="00FC59DC">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FC59DC">
        <w:rPr>
          <w:rFonts w:ascii="Times New Roman" w:hAnsi="Times New Roman"/>
          <w:sz w:val="24"/>
          <w:szCs w:val="24"/>
        </w:rPr>
        <w:t xml:space="preserve"> в Российской Федерации</w:t>
      </w:r>
      <w:r w:rsidRPr="00FC59DC">
        <w:rPr>
          <w:rFonts w:ascii="Times New Roman" w:hAnsi="Times New Roman"/>
          <w:sz w:val="24"/>
          <w:szCs w:val="24"/>
        </w:rPr>
        <w:t>»</w:t>
      </w:r>
      <w:r w:rsidR="00A00050" w:rsidRPr="00FC59DC">
        <w:rPr>
          <w:rFonts w:ascii="Times New Roman" w:hAnsi="Times New Roman"/>
          <w:sz w:val="24"/>
          <w:szCs w:val="24"/>
        </w:rPr>
        <w:t xml:space="preserve"> (№ 273-ФЗ от 29 декабря 2012 г.)</w:t>
      </w:r>
      <w:r w:rsidR="00B67BC2" w:rsidRPr="00FC59DC">
        <w:rPr>
          <w:rFonts w:ascii="Times New Roman" w:hAnsi="Times New Roman"/>
          <w:sz w:val="24"/>
          <w:szCs w:val="24"/>
        </w:rPr>
        <w:t>,</w:t>
      </w:r>
      <w:r w:rsidRPr="00FC59DC">
        <w:rPr>
          <w:rFonts w:ascii="Times New Roman" w:hAnsi="Times New Roman"/>
          <w:sz w:val="24"/>
          <w:szCs w:val="24"/>
        </w:rPr>
        <w:t xml:space="preserve"> в тексте </w:t>
      </w:r>
      <w:r w:rsidR="00A56B3C" w:rsidRPr="00FC59DC">
        <w:rPr>
          <w:rFonts w:ascii="Times New Roman" w:hAnsi="Times New Roman"/>
          <w:sz w:val="24"/>
          <w:szCs w:val="24"/>
        </w:rPr>
        <w:t>ФГОС ООО</w:t>
      </w:r>
      <w:r w:rsidRPr="00FC59DC">
        <w:rPr>
          <w:rFonts w:ascii="Times New Roman" w:hAnsi="Times New Roman"/>
          <w:sz w:val="24"/>
          <w:szCs w:val="24"/>
        </w:rPr>
        <w:t>.</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«Российская Федерация </w:t>
      </w:r>
      <w:r w:rsidR="00D46213" w:rsidRPr="00FC59DC">
        <w:rPr>
          <w:rFonts w:ascii="Times New Roman" w:hAnsi="Times New Roman"/>
          <w:sz w:val="24"/>
          <w:szCs w:val="24"/>
        </w:rPr>
        <w:t>–</w:t>
      </w:r>
      <w:r w:rsidRPr="00FC59DC">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FC59DC">
        <w:rPr>
          <w:rFonts w:ascii="Times New Roman" w:hAnsi="Times New Roman"/>
          <w:sz w:val="24"/>
          <w:szCs w:val="24"/>
        </w:rPr>
        <w:t xml:space="preserve"> </w:t>
      </w:r>
      <w:r w:rsidRPr="00FC59DC">
        <w:rPr>
          <w:rFonts w:ascii="Times New Roman" w:hAnsi="Times New Roman"/>
          <w:sz w:val="24"/>
          <w:szCs w:val="24"/>
          <w:lang w:val="en-US"/>
        </w:rPr>
        <w:t>I</w:t>
      </w:r>
      <w:r w:rsidRPr="00FC59DC">
        <w:rPr>
          <w:rFonts w:ascii="Times New Roman" w:hAnsi="Times New Roman"/>
          <w:sz w:val="24"/>
          <w:szCs w:val="24"/>
        </w:rPr>
        <w:t>, ст.1);</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«Человек, его права и свободы являются высшей ценностью» (Гл.</w:t>
      </w:r>
      <w:r w:rsidR="00425570" w:rsidRPr="00FC59DC">
        <w:rPr>
          <w:rFonts w:ascii="Times New Roman" w:hAnsi="Times New Roman"/>
          <w:sz w:val="24"/>
          <w:szCs w:val="24"/>
        </w:rPr>
        <w:t xml:space="preserve"> </w:t>
      </w:r>
      <w:r w:rsidRPr="00FC59DC">
        <w:rPr>
          <w:rFonts w:ascii="Times New Roman" w:hAnsi="Times New Roman"/>
          <w:sz w:val="24"/>
          <w:szCs w:val="24"/>
          <w:lang w:val="en-US"/>
        </w:rPr>
        <w:t>I</w:t>
      </w:r>
      <w:r w:rsidRPr="00FC59DC">
        <w:rPr>
          <w:rFonts w:ascii="Times New Roman" w:hAnsi="Times New Roman"/>
          <w:sz w:val="24"/>
          <w:szCs w:val="24"/>
        </w:rPr>
        <w:t>, ст.2);</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«Российская Федерация </w:t>
      </w:r>
      <w:r w:rsidR="00D46213" w:rsidRPr="00FC59DC">
        <w:rPr>
          <w:rFonts w:ascii="Times New Roman" w:hAnsi="Times New Roman"/>
          <w:sz w:val="24"/>
          <w:szCs w:val="24"/>
        </w:rPr>
        <w:t>–</w:t>
      </w:r>
      <w:r w:rsidRPr="00FC59DC">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FC59DC">
        <w:rPr>
          <w:rFonts w:ascii="Times New Roman" w:hAnsi="Times New Roman"/>
          <w:sz w:val="24"/>
          <w:szCs w:val="24"/>
        </w:rPr>
        <w:t xml:space="preserve"> </w:t>
      </w:r>
      <w:r w:rsidRPr="00FC59DC">
        <w:rPr>
          <w:rFonts w:ascii="Times New Roman" w:hAnsi="Times New Roman"/>
          <w:sz w:val="24"/>
          <w:szCs w:val="24"/>
        </w:rPr>
        <w:t>I, ст.7);</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FC59DC">
        <w:rPr>
          <w:rFonts w:ascii="Times New Roman" w:hAnsi="Times New Roman"/>
          <w:sz w:val="24"/>
          <w:szCs w:val="24"/>
        </w:rPr>
        <w:t xml:space="preserve"> </w:t>
      </w:r>
      <w:r w:rsidRPr="00FC59DC">
        <w:rPr>
          <w:rFonts w:ascii="Times New Roman" w:hAnsi="Times New Roman"/>
          <w:sz w:val="24"/>
          <w:szCs w:val="24"/>
        </w:rPr>
        <w:t>I, ст.8);</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FC59DC">
        <w:rPr>
          <w:rFonts w:ascii="Times New Roman" w:hAnsi="Times New Roman"/>
          <w:sz w:val="24"/>
          <w:szCs w:val="24"/>
        </w:rPr>
        <w:t xml:space="preserve"> </w:t>
      </w:r>
      <w:r w:rsidRPr="00FC59DC">
        <w:rPr>
          <w:rFonts w:ascii="Times New Roman" w:hAnsi="Times New Roman"/>
          <w:sz w:val="24"/>
          <w:szCs w:val="24"/>
        </w:rPr>
        <w:t>I, ст.17).</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Базовые национальные ценности российского общества </w:t>
      </w:r>
      <w:r w:rsidR="005442ED" w:rsidRPr="00FC59DC">
        <w:rPr>
          <w:rFonts w:ascii="Times New Roman" w:hAnsi="Times New Roman"/>
          <w:sz w:val="24"/>
          <w:szCs w:val="24"/>
        </w:rPr>
        <w:t xml:space="preserve">применительно к системе образования определены </w:t>
      </w:r>
      <w:r w:rsidRPr="00FC59DC">
        <w:rPr>
          <w:rFonts w:ascii="Times New Roman" w:hAnsi="Times New Roman"/>
          <w:sz w:val="24"/>
          <w:szCs w:val="24"/>
        </w:rPr>
        <w:t>положениями Федерального закона «Об образовании</w:t>
      </w:r>
      <w:r w:rsidR="00425570" w:rsidRPr="00FC59DC">
        <w:rPr>
          <w:rFonts w:ascii="Times New Roman" w:hAnsi="Times New Roman"/>
          <w:sz w:val="24"/>
          <w:szCs w:val="24"/>
        </w:rPr>
        <w:t xml:space="preserve"> </w:t>
      </w:r>
      <w:r w:rsidR="00A00050" w:rsidRPr="00FC59DC">
        <w:rPr>
          <w:rFonts w:ascii="Times New Roman" w:hAnsi="Times New Roman"/>
          <w:sz w:val="24"/>
          <w:szCs w:val="24"/>
        </w:rPr>
        <w:t>в Российской Федерации</w:t>
      </w:r>
      <w:r w:rsidRPr="00FC59DC">
        <w:rPr>
          <w:rFonts w:ascii="Times New Roman" w:hAnsi="Times New Roman"/>
          <w:b/>
          <w:sz w:val="24"/>
          <w:szCs w:val="24"/>
        </w:rPr>
        <w:t>»</w:t>
      </w:r>
      <w:r w:rsidR="00B67BC2" w:rsidRPr="00FC59DC">
        <w:rPr>
          <w:rFonts w:ascii="Times New Roman" w:hAnsi="Times New Roman"/>
          <w:sz w:val="24"/>
          <w:szCs w:val="24"/>
        </w:rPr>
        <w:t xml:space="preserve"> (№ 273-ФЗ от 29 декабря 2012 г.)</w:t>
      </w:r>
      <w:r w:rsidRPr="00FC59DC">
        <w:rPr>
          <w:rFonts w:ascii="Times New Roman" w:hAnsi="Times New Roman"/>
          <w:sz w:val="24"/>
          <w:szCs w:val="24"/>
        </w:rPr>
        <w:t>:</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w:t>
      </w:r>
      <w:r w:rsidR="00D46213" w:rsidRPr="00FC59DC">
        <w:rPr>
          <w:rFonts w:ascii="Times New Roman" w:hAnsi="Times New Roman"/>
          <w:sz w:val="24"/>
          <w:szCs w:val="24"/>
        </w:rPr>
        <w:t>…</w:t>
      </w:r>
      <w:r w:rsidRPr="00FC59DC">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FC59DC" w:rsidRDefault="00425570"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w:t>
      </w:r>
      <w:r w:rsidR="00B540EE" w:rsidRPr="00FC59DC">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00B540EE" w:rsidRPr="00FC59DC">
          <w:rPr>
            <w:rFonts w:ascii="Times New Roman" w:hAnsi="Times New Roman"/>
            <w:sz w:val="24"/>
            <w:szCs w:val="24"/>
          </w:rPr>
          <w:t>(законных представителей)</w:t>
        </w:r>
      </w:hyperlink>
      <w:r w:rsidR="00B540EE" w:rsidRPr="00FC59DC">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…недопустимость ограничения или устранения конкуренции в сфере образования;</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FC59DC" w:rsidRDefault="00B540EE" w:rsidP="002F624A">
      <w:pPr>
        <w:spacing w:after="0" w:line="240" w:lineRule="auto"/>
        <w:ind w:firstLine="709"/>
        <w:jc w:val="both"/>
        <w:rPr>
          <w:rFonts w:ascii="Times New Roman" w:hAnsi="Times New Roman"/>
          <w:bCs/>
          <w:sz w:val="24"/>
          <w:szCs w:val="24"/>
        </w:rPr>
      </w:pPr>
      <w:r w:rsidRPr="00FC59DC">
        <w:rPr>
          <w:rFonts w:ascii="Times New Roman" w:hAnsi="Times New Roman"/>
          <w:sz w:val="24"/>
          <w:szCs w:val="24"/>
        </w:rPr>
        <w:t>Федеральный государственный образовательный стандарт основного общего образования</w:t>
      </w:r>
      <w:r w:rsidR="00425570" w:rsidRPr="00FC59DC">
        <w:rPr>
          <w:rFonts w:ascii="Times New Roman" w:hAnsi="Times New Roman"/>
          <w:b/>
          <w:sz w:val="24"/>
          <w:szCs w:val="24"/>
        </w:rPr>
        <w:t xml:space="preserve"> </w:t>
      </w:r>
      <w:r w:rsidR="00D46213" w:rsidRPr="00FC59DC">
        <w:rPr>
          <w:rFonts w:ascii="Times New Roman" w:hAnsi="Times New Roman"/>
          <w:sz w:val="24"/>
          <w:szCs w:val="24"/>
        </w:rPr>
        <w:t>перечисляет</w:t>
      </w:r>
      <w:r w:rsidRPr="00FC59DC">
        <w:rPr>
          <w:rFonts w:ascii="Times New Roman" w:hAnsi="Times New Roman"/>
          <w:sz w:val="24"/>
          <w:szCs w:val="24"/>
        </w:rPr>
        <w:t xml:space="preserve"> базовые национальные ценности российского общества: </w:t>
      </w:r>
      <w:r w:rsidRPr="00FC59DC">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FC59DC" w:rsidRDefault="00B540EE" w:rsidP="002F624A">
      <w:pPr>
        <w:pStyle w:val="3"/>
        <w:spacing w:before="0" w:beforeAutospacing="0" w:after="0" w:afterAutospacing="0"/>
        <w:ind w:firstLine="709"/>
        <w:jc w:val="both"/>
        <w:rPr>
          <w:b w:val="0"/>
          <w:sz w:val="24"/>
          <w:szCs w:val="24"/>
        </w:rPr>
      </w:pPr>
      <w:bookmarkStart w:id="335" w:name="_Toc414553257"/>
      <w:r w:rsidRPr="00FC59DC">
        <w:rPr>
          <w:b w:val="0"/>
          <w:sz w:val="24"/>
          <w:szCs w:val="24"/>
        </w:rPr>
        <w:t>Федеральный государственный образовательный стандарт основного общего образования</w:t>
      </w:r>
      <w:r w:rsidR="00425570" w:rsidRPr="00FC59DC">
        <w:rPr>
          <w:b w:val="0"/>
          <w:sz w:val="24"/>
          <w:szCs w:val="24"/>
        </w:rPr>
        <w:t xml:space="preserve"> </w:t>
      </w:r>
      <w:r w:rsidR="00B67BC2" w:rsidRPr="00FC59DC">
        <w:rPr>
          <w:b w:val="0"/>
          <w:sz w:val="24"/>
          <w:szCs w:val="24"/>
        </w:rPr>
        <w:t>«</w:t>
      </w:r>
      <w:r w:rsidR="00B67BC2" w:rsidRPr="00FC59DC">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FC59DC">
        <w:rPr>
          <w:b w:val="0"/>
          <w:sz w:val="24"/>
          <w:szCs w:val="24"/>
        </w:rPr>
        <w:t xml:space="preserve">(ФГОС ООО: Раздел </w:t>
      </w:r>
      <w:r w:rsidR="00B67BC2" w:rsidRPr="00FC59DC">
        <w:rPr>
          <w:b w:val="0"/>
          <w:sz w:val="24"/>
          <w:szCs w:val="24"/>
          <w:lang w:val="en-US"/>
        </w:rPr>
        <w:t>IV</w:t>
      </w:r>
      <w:r w:rsidR="00B67BC2" w:rsidRPr="00FC59DC">
        <w:rPr>
          <w:b w:val="0"/>
          <w:sz w:val="24"/>
          <w:szCs w:val="24"/>
        </w:rPr>
        <w:t>. Требования к результатам освоения образовательной программы основного общего образования, п. 24).</w:t>
      </w:r>
      <w:bookmarkEnd w:id="335"/>
    </w:p>
    <w:p w:rsidR="00B540EE" w:rsidRPr="00FC59DC" w:rsidRDefault="00B540EE" w:rsidP="002F624A">
      <w:pPr>
        <w:spacing w:after="0" w:line="240" w:lineRule="auto"/>
        <w:ind w:firstLine="709"/>
        <w:jc w:val="both"/>
        <w:rPr>
          <w:rStyle w:val="dash041e005f0431005f044b005f0447005f043d005f044b005f0439005f005fchar1char1"/>
        </w:rPr>
      </w:pPr>
    </w:p>
    <w:p w:rsidR="00B540EE" w:rsidRPr="00FC59DC" w:rsidRDefault="001341D0" w:rsidP="002F624A">
      <w:pPr>
        <w:pStyle w:val="3"/>
        <w:jc w:val="both"/>
        <w:rPr>
          <w:sz w:val="24"/>
          <w:szCs w:val="24"/>
        </w:rPr>
      </w:pPr>
      <w:bookmarkStart w:id="336" w:name="_Toc409691720"/>
      <w:bookmarkStart w:id="337" w:name="_Toc410654046"/>
      <w:bookmarkStart w:id="338" w:name="_Toc414553258"/>
      <w:r w:rsidRPr="00FC59DC">
        <w:rPr>
          <w:sz w:val="24"/>
          <w:szCs w:val="24"/>
        </w:rPr>
        <w:t xml:space="preserve">2.3.2. </w:t>
      </w:r>
      <w:r w:rsidR="00B540EE" w:rsidRPr="00FC59DC">
        <w:rPr>
          <w:sz w:val="24"/>
          <w:szCs w:val="24"/>
        </w:rPr>
        <w:t>Направления деятельности по духовно-нравственному развитию, воспитанию и социализации</w:t>
      </w:r>
      <w:bookmarkEnd w:id="336"/>
      <w:bookmarkEnd w:id="337"/>
      <w:r w:rsidRPr="00FC59DC">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38"/>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FC59DC">
        <w:rPr>
          <w:rFonts w:ascii="Times New Roman" w:hAnsi="Times New Roman"/>
          <w:i/>
          <w:sz w:val="24"/>
          <w:szCs w:val="24"/>
        </w:rPr>
        <w:t>уклада школьной жизни</w:t>
      </w:r>
      <w:r w:rsidRPr="00FC59DC">
        <w:rPr>
          <w:rFonts w:ascii="Times New Roman" w:hAnsi="Times New Roman"/>
          <w:sz w:val="24"/>
          <w:szCs w:val="24"/>
        </w:rPr>
        <w:t xml:space="preserve">: </w:t>
      </w:r>
    </w:p>
    <w:p w:rsidR="00B540EE" w:rsidRPr="00FC59DC" w:rsidRDefault="00B540EE" w:rsidP="005B5C81">
      <w:pPr>
        <w:pStyle w:val="a8"/>
        <w:numPr>
          <w:ilvl w:val="0"/>
          <w:numId w:val="108"/>
        </w:numPr>
        <w:tabs>
          <w:tab w:val="left" w:pos="993"/>
        </w:tabs>
        <w:ind w:left="0" w:firstLine="709"/>
        <w:jc w:val="both"/>
        <w:rPr>
          <w:rFonts w:ascii="Times New Roman" w:hAnsi="Times New Roman"/>
        </w:rPr>
      </w:pPr>
      <w:r w:rsidRPr="00FC59DC">
        <w:rPr>
          <w:rFonts w:ascii="Times New Roman" w:hAnsi="Times New Roman"/>
        </w:rPr>
        <w:t xml:space="preserve">обеспечивающего создание социальной среды развития обучающихся; </w:t>
      </w:r>
    </w:p>
    <w:p w:rsidR="00B540EE" w:rsidRPr="00FC59DC" w:rsidRDefault="00B540EE" w:rsidP="005B5C81">
      <w:pPr>
        <w:pStyle w:val="a8"/>
        <w:numPr>
          <w:ilvl w:val="0"/>
          <w:numId w:val="108"/>
        </w:numPr>
        <w:tabs>
          <w:tab w:val="left" w:pos="993"/>
        </w:tabs>
        <w:ind w:left="0" w:firstLine="709"/>
        <w:jc w:val="both"/>
        <w:rPr>
          <w:rFonts w:ascii="Times New Roman" w:hAnsi="Times New Roman"/>
        </w:rPr>
      </w:pPr>
      <w:r w:rsidRPr="00FC59DC">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FC59DC" w:rsidRDefault="00B540EE" w:rsidP="005B5C81">
      <w:pPr>
        <w:pStyle w:val="a8"/>
        <w:numPr>
          <w:ilvl w:val="0"/>
          <w:numId w:val="108"/>
        </w:numPr>
        <w:tabs>
          <w:tab w:val="left" w:pos="993"/>
        </w:tabs>
        <w:ind w:left="0" w:firstLine="709"/>
        <w:jc w:val="both"/>
        <w:rPr>
          <w:rFonts w:ascii="Times New Roman" w:hAnsi="Times New Roman"/>
        </w:rPr>
      </w:pPr>
      <w:r w:rsidRPr="00FC59DC">
        <w:rPr>
          <w:rFonts w:ascii="Times New Roman" w:hAnsi="Times New Roman"/>
        </w:rPr>
        <w:t xml:space="preserve">основанного на системе базовых национальных ценностей российского общества; </w:t>
      </w:r>
    </w:p>
    <w:p w:rsidR="00B540EE" w:rsidRPr="00FC59DC" w:rsidRDefault="00B540EE" w:rsidP="005B5C81">
      <w:pPr>
        <w:pStyle w:val="a8"/>
        <w:numPr>
          <w:ilvl w:val="0"/>
          <w:numId w:val="108"/>
        </w:numPr>
        <w:tabs>
          <w:tab w:val="left" w:pos="993"/>
        </w:tabs>
        <w:ind w:left="0" w:firstLine="709"/>
        <w:jc w:val="both"/>
        <w:rPr>
          <w:rFonts w:ascii="Times New Roman" w:hAnsi="Times New Roman"/>
        </w:rPr>
      </w:pPr>
      <w:r w:rsidRPr="00FC59DC">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 формировании уклада школьной жизни определяющую роль призвана </w:t>
      </w:r>
      <w:r w:rsidR="007B37F7" w:rsidRPr="00FC59DC">
        <w:rPr>
          <w:rFonts w:ascii="Times New Roman" w:hAnsi="Times New Roman"/>
          <w:sz w:val="24"/>
          <w:szCs w:val="24"/>
        </w:rPr>
        <w:t xml:space="preserve">играть </w:t>
      </w:r>
      <w:r w:rsidRPr="00FC59DC">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w:t>
      </w:r>
      <w:r w:rsidRPr="00FC59DC">
        <w:rPr>
          <w:rFonts w:ascii="Times New Roman" w:hAnsi="Times New Roman"/>
          <w:sz w:val="24"/>
          <w:szCs w:val="24"/>
        </w:rPr>
        <w:lastRenderedPageBreak/>
        <w:t>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FC59DC">
        <w:rPr>
          <w:rFonts w:ascii="Times New Roman" w:hAnsi="Times New Roman"/>
          <w:sz w:val="24"/>
          <w:szCs w:val="24"/>
        </w:rPr>
        <w:t xml:space="preserve"> </w:t>
      </w:r>
      <w:r w:rsidRPr="00FC59DC">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FC59DC">
        <w:rPr>
          <w:rFonts w:ascii="Times New Roman" w:hAnsi="Times New Roman"/>
          <w:sz w:val="24"/>
          <w:szCs w:val="24"/>
        </w:rPr>
        <w:t>некоторые из модельных</w:t>
      </w:r>
      <w:r w:rsidRPr="00FC59DC">
        <w:rPr>
          <w:rFonts w:ascii="Times New Roman" w:hAnsi="Times New Roman"/>
          <w:sz w:val="24"/>
          <w:szCs w:val="24"/>
        </w:rPr>
        <w:t xml:space="preserve"> уклад</w:t>
      </w:r>
      <w:r w:rsidR="00A00050" w:rsidRPr="00FC59DC">
        <w:rPr>
          <w:rFonts w:ascii="Times New Roman" w:hAnsi="Times New Roman"/>
          <w:sz w:val="24"/>
          <w:szCs w:val="24"/>
        </w:rPr>
        <w:t>ов</w:t>
      </w:r>
      <w:r w:rsidR="00DA159E" w:rsidRPr="00FC59DC">
        <w:rPr>
          <w:rFonts w:ascii="Times New Roman" w:hAnsi="Times New Roman"/>
          <w:sz w:val="24"/>
          <w:szCs w:val="24"/>
        </w:rPr>
        <w:t xml:space="preserve">: </w:t>
      </w:r>
    </w:p>
    <w:p w:rsidR="00DA159E" w:rsidRPr="00FC59DC" w:rsidRDefault="00DA159E" w:rsidP="002F624A">
      <w:pPr>
        <w:spacing w:after="0" w:line="240" w:lineRule="auto"/>
        <w:ind w:firstLine="709"/>
        <w:jc w:val="both"/>
        <w:rPr>
          <w:rFonts w:ascii="Times New Roman" w:hAnsi="Times New Roman"/>
          <w:sz w:val="24"/>
          <w:szCs w:val="24"/>
        </w:rPr>
      </w:pPr>
      <w:r w:rsidRPr="00FC59DC">
        <w:rPr>
          <w:rFonts w:ascii="Times New Roman" w:hAnsi="Times New Roman"/>
          <w:bCs/>
          <w:iCs/>
          <w:sz w:val="24"/>
          <w:szCs w:val="24"/>
        </w:rPr>
        <w:t>гимназический</w:t>
      </w:r>
      <w:r w:rsidR="00425570" w:rsidRPr="00FC59DC">
        <w:rPr>
          <w:rFonts w:ascii="Times New Roman" w:hAnsi="Times New Roman"/>
          <w:b/>
          <w:bCs/>
          <w:iCs/>
          <w:sz w:val="24"/>
          <w:szCs w:val="24"/>
        </w:rPr>
        <w:t xml:space="preserve"> </w:t>
      </w:r>
      <w:r w:rsidRPr="00FC59DC">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FC59DC" w:rsidRDefault="00DA159E" w:rsidP="002F624A">
      <w:pPr>
        <w:pStyle w:val="Default"/>
        <w:ind w:firstLine="709"/>
        <w:jc w:val="both"/>
        <w:rPr>
          <w:rFonts w:ascii="Times New Roman" w:hAnsi="Times New Roman" w:cs="Times New Roman"/>
          <w:color w:val="auto"/>
        </w:rPr>
      </w:pPr>
      <w:r w:rsidRPr="00FC59DC">
        <w:rPr>
          <w:rFonts w:ascii="Times New Roman" w:hAnsi="Times New Roman" w:cs="Times New Roman"/>
          <w:bCs/>
          <w:iCs/>
          <w:color w:val="auto"/>
        </w:rPr>
        <w:t>лицейский</w:t>
      </w:r>
      <w:r w:rsidR="00425570" w:rsidRPr="00FC59DC">
        <w:rPr>
          <w:rFonts w:ascii="Times New Roman" w:hAnsi="Times New Roman" w:cs="Times New Roman"/>
          <w:b/>
          <w:bCs/>
          <w:iCs/>
          <w:color w:val="auto"/>
        </w:rPr>
        <w:t xml:space="preserve"> </w:t>
      </w:r>
      <w:r w:rsidRPr="00FC59DC">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FC59DC" w:rsidRDefault="00DA159E" w:rsidP="002F624A">
      <w:pPr>
        <w:pStyle w:val="Default"/>
        <w:ind w:firstLine="851"/>
        <w:jc w:val="both"/>
        <w:rPr>
          <w:rFonts w:ascii="Times New Roman" w:hAnsi="Times New Roman" w:cs="Times New Roman"/>
          <w:color w:val="auto"/>
        </w:rPr>
      </w:pPr>
      <w:r w:rsidRPr="00FC59DC">
        <w:rPr>
          <w:rFonts w:ascii="Times New Roman" w:hAnsi="Times New Roman" w:cs="Times New Roman"/>
          <w:bCs/>
          <w:iCs/>
          <w:color w:val="auto"/>
        </w:rPr>
        <w:t>клубный</w:t>
      </w:r>
      <w:r w:rsidR="00425570" w:rsidRPr="00FC59DC">
        <w:rPr>
          <w:rFonts w:ascii="Times New Roman" w:hAnsi="Times New Roman" w:cs="Times New Roman"/>
          <w:bCs/>
          <w:iCs/>
          <w:color w:val="auto"/>
        </w:rPr>
        <w:t xml:space="preserve"> </w:t>
      </w:r>
      <w:r w:rsidRPr="00FC59DC">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FC59DC" w:rsidRDefault="00DA159E" w:rsidP="002F624A">
      <w:pPr>
        <w:pStyle w:val="Default"/>
        <w:ind w:firstLine="851"/>
        <w:jc w:val="both"/>
        <w:rPr>
          <w:rFonts w:ascii="Times New Roman" w:hAnsi="Times New Roman" w:cs="Times New Roman"/>
          <w:color w:val="auto"/>
        </w:rPr>
      </w:pPr>
      <w:r w:rsidRPr="00FC59DC">
        <w:rPr>
          <w:rFonts w:ascii="Times New Roman" w:hAnsi="Times New Roman" w:cs="Times New Roman"/>
          <w:bCs/>
          <w:iCs/>
          <w:color w:val="auto"/>
        </w:rPr>
        <w:t>военный</w:t>
      </w:r>
      <w:r w:rsidR="00425570" w:rsidRPr="00FC59DC">
        <w:rPr>
          <w:rFonts w:ascii="Times New Roman" w:hAnsi="Times New Roman" w:cs="Times New Roman"/>
          <w:b/>
          <w:bCs/>
          <w:iCs/>
          <w:color w:val="auto"/>
        </w:rPr>
        <w:t xml:space="preserve"> </w:t>
      </w:r>
      <w:r w:rsidRPr="00FC59DC">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FC59DC" w:rsidRDefault="00DA159E" w:rsidP="002F624A">
      <w:pPr>
        <w:spacing w:after="0" w:line="240" w:lineRule="auto"/>
        <w:ind w:firstLine="709"/>
        <w:jc w:val="both"/>
        <w:rPr>
          <w:rFonts w:ascii="Times New Roman" w:hAnsi="Times New Roman"/>
          <w:sz w:val="24"/>
          <w:szCs w:val="24"/>
        </w:rPr>
      </w:pPr>
      <w:r w:rsidRPr="00FC59DC">
        <w:rPr>
          <w:rFonts w:ascii="Times New Roman" w:hAnsi="Times New Roman"/>
          <w:bCs/>
          <w:iCs/>
          <w:sz w:val="24"/>
          <w:szCs w:val="24"/>
        </w:rPr>
        <w:t>производственный</w:t>
      </w:r>
      <w:r w:rsidR="00425570" w:rsidRPr="00FC59DC">
        <w:rPr>
          <w:rFonts w:ascii="Times New Roman" w:hAnsi="Times New Roman"/>
          <w:b/>
          <w:bCs/>
          <w:iCs/>
          <w:sz w:val="24"/>
          <w:szCs w:val="24"/>
        </w:rPr>
        <w:t xml:space="preserve"> </w:t>
      </w:r>
      <w:r w:rsidRPr="00FC59DC">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Основными направлениями деятельности образовательной организации</w:t>
      </w:r>
      <w:r w:rsidRPr="00FC59DC">
        <w:rPr>
          <w:rFonts w:ascii="Times New Roman" w:hAnsi="Times New Roman"/>
          <w:b/>
          <w:sz w:val="24"/>
          <w:szCs w:val="24"/>
        </w:rPr>
        <w:t xml:space="preserve"> </w:t>
      </w:r>
      <w:r w:rsidRPr="00FC59DC">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FC59DC" w:rsidRDefault="00B540E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FC59DC">
        <w:rPr>
          <w:rFonts w:ascii="Times New Roman" w:hAnsi="Times New Roman"/>
          <w:sz w:val="24"/>
          <w:szCs w:val="24"/>
        </w:rPr>
        <w:t xml:space="preserve">; формирование готовности и способности вести диалог с другими людьми и достигать в нем </w:t>
      </w:r>
      <w:r w:rsidR="00DA159E" w:rsidRPr="00FC59DC">
        <w:rPr>
          <w:rFonts w:ascii="Times New Roman" w:hAnsi="Times New Roman"/>
          <w:sz w:val="24"/>
          <w:szCs w:val="24"/>
        </w:rPr>
        <w:lastRenderedPageBreak/>
        <w:t xml:space="preserve">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FC59DC" w:rsidRDefault="00B540E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формирование мотивов и ценностей обучающегося в сфере </w:t>
      </w:r>
      <w:r w:rsidR="007B37F7" w:rsidRPr="00FC59DC">
        <w:rPr>
          <w:rFonts w:ascii="Times New Roman" w:hAnsi="Times New Roman"/>
          <w:sz w:val="24"/>
          <w:szCs w:val="24"/>
        </w:rPr>
        <w:t>отношени</w:t>
      </w:r>
      <w:r w:rsidR="009E3A2F" w:rsidRPr="00FC59DC">
        <w:rPr>
          <w:rFonts w:ascii="Times New Roman" w:hAnsi="Times New Roman"/>
          <w:sz w:val="24"/>
          <w:szCs w:val="24"/>
        </w:rPr>
        <w:t>й</w:t>
      </w:r>
      <w:r w:rsidR="00425570" w:rsidRPr="00FC59DC">
        <w:rPr>
          <w:rFonts w:ascii="Times New Roman" w:hAnsi="Times New Roman"/>
          <w:sz w:val="24"/>
          <w:szCs w:val="24"/>
        </w:rPr>
        <w:t xml:space="preserve"> </w:t>
      </w:r>
      <w:r w:rsidRPr="00FC59DC">
        <w:rPr>
          <w:rFonts w:ascii="Times New Roman" w:hAnsi="Times New Roman"/>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FC59DC" w:rsidRDefault="00DA159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FC59DC">
        <w:rPr>
          <w:rFonts w:ascii="Times New Roman" w:hAnsi="Times New Roman"/>
          <w:sz w:val="24"/>
          <w:szCs w:val="24"/>
        </w:rPr>
        <w:t>)</w:t>
      </w:r>
      <w:r w:rsidRPr="00FC59DC">
        <w:rPr>
          <w:rFonts w:ascii="Times New Roman" w:hAnsi="Times New Roman"/>
          <w:sz w:val="24"/>
          <w:szCs w:val="24"/>
        </w:rPr>
        <w:t xml:space="preserve">; </w:t>
      </w:r>
    </w:p>
    <w:p w:rsidR="00DA159E" w:rsidRPr="00FC59DC" w:rsidRDefault="00DA159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FC59DC" w:rsidRDefault="00B540E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FC59DC">
        <w:rPr>
          <w:rFonts w:ascii="Times New Roman" w:hAnsi="Times New Roman"/>
          <w:sz w:val="24"/>
          <w:szCs w:val="24"/>
        </w:rPr>
        <w:t xml:space="preserve"> </w:t>
      </w:r>
      <w:r w:rsidRPr="00FC59DC">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FC59DC" w:rsidRDefault="00B540E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FC59DC" w:rsidRDefault="00B540E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lastRenderedPageBreak/>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FC59DC">
        <w:rPr>
          <w:rFonts w:ascii="Times New Roman" w:hAnsi="Times New Roman"/>
          <w:sz w:val="24"/>
          <w:szCs w:val="24"/>
        </w:rPr>
        <w:t>;</w:t>
      </w:r>
      <w:r w:rsidR="00425570" w:rsidRPr="00FC59DC">
        <w:rPr>
          <w:rFonts w:ascii="Times New Roman" w:hAnsi="Times New Roman"/>
          <w:sz w:val="24"/>
          <w:szCs w:val="24"/>
        </w:rPr>
        <w:t xml:space="preserve"> </w:t>
      </w:r>
      <w:r w:rsidR="001F42F3" w:rsidRPr="00FC59DC">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FC59DC">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FC59DC">
        <w:rPr>
          <w:rFonts w:ascii="Times New Roman" w:hAnsi="Times New Roman"/>
          <w:sz w:val="24"/>
          <w:szCs w:val="24"/>
        </w:rPr>
        <w:t xml:space="preserve">); </w:t>
      </w:r>
    </w:p>
    <w:p w:rsidR="00B540EE" w:rsidRPr="00FC59DC" w:rsidRDefault="00B540E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формирование мотивов и ценностей обучающегося в сфере отношений к природе</w:t>
      </w:r>
      <w:r w:rsidR="00425570" w:rsidRPr="00FC59DC">
        <w:rPr>
          <w:rFonts w:ascii="Times New Roman" w:hAnsi="Times New Roman"/>
          <w:sz w:val="24"/>
          <w:szCs w:val="24"/>
        </w:rPr>
        <w:t xml:space="preserve"> </w:t>
      </w:r>
      <w:r w:rsidRPr="00FC59DC">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FC59DC" w:rsidRDefault="00B540E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1341D0" w:rsidP="002F624A">
      <w:pPr>
        <w:pStyle w:val="3"/>
        <w:spacing w:before="0" w:beforeAutospacing="0" w:after="0" w:afterAutospacing="0"/>
        <w:jc w:val="both"/>
        <w:rPr>
          <w:sz w:val="24"/>
          <w:szCs w:val="24"/>
        </w:rPr>
      </w:pPr>
      <w:bookmarkStart w:id="339" w:name="_Toc410654047"/>
      <w:bookmarkStart w:id="340" w:name="_Toc409691721"/>
      <w:bookmarkStart w:id="341" w:name="_Toc414553259"/>
      <w:r w:rsidRPr="00FC59DC">
        <w:rPr>
          <w:sz w:val="24"/>
          <w:szCs w:val="24"/>
        </w:rPr>
        <w:t xml:space="preserve">2.3.3. </w:t>
      </w:r>
      <w:r w:rsidR="00B540EE" w:rsidRPr="00FC59DC">
        <w:rPr>
          <w:sz w:val="24"/>
          <w:szCs w:val="24"/>
        </w:rPr>
        <w:t>Содержание, виды деятельности и формы занятий с обучающимися</w:t>
      </w:r>
      <w:bookmarkStart w:id="342" w:name="_Toc410654048"/>
      <w:bookmarkEnd w:id="339"/>
      <w:r w:rsidR="00B540EE" w:rsidRPr="00FC59DC">
        <w:rPr>
          <w:sz w:val="24"/>
          <w:szCs w:val="24"/>
        </w:rPr>
        <w:t>(по направлениям духовно-нравственного развития, воспитания и</w:t>
      </w:r>
      <w:bookmarkStart w:id="343" w:name="_Toc410654049"/>
      <w:bookmarkEnd w:id="342"/>
      <w:r w:rsidR="00425570" w:rsidRPr="00FC59DC">
        <w:rPr>
          <w:sz w:val="24"/>
          <w:szCs w:val="24"/>
        </w:rPr>
        <w:t xml:space="preserve"> </w:t>
      </w:r>
      <w:r w:rsidR="00B540EE" w:rsidRPr="00FC59DC">
        <w:rPr>
          <w:sz w:val="24"/>
          <w:szCs w:val="24"/>
        </w:rPr>
        <w:t>социализации обучающихся)</w:t>
      </w:r>
      <w:bookmarkEnd w:id="340"/>
      <w:bookmarkEnd w:id="341"/>
      <w:bookmarkEnd w:id="343"/>
    </w:p>
    <w:p w:rsidR="00DA159E" w:rsidRPr="00FC59DC" w:rsidRDefault="00DA159E" w:rsidP="002F624A">
      <w:pPr>
        <w:tabs>
          <w:tab w:val="left" w:pos="1134"/>
        </w:tabs>
        <w:spacing w:after="0" w:line="240" w:lineRule="auto"/>
        <w:ind w:firstLine="851"/>
        <w:jc w:val="both"/>
        <w:rPr>
          <w:rFonts w:ascii="Times New Roman" w:hAnsi="Times New Roman"/>
          <w:sz w:val="24"/>
          <w:szCs w:val="24"/>
        </w:rPr>
      </w:pPr>
      <w:r w:rsidRPr="00FC59DC">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FC59DC" w:rsidRDefault="00DA159E" w:rsidP="002F624A">
      <w:pPr>
        <w:tabs>
          <w:tab w:val="left" w:pos="1134"/>
        </w:tabs>
        <w:spacing w:after="0" w:line="240" w:lineRule="auto"/>
        <w:ind w:firstLine="851"/>
        <w:jc w:val="both"/>
        <w:rPr>
          <w:rFonts w:ascii="Times New Roman" w:hAnsi="Times New Roman"/>
          <w:sz w:val="24"/>
          <w:szCs w:val="24"/>
        </w:rPr>
      </w:pPr>
      <w:r w:rsidRPr="00FC59DC">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FC59DC" w:rsidRDefault="00DA159E" w:rsidP="002F624A">
      <w:pPr>
        <w:tabs>
          <w:tab w:val="left" w:pos="1134"/>
        </w:tabs>
        <w:spacing w:after="0" w:line="240" w:lineRule="auto"/>
        <w:ind w:firstLine="851"/>
        <w:jc w:val="both"/>
        <w:rPr>
          <w:rFonts w:ascii="Times New Roman" w:hAnsi="Times New Roman"/>
          <w:sz w:val="24"/>
          <w:szCs w:val="24"/>
        </w:rPr>
      </w:pPr>
      <w:r w:rsidRPr="00FC59DC">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FC59DC" w:rsidRDefault="00DA159E" w:rsidP="002F624A">
      <w:pPr>
        <w:tabs>
          <w:tab w:val="left" w:pos="1134"/>
        </w:tabs>
        <w:spacing w:after="0" w:line="240" w:lineRule="auto"/>
        <w:ind w:firstLine="851"/>
        <w:jc w:val="both"/>
        <w:rPr>
          <w:rFonts w:ascii="Times New Roman" w:hAnsi="Times New Roman"/>
          <w:sz w:val="24"/>
          <w:szCs w:val="24"/>
        </w:rPr>
      </w:pPr>
      <w:r w:rsidRPr="00FC59DC">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FC59DC" w:rsidRDefault="00AA1567" w:rsidP="002F624A">
      <w:pPr>
        <w:tabs>
          <w:tab w:val="left" w:pos="1134"/>
        </w:tabs>
        <w:spacing w:after="0" w:line="240" w:lineRule="auto"/>
        <w:ind w:firstLine="851"/>
        <w:jc w:val="both"/>
        <w:rPr>
          <w:rFonts w:ascii="Times New Roman" w:hAnsi="Times New Roman"/>
          <w:sz w:val="24"/>
          <w:szCs w:val="24"/>
        </w:rPr>
      </w:pPr>
      <w:r w:rsidRPr="00FC59DC">
        <w:rPr>
          <w:rFonts w:ascii="Times New Roman" w:hAnsi="Times New Roman"/>
          <w:sz w:val="24"/>
          <w:szCs w:val="24"/>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w:t>
      </w:r>
      <w:r w:rsidRPr="00FC59DC">
        <w:rPr>
          <w:rFonts w:ascii="Times New Roman" w:hAnsi="Times New Roman"/>
          <w:sz w:val="24"/>
          <w:szCs w:val="24"/>
        </w:rPr>
        <w:lastRenderedPageBreak/>
        <w:t>внеурочной деятельности, Интернет-ресурсов, роль организатора в этой работе призван сыграть  классный руководитель.</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Формирование мотивов и ценностей обучающегося в сфере отношений к России как Отечеству</w:t>
      </w:r>
      <w:r w:rsidR="00425570" w:rsidRPr="00FC59DC">
        <w:rPr>
          <w:rFonts w:ascii="Times New Roman" w:hAnsi="Times New Roman"/>
          <w:sz w:val="24"/>
          <w:szCs w:val="24"/>
        </w:rPr>
        <w:t xml:space="preserve"> </w:t>
      </w:r>
      <w:r w:rsidR="00DA159E" w:rsidRPr="00FC59DC">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FC59DC">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FC59DC" w:rsidRDefault="00CB7527"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FC59DC" w:rsidRDefault="00CB7527"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FC59DC" w:rsidRDefault="00CB7527"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FC59DC">
        <w:rPr>
          <w:rFonts w:ascii="Times New Roman" w:hAnsi="Times New Roman"/>
          <w:sz w:val="24"/>
          <w:szCs w:val="24"/>
        </w:rPr>
        <w:t xml:space="preserve">коллективное проведение, коллективный анализ. </w:t>
      </w:r>
    </w:p>
    <w:p w:rsidR="00CB7527"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 формировании ответственного отношения к учебно-познавательной деятельности</w:t>
      </w:r>
      <w:r w:rsidR="00425570" w:rsidRPr="00FC59DC">
        <w:rPr>
          <w:rFonts w:ascii="Times New Roman" w:hAnsi="Times New Roman"/>
          <w:sz w:val="24"/>
          <w:szCs w:val="24"/>
        </w:rPr>
        <w:t xml:space="preserve"> </w:t>
      </w:r>
      <w:r w:rsidR="00CB7527" w:rsidRPr="00FC59DC">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w:t>
      </w:r>
      <w:r w:rsidR="00CB7527" w:rsidRPr="00FC59DC">
        <w:rPr>
          <w:rFonts w:ascii="Times New Roman" w:hAnsi="Times New Roman"/>
          <w:sz w:val="24"/>
          <w:szCs w:val="24"/>
        </w:rPr>
        <w:lastRenderedPageBreak/>
        <w:t xml:space="preserve">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Формирование мотивов и ценностей обучающегося в сфере трудовых отношений и выбора будущей профессии</w:t>
      </w:r>
      <w:r w:rsidR="00425570" w:rsidRPr="00FC59DC">
        <w:rPr>
          <w:rFonts w:ascii="Times New Roman" w:hAnsi="Times New Roman"/>
          <w:sz w:val="24"/>
          <w:szCs w:val="24"/>
        </w:rPr>
        <w:t xml:space="preserve"> </w:t>
      </w:r>
      <w:r w:rsidR="00CB7527" w:rsidRPr="00FC59DC">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FC59DC">
        <w:rPr>
          <w:rFonts w:ascii="Times New Roman" w:hAnsi="Times New Roman"/>
          <w:sz w:val="24"/>
          <w:szCs w:val="24"/>
        </w:rPr>
        <w:t xml:space="preserve"> </w:t>
      </w:r>
      <w:r w:rsidR="00CB7527" w:rsidRPr="00FC59DC">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FC59DC">
        <w:rPr>
          <w:rFonts w:ascii="Times New Roman" w:hAnsi="Times New Roman"/>
          <w:sz w:val="24"/>
          <w:szCs w:val="24"/>
        </w:rPr>
        <w:t xml:space="preserve"> различные </w:t>
      </w:r>
      <w:r w:rsidR="00425570" w:rsidRPr="00FC59DC">
        <w:rPr>
          <w:rFonts w:ascii="Times New Roman" w:hAnsi="Times New Roman"/>
          <w:sz w:val="24"/>
          <w:szCs w:val="24"/>
        </w:rPr>
        <w:t>и</w:t>
      </w:r>
      <w:r w:rsidR="00AA1567" w:rsidRPr="00FC59DC">
        <w:rPr>
          <w:rFonts w:ascii="Times New Roman" w:hAnsi="Times New Roman"/>
          <w:sz w:val="24"/>
          <w:szCs w:val="24"/>
        </w:rPr>
        <w:t>нтернет-активности обучающихся.</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FC59DC">
        <w:rPr>
          <w:rFonts w:ascii="Times New Roman" w:hAnsi="Times New Roman"/>
          <w:sz w:val="24"/>
          <w:szCs w:val="24"/>
        </w:rPr>
        <w:t xml:space="preserve"> </w:t>
      </w:r>
      <w:r w:rsidRPr="00FC59DC">
        <w:rPr>
          <w:rFonts w:ascii="Times New Roman" w:hAnsi="Times New Roman"/>
          <w:sz w:val="24"/>
          <w:szCs w:val="24"/>
        </w:rPr>
        <w:t xml:space="preserve">различные формы внеурочной деятельности.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Реализация задач развития эстетического сознания</w:t>
      </w:r>
      <w:r w:rsidR="00425570" w:rsidRPr="00FC59DC">
        <w:rPr>
          <w:rFonts w:ascii="Times New Roman" w:hAnsi="Times New Roman"/>
          <w:sz w:val="24"/>
          <w:szCs w:val="24"/>
        </w:rPr>
        <w:t xml:space="preserve"> </w:t>
      </w:r>
      <w:r w:rsidRPr="00FC59DC">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1341D0" w:rsidP="002F624A">
      <w:pPr>
        <w:pStyle w:val="3"/>
        <w:spacing w:before="0" w:beforeAutospacing="0" w:after="0" w:afterAutospacing="0"/>
        <w:ind w:firstLine="709"/>
        <w:jc w:val="both"/>
        <w:rPr>
          <w:sz w:val="24"/>
          <w:szCs w:val="24"/>
        </w:rPr>
      </w:pPr>
      <w:bookmarkStart w:id="344" w:name="_Toc410654050"/>
      <w:bookmarkStart w:id="345" w:name="_Toc414553260"/>
      <w:bookmarkStart w:id="346" w:name="_Toc409691722"/>
      <w:r w:rsidRPr="00FC59DC">
        <w:rPr>
          <w:sz w:val="24"/>
          <w:szCs w:val="24"/>
        </w:rPr>
        <w:t xml:space="preserve">2.3.4. </w:t>
      </w:r>
      <w:r w:rsidR="00B540EE" w:rsidRPr="00FC59DC">
        <w:rPr>
          <w:sz w:val="24"/>
          <w:szCs w:val="24"/>
        </w:rPr>
        <w:t>Формы индивидуальной и групповой организации</w:t>
      </w:r>
      <w:bookmarkStart w:id="347" w:name="_Toc410654051"/>
      <w:bookmarkStart w:id="348" w:name="_Toc410703053"/>
      <w:bookmarkStart w:id="349" w:name="_Toc414553261"/>
      <w:bookmarkEnd w:id="344"/>
      <w:bookmarkEnd w:id="345"/>
      <w:r w:rsidR="002F624A">
        <w:rPr>
          <w:sz w:val="24"/>
          <w:szCs w:val="24"/>
        </w:rPr>
        <w:t xml:space="preserve"> </w:t>
      </w:r>
      <w:r w:rsidR="00B540EE" w:rsidRPr="00FC59DC">
        <w:rPr>
          <w:sz w:val="24"/>
          <w:szCs w:val="24"/>
        </w:rPr>
        <w:t>профессиональной ориентации обучающихся</w:t>
      </w:r>
      <w:bookmarkEnd w:id="346"/>
      <w:bookmarkEnd w:id="347"/>
      <w:bookmarkEnd w:id="348"/>
      <w:bookmarkEnd w:id="349"/>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FC59DC">
        <w:rPr>
          <w:rFonts w:ascii="Times New Roman" w:hAnsi="Times New Roman"/>
          <w:sz w:val="24"/>
          <w:szCs w:val="24"/>
        </w:rPr>
        <w:t xml:space="preserve">участие </w:t>
      </w:r>
      <w:r w:rsidRPr="00FC59DC">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FC59DC">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FC59DC">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FC59DC">
        <w:rPr>
          <w:rFonts w:ascii="Times New Roman" w:hAnsi="Times New Roman"/>
          <w:sz w:val="24"/>
          <w:szCs w:val="24"/>
        </w:rPr>
        <w:t>отдельных организациях, реализующих основные профессиональные образовательные программы</w:t>
      </w:r>
      <w:r w:rsidRPr="00FC59DC">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FC59DC">
        <w:rPr>
          <w:rFonts w:ascii="Times New Roman" w:hAnsi="Times New Roman"/>
          <w:sz w:val="24"/>
          <w:szCs w:val="24"/>
        </w:rPr>
        <w:t>й организации</w:t>
      </w:r>
      <w:r w:rsidRPr="00FC59DC">
        <w:rPr>
          <w:rFonts w:ascii="Times New Roman" w:hAnsi="Times New Roman"/>
          <w:sz w:val="24"/>
          <w:szCs w:val="24"/>
        </w:rPr>
        <w:t xml:space="preserve">. </w:t>
      </w:r>
    </w:p>
    <w:p w:rsidR="00497DC9"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FC59DC">
        <w:rPr>
          <w:rFonts w:ascii="Times New Roman" w:hAnsi="Times New Roman"/>
          <w:sz w:val="24"/>
          <w:szCs w:val="24"/>
        </w:rPr>
        <w:t xml:space="preserve">организации </w:t>
      </w:r>
      <w:r w:rsidRPr="00FC59DC">
        <w:rPr>
          <w:rFonts w:ascii="Times New Roman" w:hAnsi="Times New Roman"/>
          <w:sz w:val="24"/>
          <w:szCs w:val="24"/>
        </w:rPr>
        <w:t xml:space="preserve">профессионального образования. </w:t>
      </w:r>
      <w:r w:rsidR="00497DC9" w:rsidRPr="00FC59DC">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FC59DC" w:rsidRDefault="00B540EE" w:rsidP="002F624A">
      <w:pPr>
        <w:spacing w:after="0" w:line="240" w:lineRule="auto"/>
        <w:ind w:firstLine="709"/>
        <w:jc w:val="both"/>
        <w:rPr>
          <w:rFonts w:ascii="Times New Roman" w:hAnsi="Times New Roman"/>
          <w:b/>
          <w:sz w:val="24"/>
          <w:szCs w:val="24"/>
        </w:rPr>
      </w:pPr>
    </w:p>
    <w:p w:rsidR="00CB7527" w:rsidRPr="00FC59DC" w:rsidRDefault="001341D0" w:rsidP="002F624A">
      <w:pPr>
        <w:pStyle w:val="3"/>
        <w:spacing w:before="0" w:beforeAutospacing="0" w:after="0" w:afterAutospacing="0"/>
        <w:jc w:val="both"/>
        <w:rPr>
          <w:sz w:val="24"/>
          <w:szCs w:val="24"/>
        </w:rPr>
      </w:pPr>
      <w:bookmarkStart w:id="350" w:name="_Toc414553262"/>
      <w:bookmarkStart w:id="351" w:name="_Toc410654052"/>
      <w:bookmarkStart w:id="352" w:name="_Toc409691723"/>
      <w:r w:rsidRPr="00FC59DC">
        <w:rPr>
          <w:sz w:val="24"/>
          <w:szCs w:val="24"/>
        </w:rPr>
        <w:t xml:space="preserve">2.3.5. </w:t>
      </w:r>
      <w:r w:rsidR="00CB7527" w:rsidRPr="00FC59DC">
        <w:rPr>
          <w:sz w:val="24"/>
          <w:szCs w:val="24"/>
        </w:rPr>
        <w:t>Этапы организации работы в системе социального воспитания в рамках образовательно</w:t>
      </w:r>
      <w:r w:rsidR="0058009A" w:rsidRPr="00FC59DC">
        <w:rPr>
          <w:sz w:val="24"/>
          <w:szCs w:val="24"/>
        </w:rPr>
        <w:t>й организации</w:t>
      </w:r>
      <w:r w:rsidR="00CB7527" w:rsidRPr="00FC59DC">
        <w:rPr>
          <w:sz w:val="24"/>
          <w:szCs w:val="24"/>
        </w:rPr>
        <w:t xml:space="preserve">, совместной деятельности </w:t>
      </w:r>
      <w:r w:rsidR="0058009A" w:rsidRPr="00FC59DC">
        <w:rPr>
          <w:sz w:val="24"/>
          <w:szCs w:val="24"/>
        </w:rPr>
        <w:t xml:space="preserve">образовательной организации </w:t>
      </w:r>
      <w:r w:rsidR="00CB7527" w:rsidRPr="00FC59DC">
        <w:rPr>
          <w:sz w:val="24"/>
          <w:szCs w:val="24"/>
        </w:rPr>
        <w:t xml:space="preserve">с предприятиями, общественными организациями, в том числе с </w:t>
      </w:r>
      <w:r w:rsidR="0058009A" w:rsidRPr="00FC59DC">
        <w:rPr>
          <w:sz w:val="24"/>
          <w:szCs w:val="24"/>
        </w:rPr>
        <w:t xml:space="preserve">организациями </w:t>
      </w:r>
      <w:r w:rsidR="00CB7527" w:rsidRPr="00FC59DC">
        <w:rPr>
          <w:sz w:val="24"/>
          <w:szCs w:val="24"/>
        </w:rPr>
        <w:t>дополнительного образования</w:t>
      </w:r>
      <w:bookmarkEnd w:id="350"/>
    </w:p>
    <w:bookmarkEnd w:id="351"/>
    <w:bookmarkEnd w:id="352"/>
    <w:p w:rsidR="00B540EE" w:rsidRPr="00FC59DC" w:rsidRDefault="00B540EE" w:rsidP="002F624A">
      <w:pPr>
        <w:pStyle w:val="3"/>
        <w:spacing w:before="0" w:beforeAutospacing="0" w:after="0" w:afterAutospacing="0"/>
        <w:ind w:firstLine="709"/>
        <w:jc w:val="center"/>
        <w:rPr>
          <w:sz w:val="24"/>
          <w:szCs w:val="24"/>
        </w:rPr>
      </w:pP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lastRenderedPageBreak/>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FC59DC">
        <w:rPr>
          <w:rFonts w:ascii="Times New Roman" w:hAnsi="Times New Roman"/>
        </w:rPr>
        <w:t xml:space="preserve">сети </w:t>
      </w:r>
      <w:r w:rsidRPr="00FC59DC">
        <w:rPr>
          <w:rFonts w:ascii="Times New Roman" w:hAnsi="Times New Roman"/>
        </w:rPr>
        <w:t xml:space="preserve">Интернет;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обеспечение разнообразия социальной деятельности по содержанию</w:t>
      </w:r>
      <w:r w:rsidR="0083282A" w:rsidRPr="00FC59DC">
        <w:rPr>
          <w:rFonts w:ascii="Times New Roman" w:hAnsi="Times New Roman"/>
        </w:rPr>
        <w:t xml:space="preserve"> </w:t>
      </w:r>
      <w:r w:rsidRPr="00FC59DC">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FA53E2" w:rsidP="002F624A">
      <w:pPr>
        <w:pStyle w:val="3"/>
        <w:widowControl w:val="0"/>
        <w:spacing w:before="0" w:beforeAutospacing="0" w:after="0" w:afterAutospacing="0"/>
        <w:ind w:firstLine="709"/>
        <w:jc w:val="both"/>
        <w:rPr>
          <w:sz w:val="24"/>
          <w:szCs w:val="24"/>
        </w:rPr>
      </w:pPr>
      <w:bookmarkStart w:id="353" w:name="_Toc410654056"/>
      <w:bookmarkStart w:id="354" w:name="_Toc414553263"/>
      <w:bookmarkStart w:id="355" w:name="_Toc409691724"/>
      <w:r w:rsidRPr="00FC59DC">
        <w:rPr>
          <w:sz w:val="24"/>
          <w:szCs w:val="24"/>
        </w:rPr>
        <w:t xml:space="preserve">2.3.6. </w:t>
      </w:r>
      <w:r w:rsidR="00B540EE" w:rsidRPr="00FC59DC">
        <w:rPr>
          <w:sz w:val="24"/>
          <w:szCs w:val="24"/>
        </w:rPr>
        <w:t>Основные формы организации педагогической поддержки</w:t>
      </w:r>
      <w:bookmarkStart w:id="356" w:name="_Toc410654057"/>
      <w:bookmarkStart w:id="357" w:name="_Toc414553264"/>
      <w:bookmarkEnd w:id="353"/>
      <w:bookmarkEnd w:id="354"/>
      <w:r w:rsidR="002F624A">
        <w:rPr>
          <w:sz w:val="24"/>
          <w:szCs w:val="24"/>
        </w:rPr>
        <w:t xml:space="preserve"> </w:t>
      </w:r>
      <w:r w:rsidRPr="00FC59DC">
        <w:rPr>
          <w:sz w:val="24"/>
          <w:szCs w:val="24"/>
        </w:rPr>
        <w:t xml:space="preserve">социализации </w:t>
      </w:r>
      <w:r w:rsidR="00B540EE" w:rsidRPr="00FC59DC">
        <w:rPr>
          <w:sz w:val="24"/>
          <w:szCs w:val="24"/>
        </w:rPr>
        <w:t>обучающихся</w:t>
      </w:r>
      <w:bookmarkEnd w:id="355"/>
      <w:bookmarkEnd w:id="356"/>
      <w:r w:rsidRPr="00FC59DC">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7"/>
    </w:p>
    <w:p w:rsidR="00B540EE" w:rsidRPr="00FC59DC" w:rsidRDefault="00B540EE" w:rsidP="002F624A">
      <w:pPr>
        <w:widowControl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FC59DC" w:rsidRDefault="00CF0178"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Основными формами </w:t>
      </w:r>
      <w:r w:rsidR="00B540EE" w:rsidRPr="00FC59DC">
        <w:rPr>
          <w:rFonts w:ascii="Times New Roman" w:hAnsi="Times New Roman"/>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FC59DC" w:rsidRDefault="00CB7527" w:rsidP="002F624A">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lastRenderedPageBreak/>
        <w:t>Формы участия специалистов и социальных партнеров по направлениям социального воспитания.</w:t>
      </w:r>
    </w:p>
    <w:p w:rsidR="00CB7527" w:rsidRPr="00FC59DC" w:rsidRDefault="00CB7527"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FC59DC">
        <w:rPr>
          <w:rFonts w:ascii="Times New Roman" w:hAnsi="Times New Roman"/>
          <w:b/>
          <w:sz w:val="24"/>
          <w:szCs w:val="24"/>
        </w:rPr>
        <w:t xml:space="preserve"> </w:t>
      </w:r>
      <w:r w:rsidRPr="00FC59DC">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как обладатель и распорядитель ресурсов для воспитания и социализации;</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непосредственный воспитатель (в рамках школьного и семейного воспитания).</w:t>
      </w:r>
    </w:p>
    <w:p w:rsidR="00CB7527" w:rsidRPr="00FC59DC" w:rsidRDefault="00CB7527"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FC59DC" w:rsidRDefault="00CB7527"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FC59DC" w:rsidRDefault="00CB7527"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FA53E2" w:rsidP="002F624A">
      <w:pPr>
        <w:pStyle w:val="3"/>
        <w:spacing w:before="0" w:beforeAutospacing="0" w:after="0" w:afterAutospacing="0"/>
        <w:ind w:firstLine="709"/>
        <w:jc w:val="both"/>
        <w:rPr>
          <w:sz w:val="24"/>
          <w:szCs w:val="24"/>
        </w:rPr>
      </w:pPr>
      <w:bookmarkStart w:id="358" w:name="_Toc410654058"/>
      <w:bookmarkStart w:id="359" w:name="_Toc284663454"/>
      <w:bookmarkStart w:id="360" w:name="_Toc414553265"/>
      <w:bookmarkStart w:id="361" w:name="_Toc409691725"/>
      <w:r w:rsidRPr="00FC59DC">
        <w:rPr>
          <w:sz w:val="24"/>
          <w:szCs w:val="24"/>
        </w:rPr>
        <w:t xml:space="preserve">2.3.7. </w:t>
      </w:r>
      <w:r w:rsidR="00B540EE" w:rsidRPr="00FC59DC">
        <w:rPr>
          <w:sz w:val="24"/>
          <w:szCs w:val="24"/>
        </w:rPr>
        <w:t>Модели организации работы по формированию экологически</w:t>
      </w:r>
      <w:bookmarkStart w:id="362" w:name="_Toc410654059"/>
      <w:bookmarkStart w:id="363" w:name="_Toc410703058"/>
      <w:bookmarkStart w:id="364" w:name="_Toc414553266"/>
      <w:bookmarkEnd w:id="358"/>
      <w:bookmarkEnd w:id="359"/>
      <w:bookmarkEnd w:id="360"/>
      <w:r w:rsidR="002F624A">
        <w:rPr>
          <w:sz w:val="24"/>
          <w:szCs w:val="24"/>
        </w:rPr>
        <w:t xml:space="preserve"> </w:t>
      </w:r>
      <w:r w:rsidR="00B540EE" w:rsidRPr="00FC59DC">
        <w:rPr>
          <w:sz w:val="24"/>
          <w:szCs w:val="24"/>
        </w:rPr>
        <w:t>целесообразного, здорового и безопасного образа жизни</w:t>
      </w:r>
      <w:bookmarkEnd w:id="361"/>
      <w:bookmarkEnd w:id="362"/>
      <w:bookmarkEnd w:id="363"/>
      <w:bookmarkEnd w:id="364"/>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FC59DC">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FC59DC">
        <w:rPr>
          <w:rFonts w:ascii="Times New Roman" w:hAnsi="Times New Roman"/>
          <w:sz w:val="24"/>
          <w:szCs w:val="24"/>
        </w:rPr>
        <w:t xml:space="preserve">Сферами рационализации учебно-воспитательного процесса являются: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организация занятий (уроков); </w:t>
      </w:r>
    </w:p>
    <w:p w:rsidR="00FB2B16" w:rsidRPr="00FC59DC" w:rsidRDefault="00FB2B16"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обеспечение использования различных каналов восприятия информации;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lastRenderedPageBreak/>
        <w:t xml:space="preserve">учет зоны работоспособности обучающихся;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распределение интенсивности умственной деятельности;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использование здоровьесберегающих технологий.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FC59DC">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FC59DC" w:rsidRDefault="00B540EE" w:rsidP="005B5C81">
      <w:pPr>
        <w:pStyle w:val="a8"/>
        <w:numPr>
          <w:ilvl w:val="0"/>
          <w:numId w:val="110"/>
        </w:numPr>
        <w:tabs>
          <w:tab w:val="left" w:pos="993"/>
        </w:tabs>
        <w:ind w:left="0" w:firstLine="709"/>
        <w:jc w:val="both"/>
        <w:rPr>
          <w:rFonts w:ascii="Times New Roman" w:hAnsi="Times New Roman"/>
        </w:rPr>
      </w:pPr>
      <w:r w:rsidRPr="00FC59DC">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FC59DC" w:rsidRDefault="00B540EE" w:rsidP="005B5C81">
      <w:pPr>
        <w:pStyle w:val="a8"/>
        <w:numPr>
          <w:ilvl w:val="0"/>
          <w:numId w:val="110"/>
        </w:numPr>
        <w:tabs>
          <w:tab w:val="left" w:pos="993"/>
        </w:tabs>
        <w:ind w:left="0" w:firstLine="709"/>
        <w:jc w:val="both"/>
        <w:rPr>
          <w:rFonts w:ascii="Times New Roman" w:hAnsi="Times New Roman"/>
        </w:rPr>
      </w:pPr>
      <w:r w:rsidRPr="00FC59DC">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FC59DC" w:rsidRDefault="00B540EE" w:rsidP="005B5C81">
      <w:pPr>
        <w:pStyle w:val="a8"/>
        <w:numPr>
          <w:ilvl w:val="0"/>
          <w:numId w:val="110"/>
        </w:numPr>
        <w:tabs>
          <w:tab w:val="left" w:pos="993"/>
        </w:tabs>
        <w:ind w:left="0" w:firstLine="709"/>
        <w:jc w:val="both"/>
        <w:rPr>
          <w:rFonts w:ascii="Times New Roman" w:hAnsi="Times New Roman"/>
        </w:rPr>
      </w:pPr>
      <w:r w:rsidRPr="00FC59DC">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FC59DC" w:rsidRDefault="00B540EE" w:rsidP="005B5C81">
      <w:pPr>
        <w:pStyle w:val="a8"/>
        <w:numPr>
          <w:ilvl w:val="0"/>
          <w:numId w:val="110"/>
        </w:numPr>
        <w:tabs>
          <w:tab w:val="left" w:pos="993"/>
        </w:tabs>
        <w:ind w:left="0" w:firstLine="709"/>
        <w:jc w:val="both"/>
        <w:rPr>
          <w:rFonts w:ascii="Times New Roman" w:hAnsi="Times New Roman"/>
        </w:rPr>
      </w:pPr>
      <w:r w:rsidRPr="00FC59DC">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FC59DC">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FA53E2" w:rsidP="002F624A">
      <w:pPr>
        <w:pStyle w:val="3"/>
        <w:spacing w:before="0" w:beforeAutospacing="0" w:after="0" w:afterAutospacing="0"/>
        <w:ind w:firstLine="709"/>
        <w:jc w:val="both"/>
        <w:rPr>
          <w:sz w:val="24"/>
          <w:szCs w:val="24"/>
        </w:rPr>
      </w:pPr>
      <w:bookmarkStart w:id="365" w:name="_Toc410654060"/>
      <w:bookmarkStart w:id="366" w:name="_Toc284662829"/>
      <w:bookmarkStart w:id="367" w:name="_Toc284663456"/>
      <w:bookmarkStart w:id="368" w:name="_Toc414553267"/>
      <w:bookmarkStart w:id="369" w:name="_Toc409691726"/>
      <w:r w:rsidRPr="00FC59DC">
        <w:rPr>
          <w:sz w:val="24"/>
          <w:szCs w:val="24"/>
        </w:rPr>
        <w:t xml:space="preserve">2.3.8. </w:t>
      </w:r>
      <w:r w:rsidR="00B540EE" w:rsidRPr="00FC59DC">
        <w:rPr>
          <w:sz w:val="24"/>
          <w:szCs w:val="24"/>
        </w:rPr>
        <w:t xml:space="preserve">Описание деятельности </w:t>
      </w:r>
      <w:r w:rsidRPr="00FC59DC">
        <w:rPr>
          <w:sz w:val="24"/>
          <w:szCs w:val="24"/>
        </w:rPr>
        <w:t xml:space="preserve">организации, осуществляющей образовательную деятельность, </w:t>
      </w:r>
      <w:r w:rsidR="00B540EE" w:rsidRPr="00FC59DC">
        <w:rPr>
          <w:sz w:val="24"/>
          <w:szCs w:val="24"/>
        </w:rPr>
        <w:t>в области непрерывного экологического</w:t>
      </w:r>
      <w:bookmarkStart w:id="370" w:name="_Toc410654061"/>
      <w:bookmarkStart w:id="371" w:name="_Toc410703060"/>
      <w:bookmarkStart w:id="372" w:name="_Toc414553268"/>
      <w:bookmarkEnd w:id="365"/>
      <w:bookmarkEnd w:id="366"/>
      <w:bookmarkEnd w:id="367"/>
      <w:bookmarkEnd w:id="368"/>
      <w:r w:rsidR="002F624A">
        <w:rPr>
          <w:sz w:val="24"/>
          <w:szCs w:val="24"/>
        </w:rPr>
        <w:t xml:space="preserve"> </w:t>
      </w:r>
      <w:r w:rsidR="00B540EE" w:rsidRPr="00FC59DC">
        <w:rPr>
          <w:sz w:val="24"/>
          <w:szCs w:val="24"/>
        </w:rPr>
        <w:t>здоровьесберегающего образования обучающихся</w:t>
      </w:r>
      <w:bookmarkEnd w:id="369"/>
      <w:bookmarkEnd w:id="370"/>
      <w:bookmarkEnd w:id="371"/>
      <w:bookmarkEnd w:id="372"/>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Первый комплекс</w:t>
      </w:r>
      <w:r w:rsidR="0083282A" w:rsidRPr="00FC59DC">
        <w:rPr>
          <w:rFonts w:ascii="Times New Roman" w:hAnsi="Times New Roman"/>
          <w:sz w:val="24"/>
          <w:szCs w:val="24"/>
        </w:rPr>
        <w:t xml:space="preserve"> </w:t>
      </w:r>
      <w:r w:rsidRPr="00FC59DC">
        <w:rPr>
          <w:rFonts w:ascii="Times New Roman" w:hAnsi="Times New Roman"/>
          <w:sz w:val="24"/>
          <w:szCs w:val="24"/>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FC59DC">
        <w:rPr>
          <w:rFonts w:ascii="Times New Roman" w:hAnsi="Times New Roman"/>
          <w:sz w:val="24"/>
          <w:szCs w:val="24"/>
        </w:rPr>
        <w:t>В </w:t>
      </w:r>
      <w:r w:rsidRPr="00FC59DC">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w:t>
      </w:r>
      <w:r w:rsidRPr="00FC59DC">
        <w:rPr>
          <w:rFonts w:ascii="Times New Roman" w:hAnsi="Times New Roman"/>
          <w:sz w:val="24"/>
          <w:szCs w:val="24"/>
        </w:rPr>
        <w:lastRenderedPageBreak/>
        <w:t xml:space="preserve">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FA53E2" w:rsidP="002F624A">
      <w:pPr>
        <w:pStyle w:val="3"/>
        <w:spacing w:before="0" w:beforeAutospacing="0" w:after="0" w:afterAutospacing="0"/>
        <w:ind w:firstLine="709"/>
        <w:jc w:val="both"/>
        <w:rPr>
          <w:sz w:val="24"/>
          <w:szCs w:val="24"/>
        </w:rPr>
      </w:pPr>
      <w:bookmarkStart w:id="373" w:name="_Toc410654062"/>
      <w:bookmarkStart w:id="374" w:name="_Toc409691727"/>
      <w:bookmarkStart w:id="375" w:name="_Toc414553269"/>
      <w:r w:rsidRPr="00FC59DC">
        <w:rPr>
          <w:sz w:val="24"/>
          <w:szCs w:val="24"/>
        </w:rPr>
        <w:t xml:space="preserve">2.3.9. </w:t>
      </w:r>
      <w:r w:rsidR="00B540EE" w:rsidRPr="00FC59DC">
        <w:rPr>
          <w:sz w:val="24"/>
          <w:szCs w:val="24"/>
        </w:rPr>
        <w:t>Система поощрения социальной успешности и проявлений</w:t>
      </w:r>
      <w:r w:rsidR="0083282A" w:rsidRPr="00FC59DC">
        <w:rPr>
          <w:sz w:val="24"/>
          <w:szCs w:val="24"/>
        </w:rPr>
        <w:t xml:space="preserve"> </w:t>
      </w:r>
      <w:r w:rsidR="00B540EE" w:rsidRPr="00FC59DC">
        <w:rPr>
          <w:sz w:val="24"/>
          <w:szCs w:val="24"/>
        </w:rPr>
        <w:t>активной</w:t>
      </w:r>
      <w:bookmarkStart w:id="376" w:name="_Toc410654063"/>
      <w:bookmarkEnd w:id="373"/>
      <w:r w:rsidR="0083282A" w:rsidRPr="00FC59DC">
        <w:rPr>
          <w:sz w:val="24"/>
          <w:szCs w:val="24"/>
        </w:rPr>
        <w:t xml:space="preserve"> </w:t>
      </w:r>
      <w:r w:rsidR="00B540EE" w:rsidRPr="00FC59DC">
        <w:rPr>
          <w:sz w:val="24"/>
          <w:szCs w:val="24"/>
        </w:rPr>
        <w:t>жизненной позиции обучающихся</w:t>
      </w:r>
      <w:bookmarkEnd w:id="374"/>
      <w:bookmarkEnd w:id="375"/>
      <w:bookmarkEnd w:id="376"/>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FC59DC">
        <w:rPr>
          <w:rFonts w:ascii="Times New Roman" w:hAnsi="Times New Roman"/>
          <w:sz w:val="24"/>
          <w:szCs w:val="24"/>
        </w:rPr>
        <w:t xml:space="preserve"> </w:t>
      </w:r>
      <w:r w:rsidRPr="00FC59DC">
        <w:rPr>
          <w:rFonts w:ascii="Times New Roman" w:hAnsi="Times New Roman"/>
          <w:sz w:val="24"/>
          <w:szCs w:val="24"/>
        </w:rPr>
        <w:t xml:space="preserve">деятельности, организуемой в воспитательных целях).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Система поощрения социальной успешности и проявлений активной</w:t>
      </w:r>
      <w:r w:rsidR="0083282A" w:rsidRPr="00FC59DC">
        <w:rPr>
          <w:rFonts w:ascii="Times New Roman" w:hAnsi="Times New Roman"/>
          <w:sz w:val="24"/>
          <w:szCs w:val="24"/>
        </w:rPr>
        <w:t xml:space="preserve"> </w:t>
      </w:r>
      <w:r w:rsidRPr="00FC59DC">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FC59DC" w:rsidRDefault="00B540EE" w:rsidP="005B5C81">
      <w:pPr>
        <w:pStyle w:val="a8"/>
        <w:numPr>
          <w:ilvl w:val="0"/>
          <w:numId w:val="111"/>
        </w:numPr>
        <w:tabs>
          <w:tab w:val="left" w:pos="993"/>
        </w:tabs>
        <w:ind w:left="0" w:firstLine="709"/>
        <w:jc w:val="both"/>
        <w:rPr>
          <w:rFonts w:ascii="Times New Roman" w:hAnsi="Times New Roman"/>
        </w:rPr>
      </w:pPr>
      <w:r w:rsidRPr="00FC59DC">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FC59DC" w:rsidRDefault="00B540EE" w:rsidP="005B5C81">
      <w:pPr>
        <w:pStyle w:val="a8"/>
        <w:numPr>
          <w:ilvl w:val="0"/>
          <w:numId w:val="111"/>
        </w:numPr>
        <w:tabs>
          <w:tab w:val="left" w:pos="993"/>
        </w:tabs>
        <w:ind w:left="0" w:firstLine="709"/>
        <w:jc w:val="both"/>
        <w:rPr>
          <w:rFonts w:ascii="Times New Roman" w:hAnsi="Times New Roman"/>
        </w:rPr>
      </w:pPr>
      <w:r w:rsidRPr="00FC59DC">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FC59DC" w:rsidRDefault="00B540EE" w:rsidP="005B5C81">
      <w:pPr>
        <w:pStyle w:val="a8"/>
        <w:numPr>
          <w:ilvl w:val="0"/>
          <w:numId w:val="111"/>
        </w:numPr>
        <w:tabs>
          <w:tab w:val="left" w:pos="993"/>
        </w:tabs>
        <w:ind w:left="0" w:firstLine="709"/>
        <w:jc w:val="both"/>
        <w:rPr>
          <w:rFonts w:ascii="Times New Roman" w:hAnsi="Times New Roman"/>
        </w:rPr>
      </w:pPr>
      <w:r w:rsidRPr="00FC59DC">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FC59DC" w:rsidRDefault="00B540EE" w:rsidP="005B5C81">
      <w:pPr>
        <w:pStyle w:val="a8"/>
        <w:numPr>
          <w:ilvl w:val="0"/>
          <w:numId w:val="111"/>
        </w:numPr>
        <w:tabs>
          <w:tab w:val="left" w:pos="993"/>
        </w:tabs>
        <w:ind w:left="0" w:firstLine="709"/>
        <w:jc w:val="both"/>
        <w:rPr>
          <w:rFonts w:ascii="Times New Roman" w:hAnsi="Times New Roman"/>
        </w:rPr>
      </w:pPr>
      <w:r w:rsidRPr="00FC59DC">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FC59DC" w:rsidRDefault="00B540EE" w:rsidP="005B5C81">
      <w:pPr>
        <w:pStyle w:val="a8"/>
        <w:numPr>
          <w:ilvl w:val="0"/>
          <w:numId w:val="111"/>
        </w:numPr>
        <w:tabs>
          <w:tab w:val="left" w:pos="993"/>
        </w:tabs>
        <w:ind w:left="0" w:firstLine="709"/>
        <w:jc w:val="both"/>
        <w:rPr>
          <w:rFonts w:ascii="Times New Roman" w:hAnsi="Times New Roman"/>
        </w:rPr>
      </w:pPr>
      <w:r w:rsidRPr="00FC59DC">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FC59DC" w:rsidRDefault="00B540EE" w:rsidP="005B5C81">
      <w:pPr>
        <w:pStyle w:val="a8"/>
        <w:numPr>
          <w:ilvl w:val="0"/>
          <w:numId w:val="111"/>
        </w:numPr>
        <w:tabs>
          <w:tab w:val="left" w:pos="993"/>
        </w:tabs>
        <w:ind w:left="0" w:firstLine="709"/>
        <w:jc w:val="both"/>
        <w:rPr>
          <w:rFonts w:ascii="Times New Roman" w:hAnsi="Times New Roman"/>
        </w:rPr>
      </w:pPr>
      <w:r w:rsidRPr="00FC59DC">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FA53E2" w:rsidP="002F624A">
      <w:pPr>
        <w:pStyle w:val="3"/>
        <w:spacing w:before="0" w:beforeAutospacing="0" w:after="0" w:afterAutospacing="0"/>
        <w:ind w:firstLine="709"/>
        <w:jc w:val="both"/>
        <w:rPr>
          <w:sz w:val="24"/>
          <w:szCs w:val="24"/>
        </w:rPr>
      </w:pPr>
      <w:bookmarkStart w:id="377" w:name="_Toc410654064"/>
      <w:bookmarkStart w:id="378" w:name="_Toc409691728"/>
      <w:bookmarkStart w:id="379" w:name="_Toc414553270"/>
      <w:r w:rsidRPr="00FC59DC">
        <w:rPr>
          <w:sz w:val="24"/>
          <w:szCs w:val="24"/>
        </w:rPr>
        <w:t xml:space="preserve">2.3.10. </w:t>
      </w:r>
      <w:r w:rsidR="00B540EE" w:rsidRPr="00FC59DC">
        <w:rPr>
          <w:sz w:val="24"/>
          <w:szCs w:val="24"/>
        </w:rPr>
        <w:t>Критерии, показатели эффективности деятельности образовательной</w:t>
      </w:r>
      <w:bookmarkStart w:id="380" w:name="_Toc410654065"/>
      <w:bookmarkEnd w:id="377"/>
      <w:r w:rsidR="0083282A" w:rsidRPr="00FC59DC">
        <w:rPr>
          <w:sz w:val="24"/>
          <w:szCs w:val="24"/>
        </w:rPr>
        <w:t xml:space="preserve"> </w:t>
      </w:r>
      <w:r w:rsidR="00B540EE" w:rsidRPr="00FC59DC">
        <w:rPr>
          <w:sz w:val="24"/>
          <w:szCs w:val="24"/>
        </w:rPr>
        <w:t>организации в части духовно-нравственного развития, воспитания и</w:t>
      </w:r>
      <w:bookmarkStart w:id="381" w:name="_Toc410654066"/>
      <w:bookmarkEnd w:id="380"/>
      <w:r w:rsidR="0083282A" w:rsidRPr="00FC59DC">
        <w:rPr>
          <w:sz w:val="24"/>
          <w:szCs w:val="24"/>
        </w:rPr>
        <w:t xml:space="preserve"> </w:t>
      </w:r>
      <w:r w:rsidR="00B540EE" w:rsidRPr="00FC59DC">
        <w:rPr>
          <w:sz w:val="24"/>
          <w:szCs w:val="24"/>
        </w:rPr>
        <w:t>социализации обучающихся</w:t>
      </w:r>
      <w:bookmarkEnd w:id="378"/>
      <w:bookmarkEnd w:id="379"/>
      <w:bookmarkEnd w:id="381"/>
    </w:p>
    <w:p w:rsidR="007655E6" w:rsidRPr="00FC59DC" w:rsidRDefault="007655E6"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FC59DC">
        <w:rPr>
          <w:rFonts w:ascii="Times New Roman" w:hAnsi="Times New Roman"/>
        </w:rPr>
        <w:t xml:space="preserve"> </w:t>
      </w:r>
      <w:r w:rsidRPr="00FC59DC">
        <w:rPr>
          <w:rFonts w:ascii="Times New Roman" w:hAnsi="Times New Roman"/>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FC59DC" w:rsidRDefault="007655E6"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FC59DC" w:rsidRDefault="007655E6" w:rsidP="005B5C81">
      <w:pPr>
        <w:pStyle w:val="a8"/>
        <w:widowControl w:val="0"/>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FC59DC" w:rsidRDefault="007655E6" w:rsidP="005B5C81">
      <w:pPr>
        <w:pStyle w:val="a8"/>
        <w:widowControl w:val="0"/>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lastRenderedPageBreak/>
        <w:t xml:space="preserve">согласованность мероприятий, обеспечивающих позитивные межличностные отношения обучающихся, с психологом. </w:t>
      </w:r>
    </w:p>
    <w:p w:rsidR="007655E6" w:rsidRPr="00FC59DC" w:rsidRDefault="007655E6"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FC59DC">
        <w:rPr>
          <w:rFonts w:ascii="Times New Roman" w:hAnsi="Times New Roman"/>
        </w:rPr>
        <w:t>ь</w:t>
      </w:r>
      <w:r w:rsidRPr="00FC59DC">
        <w:rPr>
          <w:rFonts w:ascii="Times New Roman" w:hAnsi="Times New Roman"/>
        </w:rPr>
        <w:t xml:space="preserve"> по обеспечению успеха обучающихся в освоени</w:t>
      </w:r>
      <w:r w:rsidR="0083282A" w:rsidRPr="00FC59DC">
        <w:rPr>
          <w:rFonts w:ascii="Times New Roman" w:hAnsi="Times New Roman"/>
        </w:rPr>
        <w:t>и</w:t>
      </w:r>
      <w:r w:rsidRPr="00FC59DC">
        <w:rPr>
          <w:rFonts w:ascii="Times New Roman" w:hAnsi="Times New Roman"/>
        </w:rPr>
        <w:t xml:space="preserve"> образовательной программы основного общего образования.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уровень информированности педагогов о предпосылках и проблемах</w:t>
      </w:r>
      <w:r w:rsidR="0083282A" w:rsidRPr="00FC59DC">
        <w:rPr>
          <w:rFonts w:ascii="Times New Roman" w:hAnsi="Times New Roman"/>
        </w:rPr>
        <w:t xml:space="preserve"> </w:t>
      </w:r>
      <w:r w:rsidRPr="00FC59DC">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FC59DC">
        <w:rPr>
          <w:rFonts w:ascii="Times New Roman" w:hAnsi="Times New Roman"/>
        </w:rPr>
        <w:t xml:space="preserve"> </w:t>
      </w:r>
      <w:r w:rsidRPr="00FC59DC">
        <w:rPr>
          <w:rFonts w:ascii="Times New Roman" w:hAnsi="Times New Roman"/>
        </w:rPr>
        <w:t xml:space="preserve">обучающихся;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FC59DC">
        <w:rPr>
          <w:rFonts w:ascii="Times New Roman" w:hAnsi="Times New Roman"/>
        </w:rPr>
        <w:t xml:space="preserve"> </w:t>
      </w:r>
      <w:r w:rsidRPr="00FC59DC">
        <w:rPr>
          <w:rFonts w:ascii="Times New Roman" w:hAnsi="Times New Roman"/>
        </w:rPr>
        <w:t xml:space="preserve">обучающихся);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FA53E2" w:rsidP="002F624A">
      <w:pPr>
        <w:pStyle w:val="3"/>
        <w:spacing w:before="0" w:beforeAutospacing="0" w:after="0" w:afterAutospacing="0"/>
        <w:ind w:firstLine="709"/>
        <w:jc w:val="both"/>
        <w:rPr>
          <w:sz w:val="24"/>
          <w:szCs w:val="24"/>
        </w:rPr>
      </w:pPr>
      <w:bookmarkStart w:id="382" w:name="_Toc410654067"/>
      <w:bookmarkStart w:id="383" w:name="_Toc409691729"/>
      <w:bookmarkStart w:id="384" w:name="_Toc414553271"/>
      <w:r w:rsidRPr="00FC59DC">
        <w:rPr>
          <w:sz w:val="24"/>
          <w:szCs w:val="24"/>
        </w:rPr>
        <w:t xml:space="preserve">2.3.11. </w:t>
      </w:r>
      <w:r w:rsidR="00B540EE" w:rsidRPr="00FC59DC">
        <w:rPr>
          <w:sz w:val="24"/>
          <w:szCs w:val="24"/>
        </w:rPr>
        <w:t>Методика и инструментарий мониторинга духовно-</w:t>
      </w:r>
      <w:r w:rsidR="00240807" w:rsidRPr="00FC59DC">
        <w:rPr>
          <w:sz w:val="24"/>
          <w:szCs w:val="24"/>
        </w:rPr>
        <w:t>нравственного</w:t>
      </w:r>
      <w:bookmarkStart w:id="385" w:name="_Toc410654068"/>
      <w:bookmarkEnd w:id="382"/>
      <w:r w:rsidR="0083282A" w:rsidRPr="00FC59DC">
        <w:rPr>
          <w:sz w:val="24"/>
          <w:szCs w:val="24"/>
        </w:rPr>
        <w:t xml:space="preserve"> </w:t>
      </w:r>
      <w:r w:rsidR="00B540EE" w:rsidRPr="00FC59DC">
        <w:rPr>
          <w:sz w:val="24"/>
          <w:szCs w:val="24"/>
        </w:rPr>
        <w:t>развития, воспитания и социализации обучающихся</w:t>
      </w:r>
      <w:bookmarkEnd w:id="383"/>
      <w:bookmarkEnd w:id="384"/>
      <w:bookmarkEnd w:id="385"/>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lastRenderedPageBreak/>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FC59DC">
        <w:rPr>
          <w:rFonts w:ascii="Times New Roman" w:hAnsi="Times New Roman"/>
        </w:rPr>
        <w:t>с одной стороны</w:t>
      </w:r>
      <w:r w:rsidRPr="00FC59DC">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FC59DC">
        <w:rPr>
          <w:rFonts w:ascii="Times New Roman" w:hAnsi="Times New Roman"/>
        </w:rPr>
        <w:t xml:space="preserve"> и воспитательной деятельности педагогических работников, а  с другой</w:t>
      </w:r>
      <w:r w:rsidR="0083282A" w:rsidRPr="00FC59DC">
        <w:rPr>
          <w:rFonts w:ascii="Times New Roman" w:hAnsi="Times New Roman"/>
        </w:rPr>
        <w:t>,</w:t>
      </w:r>
      <w:r w:rsidR="00CB7527" w:rsidRPr="00FC59DC">
        <w:rPr>
          <w:rFonts w:ascii="Times New Roman" w:hAnsi="Times New Roman"/>
        </w:rPr>
        <w:t xml:space="preserve"> на изучении индивидуальной успешности выпускников школы;</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FC59DC">
        <w:rPr>
          <w:rFonts w:ascii="Times New Roman" w:hAnsi="Times New Roman"/>
        </w:rPr>
        <w:t xml:space="preserve">их деятельности,  направленной на обеспечение </w:t>
      </w:r>
      <w:r w:rsidRPr="00FC59DC">
        <w:rPr>
          <w:rFonts w:ascii="Times New Roman" w:hAnsi="Times New Roman"/>
        </w:rPr>
        <w:t xml:space="preserve">процессов духовно-нравственного развития, воспитания и социализации обучающихся;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мониторинг должен предлагать чрезвычайно простые, </w:t>
      </w:r>
      <w:r w:rsidR="00D2425F" w:rsidRPr="00FC59DC">
        <w:rPr>
          <w:rFonts w:ascii="Times New Roman" w:hAnsi="Times New Roman"/>
        </w:rPr>
        <w:t xml:space="preserve">прозрачные, </w:t>
      </w:r>
      <w:r w:rsidRPr="00FC59DC">
        <w:rPr>
          <w:rFonts w:ascii="Times New Roman" w:hAnsi="Times New Roman"/>
        </w:rPr>
        <w:t xml:space="preserve">формализованные процедуры диагностики;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предлагаемый мониторинг не должен существенно увеличить объем</w:t>
      </w:r>
      <w:r w:rsidR="0083282A" w:rsidRPr="00FC59DC">
        <w:rPr>
          <w:rFonts w:ascii="Times New Roman" w:hAnsi="Times New Roman"/>
        </w:rPr>
        <w:t xml:space="preserve"> </w:t>
      </w:r>
      <w:r w:rsidRPr="00FC59DC">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FC59DC">
        <w:rPr>
          <w:rFonts w:ascii="Times New Roman" w:hAnsi="Times New Roman"/>
        </w:rPr>
        <w:t>, поэтому целесообразно проводить его в рамках традиционных процедур, модернизировав их в контексте ФГОС</w:t>
      </w:r>
      <w:r w:rsidRPr="00FC59DC">
        <w:rPr>
          <w:rFonts w:ascii="Times New Roman" w:hAnsi="Times New Roman"/>
        </w:rPr>
        <w:t xml:space="preserve">; </w:t>
      </w:r>
    </w:p>
    <w:p w:rsidR="00D2425F" w:rsidRPr="00FC59DC" w:rsidRDefault="00D2425F"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FC59DC" w:rsidRDefault="00B540EE" w:rsidP="005B5C81">
      <w:pPr>
        <w:pStyle w:val="a8"/>
        <w:widowControl w:val="0"/>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FC59DC" w:rsidRDefault="00B540EE" w:rsidP="005B5C81">
      <w:pPr>
        <w:pStyle w:val="a8"/>
        <w:widowControl w:val="0"/>
        <w:numPr>
          <w:ilvl w:val="0"/>
          <w:numId w:val="112"/>
        </w:numPr>
        <w:tabs>
          <w:tab w:val="left" w:pos="993"/>
        </w:tabs>
        <w:ind w:left="0" w:firstLine="709"/>
        <w:jc w:val="both"/>
        <w:rPr>
          <w:rFonts w:ascii="Times New Roman" w:hAnsi="Times New Roman"/>
        </w:rPr>
      </w:pPr>
      <w:r w:rsidRPr="00FC59DC">
        <w:rPr>
          <w:rFonts w:ascii="Times New Roman" w:hAnsi="Times New Roman"/>
        </w:rPr>
        <w:t>работа предусматривает постепенное совершенствование методики</w:t>
      </w:r>
      <w:r w:rsidR="0083282A" w:rsidRPr="00FC59DC">
        <w:rPr>
          <w:rFonts w:ascii="Times New Roman" w:hAnsi="Times New Roman"/>
        </w:rPr>
        <w:t xml:space="preserve"> </w:t>
      </w:r>
      <w:r w:rsidRPr="00FC59DC">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83282A" w:rsidRPr="00FC59DC">
        <w:rPr>
          <w:rFonts w:ascii="Times New Roman" w:hAnsi="Times New Roman"/>
          <w:sz w:val="24"/>
          <w:szCs w:val="24"/>
        </w:rPr>
        <w:t xml:space="preserve"> </w:t>
      </w:r>
      <w:r w:rsidRPr="00FC59DC">
        <w:rPr>
          <w:rFonts w:ascii="Times New Roman" w:hAnsi="Times New Roman"/>
          <w:sz w:val="24"/>
          <w:szCs w:val="24"/>
        </w:rPr>
        <w:t xml:space="preserve">включает следующие элементы: </w:t>
      </w:r>
    </w:p>
    <w:p w:rsidR="00B540EE" w:rsidRPr="00FC59DC" w:rsidRDefault="00B540EE" w:rsidP="005B5C81">
      <w:pPr>
        <w:pStyle w:val="a8"/>
        <w:widowControl w:val="0"/>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FC59DC" w:rsidRDefault="00B540EE" w:rsidP="005B5C81">
      <w:pPr>
        <w:pStyle w:val="a8"/>
        <w:widowControl w:val="0"/>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FC59DC" w:rsidRDefault="00B540EE" w:rsidP="005B5C81">
      <w:pPr>
        <w:pStyle w:val="a8"/>
        <w:widowControl w:val="0"/>
        <w:numPr>
          <w:ilvl w:val="0"/>
          <w:numId w:val="112"/>
        </w:numPr>
        <w:tabs>
          <w:tab w:val="left" w:pos="993"/>
        </w:tabs>
        <w:ind w:left="0" w:firstLine="709"/>
        <w:jc w:val="both"/>
        <w:rPr>
          <w:rFonts w:ascii="Times New Roman" w:hAnsi="Times New Roman"/>
        </w:rPr>
      </w:pPr>
      <w:r w:rsidRPr="00FC59DC">
        <w:rPr>
          <w:rFonts w:ascii="Times New Roman" w:hAnsi="Times New Roman"/>
        </w:rPr>
        <w:t>профессиональная и общественная экспертиза отчетов о</w:t>
      </w:r>
      <w:r w:rsidR="00FB2B16" w:rsidRPr="00FC59DC">
        <w:rPr>
          <w:rFonts w:ascii="Times New Roman" w:hAnsi="Times New Roman"/>
        </w:rPr>
        <w:t>б обеспечении</w:t>
      </w:r>
      <w:r w:rsidR="0083282A" w:rsidRPr="00FC59DC">
        <w:rPr>
          <w:rFonts w:ascii="Times New Roman" w:hAnsi="Times New Roman"/>
        </w:rPr>
        <w:t xml:space="preserve"> </w:t>
      </w:r>
      <w:r w:rsidRPr="00FC59DC">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FC59DC">
        <w:rPr>
          <w:rFonts w:ascii="Times New Roman" w:hAnsi="Times New Roman"/>
        </w:rPr>
        <w:t xml:space="preserve"> </w:t>
      </w:r>
      <w:r w:rsidRPr="00FC59DC">
        <w:rPr>
          <w:rFonts w:ascii="Times New Roman" w:hAnsi="Times New Roman"/>
        </w:rPr>
        <w:t xml:space="preserve">обучающихся.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FA53E2" w:rsidP="002F624A">
      <w:pPr>
        <w:pStyle w:val="3"/>
        <w:spacing w:before="0" w:beforeAutospacing="0" w:after="0" w:afterAutospacing="0"/>
        <w:ind w:firstLine="709"/>
        <w:jc w:val="both"/>
        <w:rPr>
          <w:sz w:val="24"/>
          <w:szCs w:val="24"/>
        </w:rPr>
      </w:pPr>
      <w:bookmarkStart w:id="386" w:name="_Toc410654069"/>
      <w:bookmarkStart w:id="387" w:name="_Toc414553272"/>
      <w:bookmarkStart w:id="388" w:name="_Toc409691730"/>
      <w:r w:rsidRPr="00FC59DC">
        <w:rPr>
          <w:sz w:val="24"/>
          <w:szCs w:val="24"/>
        </w:rPr>
        <w:lastRenderedPageBreak/>
        <w:t xml:space="preserve">2.3.12. </w:t>
      </w:r>
      <w:r w:rsidR="00B540EE" w:rsidRPr="00FC59DC">
        <w:rPr>
          <w:sz w:val="24"/>
          <w:szCs w:val="24"/>
        </w:rPr>
        <w:t>Планируемые результаты духовно-нравственного развития,</w:t>
      </w:r>
      <w:bookmarkStart w:id="389" w:name="_Toc410654070"/>
      <w:bookmarkEnd w:id="386"/>
      <w:r w:rsidR="00B540EE" w:rsidRPr="00FC59DC">
        <w:rPr>
          <w:sz w:val="24"/>
          <w:szCs w:val="24"/>
        </w:rPr>
        <w:t>воспитания и социализации обучающихся, формирования</w:t>
      </w:r>
      <w:bookmarkStart w:id="390" w:name="_Toc410654071"/>
      <w:bookmarkStart w:id="391" w:name="_Toc284662835"/>
      <w:bookmarkStart w:id="392" w:name="_Toc284663462"/>
      <w:bookmarkStart w:id="393" w:name="_Toc414553273"/>
      <w:bookmarkEnd w:id="387"/>
      <w:bookmarkEnd w:id="389"/>
      <w:r w:rsidR="00B540EE" w:rsidRPr="00FC59DC">
        <w:rPr>
          <w:sz w:val="24"/>
          <w:szCs w:val="24"/>
        </w:rPr>
        <w:t>экологической культуры, культуры здорового и безопасного образа</w:t>
      </w:r>
      <w:bookmarkStart w:id="394" w:name="_Toc410654072"/>
      <w:bookmarkStart w:id="395" w:name="_Toc414553274"/>
      <w:bookmarkEnd w:id="390"/>
      <w:bookmarkEnd w:id="391"/>
      <w:bookmarkEnd w:id="392"/>
      <w:bookmarkEnd w:id="393"/>
      <w:r w:rsidR="00B540EE" w:rsidRPr="00FC59DC">
        <w:rPr>
          <w:sz w:val="24"/>
          <w:szCs w:val="24"/>
        </w:rPr>
        <w:t>жизни обучающихся</w:t>
      </w:r>
      <w:bookmarkEnd w:id="388"/>
      <w:bookmarkEnd w:id="394"/>
      <w:bookmarkEnd w:id="395"/>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3. </w:t>
      </w:r>
      <w:r w:rsidRPr="00FC59DC">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FC59DC">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FC59DC" w:rsidRDefault="0083282A"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5</w:t>
      </w:r>
      <w:r w:rsidR="00B540EE" w:rsidRPr="00FC59DC">
        <w:rPr>
          <w:rFonts w:ascii="Times New Roman" w:hAnsi="Times New Roman"/>
          <w:sz w:val="24"/>
          <w:szCs w:val="24"/>
        </w:rPr>
        <w:t>. Сформированность целостного мировоззрения, соответствующего</w:t>
      </w:r>
      <w:r w:rsidRPr="00FC59DC">
        <w:rPr>
          <w:rFonts w:ascii="Times New Roman" w:hAnsi="Times New Roman"/>
          <w:sz w:val="24"/>
          <w:szCs w:val="24"/>
        </w:rPr>
        <w:t xml:space="preserve"> </w:t>
      </w:r>
      <w:r w:rsidR="00B540EE" w:rsidRPr="00FC59DC">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FC59DC">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FC59DC" w:rsidRDefault="0083282A"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6</w:t>
      </w:r>
      <w:r w:rsidR="00B540EE" w:rsidRPr="00FC59DC">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w:t>
      </w:r>
      <w:r w:rsidR="00B540EE" w:rsidRPr="00FC59DC">
        <w:rPr>
          <w:rFonts w:ascii="Times New Roman" w:hAnsi="Times New Roman"/>
          <w:sz w:val="24"/>
          <w:szCs w:val="24"/>
        </w:rPr>
        <w:lastRenderedPageBreak/>
        <w:t xml:space="preserve">процессе образовательной, общественно полезной, учебно-исследовательской, творческой и других видов деятельности. </w:t>
      </w:r>
    </w:p>
    <w:p w:rsidR="00B540EE" w:rsidRPr="00FC59DC" w:rsidRDefault="0083282A"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7</w:t>
      </w:r>
      <w:r w:rsidR="00B540EE" w:rsidRPr="00FC59DC">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FC59DC">
        <w:rPr>
          <w:rFonts w:ascii="Times New Roman" w:hAnsi="Times New Roman"/>
          <w:sz w:val="24"/>
          <w:szCs w:val="24"/>
        </w:rPr>
        <w:t xml:space="preserve"> </w:t>
      </w:r>
      <w:r w:rsidR="00B540EE" w:rsidRPr="00FC59DC">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FC59DC" w:rsidRDefault="0083282A"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8</w:t>
      </w:r>
      <w:r w:rsidR="00B540EE" w:rsidRPr="00FC59DC">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FC59DC" w:rsidRDefault="0083282A"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9</w:t>
      </w:r>
      <w:r w:rsidR="00B540EE" w:rsidRPr="00FC59DC">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Default="0083282A"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10</w:t>
      </w:r>
      <w:r w:rsidR="00B540EE" w:rsidRPr="00FC59DC">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23B0C" w:rsidRPr="00FC59DC" w:rsidRDefault="00323B0C" w:rsidP="002F624A">
      <w:pPr>
        <w:spacing w:after="0" w:line="240" w:lineRule="auto"/>
        <w:ind w:firstLine="709"/>
        <w:jc w:val="both"/>
        <w:rPr>
          <w:rFonts w:ascii="Times New Roman" w:hAnsi="Times New Roman"/>
          <w:sz w:val="24"/>
          <w:szCs w:val="24"/>
        </w:rPr>
      </w:pPr>
    </w:p>
    <w:p w:rsidR="00B540EE" w:rsidRPr="002F624A" w:rsidRDefault="00FA53E2" w:rsidP="002F624A">
      <w:pPr>
        <w:spacing w:line="240" w:lineRule="auto"/>
        <w:rPr>
          <w:rFonts w:ascii="Times New Roman" w:eastAsia="Times New Roman" w:hAnsi="Times New Roman"/>
          <w:b/>
          <w:bCs/>
          <w:sz w:val="24"/>
          <w:szCs w:val="24"/>
          <w:lang w:eastAsia="ru-RU"/>
        </w:rPr>
      </w:pPr>
      <w:bookmarkStart w:id="396" w:name="_Toc406059051"/>
      <w:bookmarkStart w:id="397" w:name="_Toc409691731"/>
      <w:bookmarkStart w:id="398" w:name="_Toc410654073"/>
      <w:bookmarkStart w:id="399" w:name="_Toc414553275"/>
      <w:r w:rsidRPr="002F624A">
        <w:rPr>
          <w:rFonts w:ascii="Times New Roman" w:hAnsi="Times New Roman"/>
          <w:b/>
          <w:sz w:val="24"/>
          <w:szCs w:val="24"/>
        </w:rPr>
        <w:t xml:space="preserve">2.4. </w:t>
      </w:r>
      <w:r w:rsidR="00B540EE" w:rsidRPr="002F624A">
        <w:rPr>
          <w:rFonts w:ascii="Times New Roman" w:hAnsi="Times New Roman"/>
          <w:b/>
          <w:sz w:val="24"/>
          <w:szCs w:val="24"/>
        </w:rPr>
        <w:t>Программа коррекционной работы</w:t>
      </w:r>
      <w:bookmarkEnd w:id="396"/>
      <w:bookmarkEnd w:id="397"/>
      <w:bookmarkEnd w:id="398"/>
      <w:bookmarkEnd w:id="399"/>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bCs/>
          <w:color w:val="auto"/>
        </w:rPr>
        <w:t>Программа коррекционной работы (</w:t>
      </w:r>
      <w:r w:rsidRPr="00FC59DC">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FC59DC">
        <w:rPr>
          <w:rFonts w:ascii="Times New Roman" w:hAnsi="Times New Roman" w:cs="Times New Roman"/>
          <w:color w:val="auto"/>
        </w:rPr>
        <w:t xml:space="preserve"> </w:t>
      </w:r>
      <w:r w:rsidRPr="00FC59DC">
        <w:rPr>
          <w:rFonts w:ascii="Times New Roman" w:hAnsi="Times New Roman" w:cs="Times New Roman"/>
          <w:color w:val="auto"/>
        </w:rPr>
        <w:t>ограниченными возможностями здоровья</w:t>
      </w:r>
      <w:r w:rsidR="00E91460" w:rsidRPr="00FC59DC">
        <w:rPr>
          <w:rFonts w:ascii="Times New Roman" w:hAnsi="Times New Roman" w:cs="Times New Roman"/>
          <w:color w:val="auto"/>
        </w:rPr>
        <w:t xml:space="preserve"> (далее – </w:t>
      </w:r>
      <w:r w:rsidR="00CC6674" w:rsidRPr="00FC59DC">
        <w:rPr>
          <w:rFonts w:ascii="Times New Roman" w:hAnsi="Times New Roman" w:cs="Times New Roman"/>
          <w:color w:val="auto"/>
        </w:rPr>
        <w:t>ОВЗ</w:t>
      </w:r>
      <w:r w:rsidR="00E91460" w:rsidRPr="00FC59DC">
        <w:rPr>
          <w:rFonts w:ascii="Times New Roman" w:hAnsi="Times New Roman" w:cs="Times New Roman"/>
          <w:color w:val="auto"/>
        </w:rPr>
        <w:t>)</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Обучающийся с </w:t>
      </w:r>
      <w:r w:rsidR="00CC6674" w:rsidRPr="00FC59DC">
        <w:rPr>
          <w:rFonts w:ascii="Times New Roman" w:hAnsi="Times New Roman" w:cs="Times New Roman"/>
          <w:color w:val="auto"/>
        </w:rPr>
        <w:t>ОВЗ</w:t>
      </w:r>
      <w:r w:rsidR="00880044" w:rsidRPr="00FC59DC">
        <w:rPr>
          <w:rFonts w:ascii="Times New Roman" w:hAnsi="Times New Roman" w:cs="Times New Roman"/>
          <w:color w:val="auto"/>
        </w:rPr>
        <w:t xml:space="preserve"> </w:t>
      </w:r>
      <w:r w:rsidR="00240807" w:rsidRPr="00FC59DC">
        <w:rPr>
          <w:rFonts w:ascii="Times New Roman" w:hAnsi="Times New Roman" w:cs="Times New Roman"/>
          <w:color w:val="auto"/>
        </w:rPr>
        <w:t>–</w:t>
      </w:r>
      <w:r w:rsidRPr="00FC59DC">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FC59DC">
        <w:rPr>
          <w:rFonts w:ascii="Times New Roman" w:hAnsi="Times New Roman" w:cs="Times New Roman"/>
          <w:color w:val="auto"/>
        </w:rPr>
        <w:t>.</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lastRenderedPageBreak/>
        <w:t xml:space="preserve">Содержание образования и условия организации обучения и воспитания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FC59DC">
        <w:rPr>
          <w:rFonts w:ascii="Times New Roman" w:hAnsi="Times New Roman" w:cs="Times New Roman"/>
          <w:color w:val="auto"/>
        </w:rPr>
        <w:t>–</w:t>
      </w:r>
      <w:r w:rsidRPr="00FC59DC">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FC59DC">
        <w:rPr>
          <w:rFonts w:ascii="Times New Roman" w:hAnsi="Times New Roman" w:cs="Times New Roman"/>
          <w:color w:val="auto"/>
        </w:rPr>
        <w:t>–</w:t>
      </w:r>
      <w:r w:rsidRPr="00FC59DC">
        <w:rPr>
          <w:rFonts w:ascii="Times New Roman" w:hAnsi="Times New Roman" w:cs="Times New Roman"/>
          <w:color w:val="auto"/>
        </w:rPr>
        <w:t xml:space="preserve"> образовательная программа, адаптированная для обучения лиц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региональной специфики и возможностей </w:t>
      </w:r>
      <w:r w:rsidR="000D18F7" w:rsidRPr="00FC59DC">
        <w:rPr>
          <w:rFonts w:ascii="Times New Roman" w:hAnsi="Times New Roman" w:cs="Times New Roman"/>
          <w:color w:val="auto"/>
        </w:rPr>
        <w:t xml:space="preserve">образовательной </w:t>
      </w:r>
      <w:r w:rsidRPr="00FC59DC">
        <w:rPr>
          <w:rFonts w:ascii="Times New Roman" w:hAnsi="Times New Roman" w:cs="Times New Roman"/>
          <w:color w:val="auto"/>
        </w:rPr>
        <w:t xml:space="preserve">организации.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ПКР разрабатывается на период </w:t>
      </w:r>
      <w:r w:rsidR="00297DD4" w:rsidRPr="00FC59DC">
        <w:rPr>
          <w:rFonts w:ascii="Times New Roman" w:hAnsi="Times New Roman" w:cs="Times New Roman"/>
          <w:color w:val="auto"/>
        </w:rPr>
        <w:t>получения</w:t>
      </w:r>
      <w:r w:rsidRPr="00FC59DC">
        <w:rPr>
          <w:rFonts w:ascii="Times New Roman" w:hAnsi="Times New Roman" w:cs="Times New Roman"/>
          <w:color w:val="auto"/>
        </w:rPr>
        <w:t xml:space="preserve"> основного общего образования</w:t>
      </w:r>
      <w:r w:rsidR="0083282A" w:rsidRPr="00FC59DC">
        <w:rPr>
          <w:rFonts w:ascii="Times New Roman" w:hAnsi="Times New Roman" w:cs="Times New Roman"/>
          <w:color w:val="auto"/>
        </w:rPr>
        <w:t xml:space="preserve"> </w:t>
      </w:r>
      <w:r w:rsidRPr="00FC59DC">
        <w:rPr>
          <w:rFonts w:ascii="Times New Roman" w:hAnsi="Times New Roman" w:cs="Times New Roman"/>
          <w:color w:val="auto"/>
        </w:rPr>
        <w:t xml:space="preserve">и включает </w:t>
      </w:r>
      <w:r w:rsidR="00240807" w:rsidRPr="00FC59DC">
        <w:rPr>
          <w:rFonts w:ascii="Times New Roman" w:hAnsi="Times New Roman" w:cs="Times New Roman"/>
          <w:color w:val="auto"/>
        </w:rPr>
        <w:t xml:space="preserve">следующие </w:t>
      </w:r>
      <w:r w:rsidRPr="00FC59DC">
        <w:rPr>
          <w:rFonts w:ascii="Times New Roman" w:hAnsi="Times New Roman" w:cs="Times New Roman"/>
          <w:color w:val="auto"/>
        </w:rPr>
        <w:t xml:space="preserve">разделы. </w:t>
      </w:r>
    </w:p>
    <w:p w:rsidR="00B540EE" w:rsidRPr="00FC59DC" w:rsidRDefault="00452C5F" w:rsidP="00FC59DC">
      <w:pPr>
        <w:pStyle w:val="3"/>
        <w:jc w:val="center"/>
        <w:rPr>
          <w:sz w:val="24"/>
          <w:szCs w:val="24"/>
        </w:rPr>
      </w:pPr>
      <w:bookmarkStart w:id="400" w:name="_Toc414553276"/>
      <w:r w:rsidRPr="00FC59DC">
        <w:rPr>
          <w:sz w:val="24"/>
          <w:szCs w:val="24"/>
        </w:rPr>
        <w:t>2.4.</w:t>
      </w:r>
      <w:r w:rsidR="00B540EE" w:rsidRPr="00FC59DC">
        <w:rPr>
          <w:sz w:val="24"/>
          <w:szCs w:val="24"/>
        </w:rPr>
        <w:t>1.</w:t>
      </w:r>
      <w:r w:rsidR="00CE20E9" w:rsidRPr="00FC59DC">
        <w:rPr>
          <w:sz w:val="24"/>
          <w:szCs w:val="24"/>
        </w:rPr>
        <w:t xml:space="preserve"> Цели и задачи программы коррекционной работы с обучающимися при получении основного общего образования</w:t>
      </w:r>
      <w:bookmarkEnd w:id="400"/>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определение особых образовательных потребностей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FC59DC">
        <w:rPr>
          <w:rFonts w:ascii="Times New Roman" w:hAnsi="Times New Roman" w:cs="Times New Roman"/>
          <w:color w:val="auto"/>
        </w:rPr>
        <w:t>ОВЗ</w:t>
      </w:r>
      <w:r w:rsidR="0083282A" w:rsidRPr="00FC59DC">
        <w:rPr>
          <w:rFonts w:ascii="Times New Roman" w:hAnsi="Times New Roman" w:cs="Times New Roman"/>
          <w:color w:val="auto"/>
        </w:rPr>
        <w:t xml:space="preserve"> </w:t>
      </w:r>
      <w:r w:rsidRPr="00FC59DC">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(ПМПк));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lastRenderedPageBreak/>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такие, например, как: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FC59DC" w:rsidRDefault="00452C5F" w:rsidP="00323B0C">
      <w:pPr>
        <w:pStyle w:val="3"/>
        <w:jc w:val="both"/>
        <w:rPr>
          <w:sz w:val="24"/>
          <w:szCs w:val="24"/>
        </w:rPr>
      </w:pPr>
      <w:bookmarkStart w:id="401" w:name="_Toc414553277"/>
      <w:r w:rsidRPr="00FC59DC">
        <w:rPr>
          <w:sz w:val="24"/>
          <w:szCs w:val="24"/>
        </w:rPr>
        <w:t>2.4.</w:t>
      </w:r>
      <w:r w:rsidR="00B540EE" w:rsidRPr="00FC59DC">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1"/>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b/>
          <w:bCs/>
          <w:color w:val="auto"/>
        </w:rPr>
        <w:t xml:space="preserve">Характеристика содержания </w:t>
      </w:r>
      <w:r w:rsidR="00FF3ED0" w:rsidRPr="00FC59DC">
        <w:rPr>
          <w:rFonts w:ascii="Times New Roman" w:hAnsi="Times New Roman" w:cs="Times New Roman"/>
          <w:b/>
          <w:bCs/>
          <w:color w:val="auto"/>
        </w:rPr>
        <w:t>направлений коррекционной работы</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Диагностическая работа может включать в себя следующее: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выявление особых образовательных потребностей обучающихся с </w:t>
      </w:r>
      <w:r w:rsidR="00FF3ED0" w:rsidRPr="00FC59DC">
        <w:rPr>
          <w:rFonts w:ascii="Times New Roman" w:hAnsi="Times New Roman" w:cs="Times New Roman"/>
          <w:color w:val="auto"/>
        </w:rPr>
        <w:t>ОВЗ</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выявление его резервных возможностей;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изучение адаптивных возможностей и уровня социализации ребенка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Коррекционно-развивающая работа может включать в себя следующее: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lastRenderedPageBreak/>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Консультативная работа может включать в себя следующее: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единых для всех участников образовательного процесса;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отбора и адаптации содержания предметных программ;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FC59DC">
        <w:rPr>
          <w:rFonts w:ascii="Times New Roman" w:hAnsi="Times New Roman" w:cs="Times New Roman"/>
          <w:color w:val="auto"/>
        </w:rPr>
        <w:t xml:space="preserve">ОВЗ </w:t>
      </w:r>
      <w:r w:rsidRPr="00FC59DC">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Информационно-просветительская работа может включать в себя следующее: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452C5F" w:rsidP="00323B0C">
      <w:pPr>
        <w:pStyle w:val="3"/>
        <w:jc w:val="both"/>
        <w:rPr>
          <w:sz w:val="24"/>
          <w:szCs w:val="24"/>
        </w:rPr>
      </w:pPr>
      <w:bookmarkStart w:id="402" w:name="_Toc414553278"/>
      <w:r w:rsidRPr="00FC59DC">
        <w:rPr>
          <w:sz w:val="24"/>
          <w:szCs w:val="24"/>
        </w:rPr>
        <w:t>2.4.</w:t>
      </w:r>
      <w:r w:rsidR="00B540EE" w:rsidRPr="00FC59DC">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2"/>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Для реализации требований к ПКР, обозначенных в ФГОС</w:t>
      </w:r>
      <w:r w:rsidR="00FF3ED0" w:rsidRPr="00FC59DC">
        <w:rPr>
          <w:rFonts w:ascii="Times New Roman" w:hAnsi="Times New Roman" w:cs="Times New Roman"/>
          <w:color w:val="auto"/>
        </w:rPr>
        <w:t xml:space="preserve"> ООО</w:t>
      </w:r>
      <w:r w:rsidRPr="00FC59DC">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FC59DC">
        <w:rPr>
          <w:rFonts w:ascii="Times New Roman" w:hAnsi="Times New Roman" w:cs="Times New Roman"/>
          <w:color w:val="auto"/>
        </w:rPr>
        <w:t>ОВЗ</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w:t>
      </w:r>
      <w:r w:rsidRPr="00FC59DC">
        <w:rPr>
          <w:rFonts w:ascii="Times New Roman" w:hAnsi="Times New Roman" w:cs="Times New Roman"/>
          <w:color w:val="auto"/>
        </w:rPr>
        <w:lastRenderedPageBreak/>
        <w:t xml:space="preserve">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FC59DC" w:rsidRDefault="00B540EE" w:rsidP="00FC59DC">
      <w:pPr>
        <w:pStyle w:val="Default"/>
        <w:widowControl w:val="0"/>
        <w:ind w:firstLine="709"/>
        <w:jc w:val="both"/>
        <w:rPr>
          <w:rFonts w:ascii="Times New Roman" w:hAnsi="Times New Roman" w:cs="Times New Roman"/>
          <w:color w:val="auto"/>
        </w:rPr>
      </w:pPr>
      <w:r w:rsidRPr="00FC59DC">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принимается итоговое решение. </w:t>
      </w:r>
    </w:p>
    <w:p w:rsidR="00B540EE" w:rsidRPr="00FC59DC" w:rsidRDefault="00B540EE" w:rsidP="00FC59DC">
      <w:pPr>
        <w:pStyle w:val="Default"/>
        <w:widowControl w:val="0"/>
        <w:ind w:firstLine="709"/>
        <w:jc w:val="both"/>
        <w:rPr>
          <w:rFonts w:ascii="Times New Roman" w:hAnsi="Times New Roman" w:cs="Times New Roman"/>
          <w:color w:val="auto"/>
        </w:rPr>
      </w:pPr>
      <w:r w:rsidRPr="00FC59DC">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FC59DC">
        <w:rPr>
          <w:rFonts w:ascii="Times New Roman" w:hAnsi="Times New Roman" w:cs="Times New Roman"/>
          <w:color w:val="auto"/>
        </w:rPr>
        <w:t xml:space="preserve">ОВЗ </w:t>
      </w:r>
      <w:r w:rsidRPr="00FC59DC">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Медицинская поддержка и сопровождение обучающихся с </w:t>
      </w:r>
      <w:r w:rsidR="00FF3ED0" w:rsidRPr="00FC59DC">
        <w:rPr>
          <w:rFonts w:ascii="Times New Roman" w:hAnsi="Times New Roman" w:cs="Times New Roman"/>
          <w:color w:val="auto"/>
        </w:rPr>
        <w:t>ОВЗ</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FC59DC">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Социально-педагогическое сопровождение школьников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в общеобразовательной организации </w:t>
      </w:r>
      <w:r w:rsidR="004B450E" w:rsidRPr="00FC59DC">
        <w:rPr>
          <w:rFonts w:ascii="Times New Roman" w:hAnsi="Times New Roman" w:cs="Times New Roman"/>
          <w:color w:val="auto"/>
        </w:rPr>
        <w:t xml:space="preserve">может </w:t>
      </w:r>
      <w:r w:rsidRPr="00FC59DC">
        <w:rPr>
          <w:rFonts w:ascii="Times New Roman" w:hAnsi="Times New Roman" w:cs="Times New Roman"/>
          <w:color w:val="auto"/>
        </w:rPr>
        <w:t>осуществлят</w:t>
      </w:r>
      <w:r w:rsidR="004B450E" w:rsidRPr="00FC59DC">
        <w:rPr>
          <w:rFonts w:ascii="Times New Roman" w:hAnsi="Times New Roman" w:cs="Times New Roman"/>
          <w:color w:val="auto"/>
        </w:rPr>
        <w:t>ь</w:t>
      </w:r>
      <w:r w:rsidRPr="00FC59DC">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FC59DC">
        <w:rPr>
          <w:rFonts w:ascii="Times New Roman" w:hAnsi="Times New Roman" w:cs="Times New Roman"/>
          <w:color w:val="auto"/>
        </w:rPr>
        <w:t>ОВЗ</w:t>
      </w:r>
      <w:r w:rsidRPr="00FC59DC">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FC59DC">
        <w:rPr>
          <w:rFonts w:ascii="Times New Roman" w:hAnsi="Times New Roman" w:cs="Times New Roman"/>
          <w:color w:val="auto"/>
        </w:rPr>
        <w:t>ОВЗ</w:t>
      </w:r>
      <w:r w:rsidRPr="00FC59DC">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w:t>
      </w:r>
      <w:r w:rsidRPr="00FC59DC">
        <w:rPr>
          <w:rFonts w:ascii="Times New Roman" w:hAnsi="Times New Roman" w:cs="Times New Roman"/>
          <w:color w:val="auto"/>
        </w:rPr>
        <w:lastRenderedPageBreak/>
        <w:t xml:space="preserve">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Психологическое сопровождение обучающихся с </w:t>
      </w:r>
      <w:r w:rsidR="000D18F7" w:rsidRPr="00FC59DC">
        <w:rPr>
          <w:rFonts w:ascii="Times New Roman" w:hAnsi="Times New Roman" w:cs="Times New Roman"/>
          <w:color w:val="auto"/>
        </w:rPr>
        <w:t>ОВЗ</w:t>
      </w:r>
      <w:r w:rsidRPr="00FC59DC">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FC59DC">
        <w:rPr>
          <w:rFonts w:ascii="Times New Roman" w:hAnsi="Times New Roman" w:cs="Times New Roman"/>
          <w:color w:val="auto"/>
        </w:rPr>
        <w:t>ОВЗ</w:t>
      </w:r>
      <w:r w:rsidRPr="00FC59DC">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Данное направление может быть осуществлено ПМПк.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FC59DC">
        <w:rPr>
          <w:rFonts w:ascii="Times New Roman" w:hAnsi="Times New Roman" w:cs="Times New Roman"/>
          <w:color w:val="auto"/>
        </w:rPr>
        <w:t>ОВЗ</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FC59DC">
        <w:rPr>
          <w:rFonts w:ascii="Times New Roman" w:hAnsi="Times New Roman" w:cs="Times New Roman"/>
          <w:color w:val="auto"/>
        </w:rPr>
        <w:t xml:space="preserve"> (</w:t>
      </w:r>
      <w:r w:rsidR="000D18F7" w:rsidRPr="00FC59DC">
        <w:rPr>
          <w:rFonts w:ascii="Times New Roman" w:hAnsi="Times New Roman" w:cs="Times New Roman"/>
          <w:color w:val="auto"/>
        </w:rPr>
        <w:t>Федеральный з</w:t>
      </w:r>
      <w:r w:rsidR="00834238" w:rsidRPr="00FC59DC">
        <w:rPr>
          <w:rFonts w:ascii="Times New Roman" w:hAnsi="Times New Roman" w:cs="Times New Roman"/>
          <w:color w:val="auto"/>
        </w:rPr>
        <w:t>акон «Об образовании в Российской Федерации», ст. 42, 79)</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FC59DC">
        <w:rPr>
          <w:rFonts w:ascii="Times New Roman" w:hAnsi="Times New Roman" w:cs="Times New Roman"/>
          <w:color w:val="auto"/>
        </w:rPr>
        <w:t xml:space="preserve"> (</w:t>
      </w:r>
      <w:r w:rsidR="000D18F7" w:rsidRPr="00FC59DC">
        <w:rPr>
          <w:rFonts w:ascii="Times New Roman" w:hAnsi="Times New Roman" w:cs="Times New Roman"/>
          <w:color w:val="auto"/>
        </w:rPr>
        <w:t>Федеральный з</w:t>
      </w:r>
      <w:r w:rsidR="00834238" w:rsidRPr="00FC59DC">
        <w:rPr>
          <w:rFonts w:ascii="Times New Roman" w:hAnsi="Times New Roman" w:cs="Times New Roman"/>
          <w:color w:val="auto"/>
        </w:rPr>
        <w:t>акон «Об образовании в Российской Федерации», ст. 42, 79)</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FC59DC">
        <w:rPr>
          <w:rFonts w:ascii="Times New Roman" w:hAnsi="Times New Roman" w:cs="Times New Roman"/>
          <w:color w:val="auto"/>
        </w:rPr>
        <w:t>ОВЗ</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FC59DC" w:rsidRDefault="00452C5F" w:rsidP="00323B0C">
      <w:pPr>
        <w:pStyle w:val="3"/>
        <w:jc w:val="both"/>
        <w:rPr>
          <w:sz w:val="24"/>
          <w:szCs w:val="24"/>
        </w:rPr>
      </w:pPr>
      <w:bookmarkStart w:id="403" w:name="_Toc414553279"/>
      <w:r w:rsidRPr="00FC59DC">
        <w:rPr>
          <w:sz w:val="24"/>
          <w:szCs w:val="24"/>
        </w:rPr>
        <w:lastRenderedPageBreak/>
        <w:t>2.4.</w:t>
      </w:r>
      <w:r w:rsidR="00B540EE" w:rsidRPr="00FC59DC">
        <w:rPr>
          <w:sz w:val="24"/>
          <w:szCs w:val="24"/>
        </w:rPr>
        <w:t xml:space="preserve">4. </w:t>
      </w:r>
      <w:r w:rsidR="00CE20E9" w:rsidRPr="00FC59DC">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3"/>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Коррекционная работа в обязательной части (</w:t>
      </w:r>
      <w:r w:rsidR="00822099" w:rsidRPr="00FC59DC">
        <w:rPr>
          <w:rFonts w:ascii="Times New Roman" w:hAnsi="Times New Roman" w:cs="Times New Roman"/>
          <w:color w:val="auto"/>
        </w:rPr>
        <w:t>70 </w:t>
      </w:r>
      <w:r w:rsidRPr="00FC59DC">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FC59DC">
        <w:rPr>
          <w:rFonts w:ascii="Times New Roman" w:hAnsi="Times New Roman" w:cs="Times New Roman"/>
          <w:color w:val="auto"/>
        </w:rPr>
        <w:t>ОВЗ</w:t>
      </w:r>
      <w:r w:rsidRPr="00FC59DC">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и т. </w:t>
      </w:r>
      <w:r w:rsidR="004B450E" w:rsidRPr="00FC59DC">
        <w:rPr>
          <w:rFonts w:ascii="Times New Roman" w:hAnsi="Times New Roman" w:cs="Times New Roman"/>
          <w:color w:val="auto"/>
        </w:rPr>
        <w:t>п</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Для развития потенциала обучающихся с </w:t>
      </w:r>
      <w:r w:rsidR="00CC6674" w:rsidRPr="00FC59DC">
        <w:rPr>
          <w:rFonts w:ascii="Times New Roman" w:hAnsi="Times New Roman" w:cs="Times New Roman"/>
          <w:color w:val="auto"/>
        </w:rPr>
        <w:t>ОВЗ</w:t>
      </w:r>
      <w:r w:rsidRPr="00FC59DC">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Реализация индивидуальных учебных планов для детей с </w:t>
      </w:r>
      <w:r w:rsidR="000D18F7" w:rsidRPr="00FC59DC">
        <w:rPr>
          <w:rFonts w:ascii="Times New Roman" w:hAnsi="Times New Roman" w:cs="Times New Roman"/>
          <w:color w:val="auto"/>
        </w:rPr>
        <w:t>ОВЗ</w:t>
      </w:r>
      <w:r w:rsidRPr="00FC59DC">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FC59DC">
        <w:rPr>
          <w:rFonts w:ascii="Times New Roman" w:hAnsi="Times New Roman" w:cs="Times New Roman"/>
          <w:color w:val="auto"/>
        </w:rPr>
        <w:t>ОВЗ</w:t>
      </w:r>
      <w:r w:rsidRPr="00FC59DC">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Механизм реализации </w:t>
      </w:r>
      <w:r w:rsidR="004B450E" w:rsidRPr="00FC59DC">
        <w:rPr>
          <w:rFonts w:ascii="Times New Roman" w:hAnsi="Times New Roman" w:cs="Times New Roman"/>
          <w:color w:val="auto"/>
        </w:rPr>
        <w:t xml:space="preserve">ПКР </w:t>
      </w:r>
      <w:r w:rsidRPr="00FC59DC">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lastRenderedPageBreak/>
        <w:t xml:space="preserve">Взаимодействие включает в себя следующее: </w:t>
      </w:r>
    </w:p>
    <w:p w:rsidR="00B540EE" w:rsidRPr="00FC59DC" w:rsidRDefault="00B540EE" w:rsidP="005B5C81">
      <w:pPr>
        <w:pStyle w:val="Default"/>
        <w:numPr>
          <w:ilvl w:val="0"/>
          <w:numId w:val="114"/>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FC59DC" w:rsidRDefault="00B540EE" w:rsidP="005B5C81">
      <w:pPr>
        <w:pStyle w:val="Default"/>
        <w:numPr>
          <w:ilvl w:val="0"/>
          <w:numId w:val="114"/>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FC59DC" w:rsidRDefault="00B540EE" w:rsidP="005B5C81">
      <w:pPr>
        <w:pStyle w:val="Default"/>
        <w:numPr>
          <w:ilvl w:val="0"/>
          <w:numId w:val="114"/>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FC59DC" w:rsidRDefault="00452C5F" w:rsidP="00FC59DC">
      <w:pPr>
        <w:pStyle w:val="3"/>
        <w:rPr>
          <w:sz w:val="24"/>
          <w:szCs w:val="24"/>
        </w:rPr>
      </w:pPr>
      <w:bookmarkStart w:id="404" w:name="_Toc414553280"/>
      <w:r w:rsidRPr="00FC59DC">
        <w:rPr>
          <w:sz w:val="24"/>
          <w:szCs w:val="24"/>
        </w:rPr>
        <w:t>2.4.</w:t>
      </w:r>
      <w:r w:rsidR="00B540EE" w:rsidRPr="00FC59DC">
        <w:rPr>
          <w:sz w:val="24"/>
          <w:szCs w:val="24"/>
        </w:rPr>
        <w:t>5. Планируемые результаты коррекционной работы</w:t>
      </w:r>
      <w:bookmarkEnd w:id="404"/>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FC59DC">
        <w:rPr>
          <w:rFonts w:ascii="Times New Roman" w:hAnsi="Times New Roman" w:cs="Times New Roman"/>
          <w:color w:val="auto"/>
        </w:rPr>
        <w:t xml:space="preserve">определенным </w:t>
      </w:r>
      <w:r w:rsidRPr="00FC59DC">
        <w:rPr>
          <w:rFonts w:ascii="Times New Roman" w:hAnsi="Times New Roman" w:cs="Times New Roman"/>
          <w:color w:val="auto"/>
        </w:rPr>
        <w:t xml:space="preserve">ФГОС </w:t>
      </w:r>
      <w:r w:rsidR="00B46C06" w:rsidRPr="00FC59DC">
        <w:rPr>
          <w:rFonts w:ascii="Times New Roman" w:hAnsi="Times New Roman" w:cs="Times New Roman"/>
          <w:color w:val="auto"/>
        </w:rPr>
        <w:t>ООО</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FC59DC">
        <w:rPr>
          <w:rFonts w:ascii="Times New Roman" w:hAnsi="Times New Roman" w:cs="Times New Roman"/>
          <w:color w:val="auto"/>
        </w:rPr>
        <w:t>ОВЗ</w:t>
      </w:r>
      <w:r w:rsidRPr="00FC59DC">
        <w:rPr>
          <w:rFonts w:ascii="Times New Roman" w:hAnsi="Times New Roman" w:cs="Times New Roman"/>
          <w:color w:val="auto"/>
        </w:rPr>
        <w:t>.</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FC59DC">
        <w:rPr>
          <w:rFonts w:ascii="Times New Roman" w:hAnsi="Times New Roman" w:cs="Times New Roman"/>
          <w:color w:val="auto"/>
        </w:rPr>
        <w:t>ООП</w:t>
      </w:r>
      <w:r w:rsidRPr="00FC59DC">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FC59DC">
        <w:rPr>
          <w:rFonts w:ascii="Times New Roman" w:hAnsi="Times New Roman" w:cs="Times New Roman"/>
          <w:color w:val="auto"/>
        </w:rPr>
        <w:t>ОВЗ</w:t>
      </w:r>
      <w:r w:rsidRPr="00FC59DC">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Достижения обучающихся с </w:t>
      </w:r>
      <w:r w:rsidR="00B46C06" w:rsidRPr="00FC59DC">
        <w:rPr>
          <w:rFonts w:ascii="Times New Roman" w:hAnsi="Times New Roman" w:cs="Times New Roman"/>
          <w:color w:val="auto"/>
        </w:rPr>
        <w:t>ОВЗ</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FC59DC" w:rsidRDefault="00436EB5" w:rsidP="00FC59DC">
      <w:pPr>
        <w:spacing w:after="0" w:line="240" w:lineRule="auto"/>
        <w:ind w:firstLine="709"/>
        <w:jc w:val="center"/>
        <w:rPr>
          <w:rFonts w:ascii="Times New Roman" w:hAnsi="Times New Roman"/>
          <w:b/>
          <w:sz w:val="24"/>
          <w:szCs w:val="24"/>
        </w:rPr>
      </w:pPr>
      <w:bookmarkStart w:id="405" w:name="_Toc406059068"/>
      <w:bookmarkStart w:id="406" w:name="_Toc409691732"/>
      <w:r w:rsidRPr="00FC59DC">
        <w:rPr>
          <w:rFonts w:ascii="Times New Roman" w:hAnsi="Times New Roman"/>
          <w:b/>
          <w:sz w:val="24"/>
          <w:szCs w:val="24"/>
        </w:rPr>
        <w:br w:type="page"/>
      </w:r>
    </w:p>
    <w:p w:rsidR="009C59CB" w:rsidRPr="00C818D2" w:rsidRDefault="009C59CB" w:rsidP="00C818D2">
      <w:pPr>
        <w:keepNext/>
        <w:keepLines/>
        <w:spacing w:before="240" w:after="0" w:line="240" w:lineRule="auto"/>
        <w:outlineLvl w:val="0"/>
        <w:rPr>
          <w:rFonts w:ascii="Times New Roman" w:eastAsia="Times New Roman" w:hAnsi="Times New Roman"/>
          <w:b/>
          <w:sz w:val="24"/>
          <w:szCs w:val="24"/>
        </w:rPr>
      </w:pPr>
      <w:bookmarkStart w:id="407" w:name="_Toc414553281"/>
      <w:bookmarkEnd w:id="405"/>
      <w:bookmarkEnd w:id="406"/>
      <w:r w:rsidRPr="00FC59DC">
        <w:rPr>
          <w:rFonts w:ascii="Times New Roman" w:eastAsia="Times New Roman" w:hAnsi="Times New Roman"/>
          <w:b/>
          <w:sz w:val="24"/>
          <w:szCs w:val="24"/>
        </w:rPr>
        <w:lastRenderedPageBreak/>
        <w:t>3. Организационный раздел примерной основной образовательной программы основного общего образования</w:t>
      </w:r>
      <w:bookmarkEnd w:id="407"/>
    </w:p>
    <w:p w:rsidR="00C818D2" w:rsidRPr="00C818D2" w:rsidRDefault="00C818D2" w:rsidP="00C818D2">
      <w:pPr>
        <w:autoSpaceDE w:val="0"/>
        <w:autoSpaceDN w:val="0"/>
        <w:adjustRightInd w:val="0"/>
        <w:ind w:left="1069"/>
        <w:rPr>
          <w:rFonts w:ascii="Times New Roman" w:hAnsi="Times New Roman"/>
          <w:color w:val="000000"/>
          <w:sz w:val="24"/>
          <w:szCs w:val="24"/>
        </w:rPr>
      </w:pPr>
      <w:r w:rsidRPr="00C818D2">
        <w:rPr>
          <w:rFonts w:ascii="Times New Roman" w:hAnsi="Times New Roman"/>
          <w:b/>
          <w:bCs/>
          <w:color w:val="000000"/>
          <w:sz w:val="24"/>
          <w:szCs w:val="24"/>
        </w:rPr>
        <w:t xml:space="preserve">3.1. Учебный план основного общего образования </w:t>
      </w:r>
    </w:p>
    <w:p w:rsidR="00C818D2" w:rsidRPr="00C818D2" w:rsidRDefault="00C818D2" w:rsidP="00C818D2">
      <w:pPr>
        <w:autoSpaceDE w:val="0"/>
        <w:autoSpaceDN w:val="0"/>
        <w:adjustRightInd w:val="0"/>
        <w:spacing w:after="0" w:line="240" w:lineRule="auto"/>
        <w:jc w:val="center"/>
        <w:rPr>
          <w:rFonts w:ascii="Times New Roman" w:hAnsi="Times New Roman"/>
          <w:b/>
          <w:color w:val="000000"/>
          <w:sz w:val="24"/>
          <w:szCs w:val="24"/>
        </w:rPr>
      </w:pPr>
      <w:r w:rsidRPr="00C818D2">
        <w:rPr>
          <w:rFonts w:ascii="Times New Roman" w:hAnsi="Times New Roman"/>
          <w:b/>
          <w:color w:val="000000"/>
          <w:sz w:val="24"/>
          <w:szCs w:val="24"/>
        </w:rPr>
        <w:t>Пояснительная записка</w:t>
      </w:r>
    </w:p>
    <w:p w:rsidR="00C818D2" w:rsidRPr="00C818D2" w:rsidRDefault="00C818D2" w:rsidP="00C818D2">
      <w:pPr>
        <w:autoSpaceDE w:val="0"/>
        <w:autoSpaceDN w:val="0"/>
        <w:adjustRightInd w:val="0"/>
        <w:spacing w:after="0" w:line="240" w:lineRule="auto"/>
        <w:jc w:val="center"/>
        <w:rPr>
          <w:rFonts w:ascii="Times New Roman" w:hAnsi="Times New Roman"/>
          <w:color w:val="000000"/>
          <w:sz w:val="24"/>
          <w:szCs w:val="24"/>
        </w:rPr>
      </w:pPr>
      <w:r w:rsidRPr="00C818D2">
        <w:rPr>
          <w:rFonts w:ascii="Times New Roman" w:hAnsi="Times New Roman"/>
          <w:color w:val="000000"/>
          <w:sz w:val="24"/>
          <w:szCs w:val="24"/>
        </w:rPr>
        <w:t>к учебному плану 5-9 классов</w:t>
      </w:r>
    </w:p>
    <w:p w:rsidR="00C818D2" w:rsidRPr="00C818D2" w:rsidRDefault="00C818D2" w:rsidP="00C818D2">
      <w:pPr>
        <w:autoSpaceDE w:val="0"/>
        <w:autoSpaceDN w:val="0"/>
        <w:adjustRightInd w:val="0"/>
        <w:spacing w:after="0" w:line="240" w:lineRule="auto"/>
        <w:jc w:val="center"/>
        <w:rPr>
          <w:rFonts w:ascii="Times New Roman" w:hAnsi="Times New Roman"/>
          <w:color w:val="000000"/>
          <w:sz w:val="24"/>
          <w:szCs w:val="24"/>
        </w:rPr>
      </w:pPr>
      <w:r w:rsidRPr="00C818D2">
        <w:rPr>
          <w:rFonts w:ascii="Times New Roman" w:hAnsi="Times New Roman"/>
          <w:color w:val="000000"/>
          <w:sz w:val="24"/>
          <w:szCs w:val="24"/>
        </w:rPr>
        <w:t>муниципального казенного общеобразовательного учреждения</w:t>
      </w:r>
    </w:p>
    <w:p w:rsidR="00C818D2" w:rsidRPr="00C818D2" w:rsidRDefault="00C818D2" w:rsidP="00C818D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«Плотниковская</w:t>
      </w:r>
      <w:r w:rsidRPr="00C818D2">
        <w:rPr>
          <w:rFonts w:ascii="Times New Roman" w:hAnsi="Times New Roman"/>
          <w:color w:val="000000"/>
          <w:sz w:val="24"/>
          <w:szCs w:val="24"/>
        </w:rPr>
        <w:t xml:space="preserve"> средняя школа</w:t>
      </w:r>
    </w:p>
    <w:p w:rsidR="00C818D2" w:rsidRPr="00C818D2" w:rsidRDefault="00C818D2" w:rsidP="00C818D2">
      <w:pPr>
        <w:autoSpaceDE w:val="0"/>
        <w:autoSpaceDN w:val="0"/>
        <w:adjustRightInd w:val="0"/>
        <w:spacing w:after="0" w:line="240" w:lineRule="auto"/>
        <w:jc w:val="center"/>
        <w:rPr>
          <w:rFonts w:ascii="Times New Roman" w:hAnsi="Times New Roman"/>
          <w:color w:val="000000"/>
          <w:sz w:val="24"/>
          <w:szCs w:val="24"/>
        </w:rPr>
      </w:pPr>
      <w:r w:rsidRPr="00C818D2">
        <w:rPr>
          <w:rFonts w:ascii="Times New Roman" w:hAnsi="Times New Roman"/>
          <w:color w:val="000000"/>
          <w:sz w:val="24"/>
          <w:szCs w:val="24"/>
        </w:rPr>
        <w:t>городского округа город Михайловка Волгоградской области»</w:t>
      </w: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 xml:space="preserve">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2. Учебный план муниципального казенного общеобразо</w:t>
      </w:r>
      <w:r w:rsidR="00DD1E5D">
        <w:rPr>
          <w:rFonts w:ascii="Times New Roman" w:hAnsi="Times New Roman"/>
          <w:color w:val="000000"/>
          <w:sz w:val="24"/>
          <w:szCs w:val="24"/>
        </w:rPr>
        <w:t>вательного учреждения «Плотниковская</w:t>
      </w:r>
      <w:r w:rsidRPr="00C818D2">
        <w:rPr>
          <w:rFonts w:ascii="Times New Roman" w:hAnsi="Times New Roman"/>
          <w:color w:val="000000"/>
          <w:sz w:val="24"/>
          <w:szCs w:val="24"/>
        </w:rPr>
        <w:t xml:space="preserve"> средняя школа городского округа город Михайловка Волгоградской области» реализующего основные общеобразовательные программы начального общего, основного общего и среднего общего образования (далее - общеобразовательная организация), формируются в соответствии с: </w:t>
      </w:r>
    </w:p>
    <w:p w:rsidR="00DD1E5D" w:rsidRPr="00DD1E5D" w:rsidRDefault="00DD1E5D" w:rsidP="00DD1E5D">
      <w:pPr>
        <w:spacing w:after="0"/>
        <w:rPr>
          <w:rFonts w:ascii="Times New Roman" w:hAnsi="Times New Roman"/>
        </w:rPr>
      </w:pPr>
      <w:r>
        <w:rPr>
          <w:rFonts w:ascii="Times New Roman" w:hAnsi="Times New Roman"/>
        </w:rPr>
        <w:t>- Федеральным</w:t>
      </w:r>
      <w:r w:rsidRPr="00DD1E5D">
        <w:rPr>
          <w:rFonts w:ascii="Times New Roman" w:hAnsi="Times New Roman"/>
        </w:rPr>
        <w:t xml:space="preserve"> закон</w:t>
      </w:r>
      <w:r>
        <w:rPr>
          <w:rFonts w:ascii="Times New Roman" w:hAnsi="Times New Roman"/>
        </w:rPr>
        <w:t>ом</w:t>
      </w:r>
      <w:r w:rsidRPr="00DD1E5D">
        <w:rPr>
          <w:rFonts w:ascii="Times New Roman" w:hAnsi="Times New Roman"/>
        </w:rPr>
        <w:t xml:space="preserve"> от 29.12.2012 № 273-ФЗ «Об образовании в Российской Федерации».</w:t>
      </w:r>
    </w:p>
    <w:p w:rsidR="00DD1E5D" w:rsidRPr="00DD1E5D" w:rsidRDefault="00DD1E5D" w:rsidP="00DD1E5D">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D1E5D">
        <w:rPr>
          <w:rFonts w:ascii="Times New Roman" w:hAnsi="Times New Roman" w:cs="Times New Roman"/>
          <w:b w:val="0"/>
          <w:sz w:val="24"/>
          <w:szCs w:val="24"/>
        </w:rPr>
        <w:t>Приказ</w:t>
      </w:r>
      <w:r>
        <w:rPr>
          <w:rFonts w:ascii="Times New Roman" w:hAnsi="Times New Roman" w:cs="Times New Roman"/>
          <w:b w:val="0"/>
          <w:sz w:val="24"/>
          <w:szCs w:val="24"/>
        </w:rPr>
        <w:t>ом</w:t>
      </w:r>
      <w:r w:rsidRPr="00DD1E5D">
        <w:rPr>
          <w:rFonts w:ascii="Times New Roman" w:hAnsi="Times New Roman" w:cs="Times New Roman"/>
          <w:b w:val="0"/>
          <w:sz w:val="24"/>
          <w:szCs w:val="24"/>
        </w:rPr>
        <w:t xml:space="preserve">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D1E5D" w:rsidRPr="00DD1E5D" w:rsidRDefault="00DD1E5D" w:rsidP="00DD1E5D">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D1E5D">
        <w:rPr>
          <w:rFonts w:ascii="Times New Roman" w:hAnsi="Times New Roman" w:cs="Times New Roman"/>
          <w:b w:val="0"/>
          <w:sz w:val="24"/>
          <w:szCs w:val="24"/>
        </w:rPr>
        <w:t>Приказ</w:t>
      </w:r>
      <w:r>
        <w:rPr>
          <w:rFonts w:ascii="Times New Roman" w:hAnsi="Times New Roman" w:cs="Times New Roman"/>
          <w:b w:val="0"/>
          <w:sz w:val="24"/>
          <w:szCs w:val="24"/>
        </w:rPr>
        <w:t>ом</w:t>
      </w:r>
      <w:r w:rsidRPr="00DD1E5D">
        <w:rPr>
          <w:rFonts w:ascii="Times New Roman" w:hAnsi="Times New Roman" w:cs="Times New Roman"/>
          <w:b w:val="0"/>
          <w:sz w:val="24"/>
          <w:szCs w:val="24"/>
        </w:rPr>
        <w:t xml:space="preserve"> Министерства образования и науки Российской Федерации от 17 декабря 2010 г. № 1897 «Об утверждении и введении в действие федерального государственного образовательного стандарта основного общего образования».</w:t>
      </w:r>
    </w:p>
    <w:p w:rsidR="00DD1E5D" w:rsidRPr="00DD1E5D" w:rsidRDefault="00DD1E5D" w:rsidP="00DD1E5D">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D1E5D">
        <w:rPr>
          <w:rFonts w:ascii="Times New Roman" w:hAnsi="Times New Roman" w:cs="Times New Roman"/>
          <w:b w:val="0"/>
          <w:sz w:val="24"/>
          <w:szCs w:val="24"/>
        </w:rPr>
        <w:t>Постановление</w:t>
      </w:r>
      <w:r>
        <w:rPr>
          <w:rFonts w:ascii="Times New Roman" w:hAnsi="Times New Roman" w:cs="Times New Roman"/>
          <w:b w:val="0"/>
          <w:sz w:val="24"/>
          <w:szCs w:val="24"/>
        </w:rPr>
        <w:t>м</w:t>
      </w:r>
      <w:r w:rsidRPr="00DD1E5D">
        <w:rPr>
          <w:rFonts w:ascii="Times New Roman" w:hAnsi="Times New Roman" w:cs="Times New Roman"/>
          <w:b w:val="0"/>
          <w:sz w:val="24"/>
          <w:szCs w:val="24"/>
        </w:rPr>
        <w:t xml:space="preserve"> главного государственного санитарного </w:t>
      </w:r>
      <w:r w:rsidR="00AD6923">
        <w:rPr>
          <w:rFonts w:ascii="Times New Roman" w:hAnsi="Times New Roman" w:cs="Times New Roman"/>
          <w:b w:val="0"/>
          <w:sz w:val="24"/>
          <w:szCs w:val="24"/>
        </w:rPr>
        <w:t>врача Российской Федерации от 28 сентября 2020 г. №28</w:t>
      </w:r>
      <w:r w:rsidRPr="00DD1E5D">
        <w:rPr>
          <w:rFonts w:ascii="Times New Roman" w:hAnsi="Times New Roman" w:cs="Times New Roman"/>
          <w:b w:val="0"/>
          <w:sz w:val="24"/>
          <w:szCs w:val="24"/>
        </w:rPr>
        <w:t xml:space="preserve"> «Об утверждении СанПиН </w:t>
      </w:r>
      <w:r w:rsidR="00AD6923" w:rsidRPr="00AD6923">
        <w:rPr>
          <w:rFonts w:ascii="Times New Roman" w:hAnsi="Times New Roman" w:cs="Times New Roman"/>
          <w:b w:val="0"/>
          <w:sz w:val="24"/>
          <w:szCs w:val="24"/>
          <w:shd w:val="clear" w:color="auto" w:fill="FFFFFF"/>
        </w:rPr>
        <w:t>2.4.3648-20</w:t>
      </w:r>
      <w:r w:rsidR="00AD6923" w:rsidRPr="00686BBD">
        <w:rPr>
          <w:rFonts w:ascii="Times New Roman" w:hAnsi="Times New Roman" w:cs="Times New Roman"/>
          <w:sz w:val="24"/>
          <w:szCs w:val="24"/>
          <w:shd w:val="clear" w:color="auto" w:fill="FFFFFF"/>
        </w:rPr>
        <w:t xml:space="preserve"> </w:t>
      </w:r>
      <w:r w:rsidR="00AD6923" w:rsidRPr="00686BBD">
        <w:rPr>
          <w:rFonts w:ascii="Times New Roman" w:hAnsi="Times New Roman" w:cs="Times New Roman"/>
          <w:b w:val="0"/>
          <w:sz w:val="24"/>
          <w:szCs w:val="24"/>
          <w:shd w:val="clear" w:color="auto" w:fill="FFFFFF"/>
        </w:rPr>
        <w:t>«Санитарно-эпидемиологические требования к организациям воспитания и обучения, отдыха и оздоровления детей и молодежи»</w:t>
      </w:r>
      <w:r w:rsidRPr="00DD1E5D">
        <w:rPr>
          <w:rFonts w:ascii="Times New Roman" w:hAnsi="Times New Roman" w:cs="Times New Roman"/>
          <w:b w:val="0"/>
          <w:sz w:val="24"/>
          <w:szCs w:val="24"/>
        </w:rPr>
        <w:t>.</w:t>
      </w:r>
    </w:p>
    <w:p w:rsidR="00DD1E5D" w:rsidRPr="00DD1E5D" w:rsidRDefault="00DD1E5D" w:rsidP="00DD1E5D">
      <w:pPr>
        <w:spacing w:after="0"/>
        <w:jc w:val="both"/>
        <w:rPr>
          <w:rFonts w:ascii="Times New Roman" w:hAnsi="Times New Roman"/>
          <w:szCs w:val="28"/>
        </w:rPr>
      </w:pPr>
      <w:r>
        <w:rPr>
          <w:rFonts w:ascii="Times New Roman" w:hAnsi="Times New Roman"/>
        </w:rPr>
        <w:t xml:space="preserve">5. </w:t>
      </w:r>
      <w:r w:rsidRPr="00DD1E5D">
        <w:rPr>
          <w:rFonts w:ascii="Times New Roman" w:hAnsi="Times New Roman"/>
        </w:rPr>
        <w:t>Примерн</w:t>
      </w:r>
      <w:r>
        <w:rPr>
          <w:rFonts w:ascii="Times New Roman" w:hAnsi="Times New Roman"/>
        </w:rPr>
        <w:t>ой</w:t>
      </w:r>
      <w:r w:rsidRPr="00DD1E5D">
        <w:rPr>
          <w:rFonts w:ascii="Times New Roman" w:hAnsi="Times New Roman"/>
          <w:b/>
        </w:rPr>
        <w:t xml:space="preserve"> </w:t>
      </w:r>
      <w:r w:rsidRPr="00DD1E5D">
        <w:rPr>
          <w:rFonts w:ascii="Times New Roman" w:hAnsi="Times New Roman"/>
        </w:rPr>
        <w:t>о</w:t>
      </w:r>
      <w:r>
        <w:rPr>
          <w:rFonts w:ascii="Times New Roman" w:hAnsi="Times New Roman"/>
          <w:szCs w:val="28"/>
        </w:rPr>
        <w:t>сновной образовательной программой</w:t>
      </w:r>
      <w:r w:rsidRPr="00DD1E5D">
        <w:rPr>
          <w:rFonts w:ascii="Times New Roman" w:hAnsi="Times New Roman"/>
          <w:szCs w:val="28"/>
        </w:rPr>
        <w:t xml:space="preserve"> основного общего образования, одобренная решением федерального учебно-методического объединения по общему образованию (протокол от 08 апреля 2015 г. № 1/15).</w:t>
      </w:r>
    </w:p>
    <w:p w:rsidR="00DD1E5D" w:rsidRPr="00DD1E5D" w:rsidRDefault="00DD1E5D" w:rsidP="00DD1E5D">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D1E5D">
        <w:rPr>
          <w:rFonts w:ascii="Times New Roman" w:hAnsi="Times New Roman" w:cs="Times New Roman"/>
          <w:b w:val="0"/>
          <w:sz w:val="24"/>
          <w:szCs w:val="24"/>
        </w:rPr>
        <w:t>Устав</w:t>
      </w:r>
      <w:r>
        <w:rPr>
          <w:rFonts w:ascii="Times New Roman" w:hAnsi="Times New Roman" w:cs="Times New Roman"/>
          <w:b w:val="0"/>
          <w:sz w:val="24"/>
          <w:szCs w:val="24"/>
        </w:rPr>
        <w:t>ом</w:t>
      </w:r>
      <w:r w:rsidRPr="00DD1E5D">
        <w:rPr>
          <w:rFonts w:ascii="Times New Roman" w:hAnsi="Times New Roman" w:cs="Times New Roman"/>
          <w:b w:val="0"/>
          <w:sz w:val="24"/>
          <w:szCs w:val="24"/>
        </w:rPr>
        <w:t xml:space="preserve"> общеобразовательного учреждения.</w:t>
      </w:r>
    </w:p>
    <w:p w:rsidR="00C818D2" w:rsidRPr="00C818D2" w:rsidRDefault="00C818D2" w:rsidP="00DD1E5D">
      <w:pPr>
        <w:autoSpaceDE w:val="0"/>
        <w:autoSpaceDN w:val="0"/>
        <w:adjustRightInd w:val="0"/>
        <w:spacing w:after="0" w:line="240" w:lineRule="auto"/>
        <w:jc w:val="both"/>
        <w:rPr>
          <w:rFonts w:ascii="Times New Roman" w:hAnsi="Times New Roman"/>
          <w:color w:val="000000"/>
          <w:sz w:val="24"/>
          <w:szCs w:val="24"/>
        </w:rPr>
      </w:pP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 xml:space="preserve">3. Учебный план общеобразовательной организации обеспечивает выполнение гигиенических требований к режиму образовательного процесса, установленных СанПиН </w:t>
      </w:r>
      <w:r w:rsidR="00AD6923" w:rsidRPr="00686BBD">
        <w:rPr>
          <w:rFonts w:ascii="Times New Roman" w:hAnsi="Times New Roman"/>
          <w:sz w:val="24"/>
          <w:szCs w:val="24"/>
          <w:shd w:val="clear" w:color="auto" w:fill="FFFFFF"/>
        </w:rPr>
        <w:t xml:space="preserve">2.4.3648-20 </w:t>
      </w:r>
      <w:r w:rsidR="00AD6923" w:rsidRPr="00AD6923">
        <w:rPr>
          <w:rFonts w:ascii="Times New Roman" w:hAnsi="Times New Roman"/>
          <w:sz w:val="24"/>
          <w:szCs w:val="24"/>
          <w:shd w:val="clear" w:color="auto" w:fill="FFFFFF"/>
        </w:rPr>
        <w:t>«Санитарно-эпидемиологические требования к организациям воспитания и обучения, отдыха и оздоровления детей и молодежи»</w:t>
      </w:r>
      <w:r w:rsidRPr="00C818D2">
        <w:rPr>
          <w:rFonts w:ascii="Times New Roman" w:hAnsi="Times New Roman"/>
          <w:color w:val="000000"/>
          <w:sz w:val="24"/>
          <w:szCs w:val="24"/>
        </w:rPr>
        <w:t xml:space="preserve">, утвержденных постановлением Главного государственного санитарного </w:t>
      </w:r>
      <w:r w:rsidR="00AD6923">
        <w:rPr>
          <w:rFonts w:ascii="Times New Roman" w:hAnsi="Times New Roman"/>
          <w:color w:val="000000"/>
          <w:sz w:val="24"/>
          <w:szCs w:val="24"/>
        </w:rPr>
        <w:t>врача Российской Федерации от 28.09.2020 N 28</w:t>
      </w:r>
      <w:r w:rsidRPr="00C818D2">
        <w:rPr>
          <w:rFonts w:ascii="Times New Roman" w:hAnsi="Times New Roman"/>
          <w:color w:val="000000"/>
          <w:sz w:val="24"/>
          <w:szCs w:val="24"/>
        </w:rPr>
        <w:t xml:space="preserve"> (далее - СанПиН </w:t>
      </w:r>
      <w:r w:rsidR="00AD6923" w:rsidRPr="00686BBD">
        <w:rPr>
          <w:rFonts w:ascii="Times New Roman" w:hAnsi="Times New Roman"/>
          <w:sz w:val="24"/>
          <w:szCs w:val="24"/>
          <w:shd w:val="clear" w:color="auto" w:fill="FFFFFF"/>
        </w:rPr>
        <w:t>2.4.3648-20</w:t>
      </w:r>
      <w:r w:rsidRPr="00C818D2">
        <w:rPr>
          <w:rFonts w:ascii="Times New Roman" w:hAnsi="Times New Roman"/>
          <w:color w:val="000000"/>
          <w:sz w:val="24"/>
          <w:szCs w:val="24"/>
        </w:rPr>
        <w:t xml:space="preserve">). </w:t>
      </w: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 xml:space="preserve">Нормативный срок освоения основной образовательной программы основного общего образования составляет 5 лет. </w:t>
      </w: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 xml:space="preserve">Количество учебных занятий за 5 лет не может составлять менее 5267 часов и более 6020 часов. </w:t>
      </w: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 xml:space="preserve">Учебный план обеспечивает обучение на государственном языке Российской Федерации – русском языке. </w:t>
      </w: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 xml:space="preserve">4. Устанавливается следующая продолжительность учебного года: </w:t>
      </w: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 V-IX классы - не менее 34 учебных недель (не включая летний экзам</w:t>
      </w:r>
      <w:r w:rsidR="003F4FF6">
        <w:rPr>
          <w:rFonts w:ascii="Times New Roman" w:hAnsi="Times New Roman"/>
          <w:color w:val="000000"/>
          <w:sz w:val="24"/>
          <w:szCs w:val="24"/>
        </w:rPr>
        <w:t>енационный период в IX классах).</w:t>
      </w:r>
      <w:r w:rsidRPr="00C818D2">
        <w:rPr>
          <w:rFonts w:ascii="Times New Roman" w:hAnsi="Times New Roman"/>
          <w:color w:val="000000"/>
          <w:sz w:val="24"/>
          <w:szCs w:val="24"/>
        </w:rPr>
        <w:t xml:space="preserve"> </w:t>
      </w:r>
    </w:p>
    <w:p w:rsidR="00DD1E5D" w:rsidRPr="00C818D2" w:rsidRDefault="00C818D2" w:rsidP="00DD1E5D">
      <w:pPr>
        <w:pageBreakBefore/>
        <w:autoSpaceDE w:val="0"/>
        <w:autoSpaceDN w:val="0"/>
        <w:adjustRightInd w:val="0"/>
        <w:spacing w:after="0" w:line="240" w:lineRule="auto"/>
        <w:jc w:val="both"/>
        <w:rPr>
          <w:rFonts w:ascii="Times New Roman" w:hAnsi="Times New Roman"/>
          <w:sz w:val="24"/>
          <w:szCs w:val="24"/>
        </w:rPr>
      </w:pPr>
      <w:r w:rsidRPr="00C818D2">
        <w:rPr>
          <w:rFonts w:ascii="Times New Roman" w:hAnsi="Times New Roman"/>
          <w:color w:val="000000"/>
          <w:sz w:val="24"/>
          <w:szCs w:val="24"/>
        </w:rPr>
        <w:lastRenderedPageBreak/>
        <w:t xml:space="preserve">Для профилактики переутомления обучающихся в годовом календарном учебном плане предусмотрено равномерное распределение периодов учебного времени и каникул. </w:t>
      </w:r>
      <w:r w:rsidR="00DD1E5D" w:rsidRPr="00C818D2">
        <w:rPr>
          <w:rFonts w:ascii="Times New Roman" w:hAnsi="Times New Roman"/>
          <w:sz w:val="24"/>
          <w:szCs w:val="24"/>
        </w:rPr>
        <w:t xml:space="preserve">В образовательной организации определен режим работы по пятидневной учебной неделе в соответствии с СанПиН </w:t>
      </w:r>
      <w:r w:rsidR="00AD6923" w:rsidRPr="00686BBD">
        <w:rPr>
          <w:rFonts w:ascii="Times New Roman" w:hAnsi="Times New Roman"/>
          <w:sz w:val="24"/>
          <w:szCs w:val="24"/>
          <w:shd w:val="clear" w:color="auto" w:fill="FFFFFF"/>
        </w:rPr>
        <w:t>2.4.3648-20</w:t>
      </w:r>
      <w:r w:rsidR="00DD1E5D" w:rsidRPr="00C818D2">
        <w:rPr>
          <w:rFonts w:ascii="Times New Roman" w:hAnsi="Times New Roman"/>
          <w:sz w:val="24"/>
          <w:szCs w:val="24"/>
        </w:rPr>
        <w:t xml:space="preserve">. </w:t>
      </w:r>
    </w:p>
    <w:p w:rsidR="00DD1E5D" w:rsidRPr="00C818D2" w:rsidRDefault="00DD1E5D" w:rsidP="00DD1E5D">
      <w:pPr>
        <w:autoSpaceDE w:val="0"/>
        <w:autoSpaceDN w:val="0"/>
        <w:adjustRightInd w:val="0"/>
        <w:spacing w:after="0" w:line="240" w:lineRule="auto"/>
        <w:jc w:val="both"/>
        <w:rPr>
          <w:rFonts w:ascii="Times New Roman" w:hAnsi="Times New Roman"/>
          <w:sz w:val="24"/>
          <w:szCs w:val="24"/>
        </w:rPr>
      </w:pPr>
      <w:r w:rsidRPr="00C818D2">
        <w:rPr>
          <w:rFonts w:ascii="Times New Roman" w:hAnsi="Times New Roman"/>
          <w:sz w:val="24"/>
          <w:szCs w:val="24"/>
        </w:rPr>
        <w:t xml:space="preserve">В учебном плане представлено недельное распределение часов. </w:t>
      </w:r>
    </w:p>
    <w:p w:rsidR="00DD1E5D" w:rsidRDefault="00DD1E5D" w:rsidP="00DD1E5D">
      <w:pPr>
        <w:spacing w:after="0" w:line="240" w:lineRule="auto"/>
        <w:jc w:val="both"/>
        <w:outlineLvl w:val="1"/>
        <w:rPr>
          <w:rFonts w:ascii="Times New Roman" w:hAnsi="Times New Roman"/>
          <w:sz w:val="24"/>
          <w:szCs w:val="24"/>
        </w:rPr>
      </w:pPr>
      <w:r w:rsidRPr="00C818D2">
        <w:rPr>
          <w:rFonts w:ascii="Times New Roman" w:hAnsi="Times New Roman"/>
          <w:sz w:val="24"/>
          <w:szCs w:val="24"/>
        </w:rPr>
        <w:t xml:space="preserve">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установленную СанПиН </w:t>
      </w:r>
      <w:r w:rsidR="00AD6923" w:rsidRPr="00686BBD">
        <w:rPr>
          <w:rFonts w:ascii="Times New Roman" w:hAnsi="Times New Roman"/>
          <w:sz w:val="24"/>
          <w:szCs w:val="24"/>
          <w:shd w:val="clear" w:color="auto" w:fill="FFFFFF"/>
        </w:rPr>
        <w:t>2.4.3648-20</w:t>
      </w:r>
      <w:r>
        <w:rPr>
          <w:rFonts w:ascii="Times New Roman" w:hAnsi="Times New Roman"/>
          <w:sz w:val="24"/>
          <w:szCs w:val="24"/>
        </w:rPr>
        <w:t>.</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В учебный план входят следующие обязательные предметные области и учебные предметы: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филология (русский язык, литература, иностранный язык (английский);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общественно-научные предметы (история России, всеобщая история, обществознание, география);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математика и информатика (математика, алгебра, геометрия, информатика);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естественно-научные предметы (физика, биология, химия);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искусство (изобразительное искусство, музыка);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технология (технология);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физическая культура и основы безопасности жизнедеятельности (физическая культура, основы безопасности жизнедеятельности).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 для обучающихся 5 - 6 классов - не более 6 уроков;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 для обучающихся 7 - 9 классов - не более 7 уроков.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Расписание уроков составляется отдельно для обязательных и факультативных занятий. Факультативные занятия следует планировать на дни с наименьшим количеством обязательных уроков. Между началом факультативных занятий и последним уроком рекомендуется устраивать перерыв продолжительностью не менее 45 минут.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Общий объем нагрузки в течение дня не должен превышать: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 для обучающихся 5 - 7 классов - не более 7 уроков; </w:t>
      </w:r>
    </w:p>
    <w:p w:rsidR="00DD1E5D"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 для обучающихся 8 - 9 классов - не более 8 уроков.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5. В целях обеспечения индивидуальных потребностей обучающихся в основной образовательной программе основного общего образования предусматриваются: учебные курсы, обеспечивающие различные интересы обучающихся, в том числе этнокультурные; внеурочная деятельность.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 </w:t>
      </w:r>
    </w:p>
    <w:p w:rsidR="00DD1E5D"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Третий час учебного предмета "Физическая культура"</w:t>
      </w:r>
      <w:r>
        <w:rPr>
          <w:rFonts w:ascii="Times New Roman" w:hAnsi="Times New Roman"/>
          <w:color w:val="000000"/>
          <w:sz w:val="23"/>
          <w:szCs w:val="23"/>
          <w:lang w:eastAsia="ru-RU"/>
        </w:rPr>
        <w:t xml:space="preserve"> реализуется за счет внеурочной деятельности.</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Общеобразовательная организация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6. Предусмотрено деление классов на две группы (в классах с наполняемостью 20 и более человек) при проведении учебных занятий по иностранному языку (V - VII классы), технологии (V - VII классы), а также во время проведения практических занятий по информатике и ИКТ, физике и химии.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7. Общеобразовательная организация для использования при реализации образовательных программ выбирает: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 образования (в соответствии с приказом Министерства образования и науки Российской Федерации (действующей редакции) "Об утверждении </w:t>
      </w:r>
      <w:r w:rsidRPr="006619B0">
        <w:rPr>
          <w:rFonts w:ascii="Times New Roman" w:hAnsi="Times New Roman"/>
          <w:color w:val="000000"/>
          <w:sz w:val="23"/>
          <w:szCs w:val="23"/>
          <w:lang w:eastAsia="ru-RU"/>
        </w:rPr>
        <w:lastRenderedPageBreak/>
        <w:t xml:space="preserve">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образования (в соответствии с приказом Минобрнауки России (действующей редакции)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8. Учебный план является частью общеобразовательной программы, включающей в себя также: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учащихся, воспитанников).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9. Финансовое обеспечение учебного плана. </w:t>
      </w:r>
    </w:p>
    <w:p w:rsidR="00DD1E5D" w:rsidRPr="006619B0" w:rsidRDefault="00DD1E5D" w:rsidP="00DD1E5D">
      <w:pPr>
        <w:pStyle w:val="Default"/>
        <w:jc w:val="both"/>
        <w:rPr>
          <w:rFonts w:ascii="Times New Roman" w:hAnsi="Times New Roman" w:cs="Times New Roman"/>
          <w:sz w:val="23"/>
          <w:szCs w:val="23"/>
          <w:lang w:eastAsia="ru-RU"/>
        </w:rPr>
      </w:pPr>
      <w:r w:rsidRPr="006619B0">
        <w:rPr>
          <w:rFonts w:ascii="Times New Roman" w:hAnsi="Times New Roman"/>
          <w:sz w:val="23"/>
          <w:szCs w:val="23"/>
          <w:lang w:eastAsia="ru-RU"/>
        </w:rPr>
        <w:t>Финансовое обеспечение общеобразовательной организации осуществляется за счет средств бюджета городского округа город Михайловка на основании бюджетной сметы (ст. 6</w:t>
      </w:r>
      <w:r w:rsidRPr="006619B0">
        <w:rPr>
          <w:rFonts w:ascii="Times New Roman" w:hAnsi="Times New Roman" w:cs="Times New Roman"/>
          <w:sz w:val="23"/>
          <w:szCs w:val="23"/>
          <w:lang w:eastAsia="ru-RU"/>
        </w:rPr>
        <w:t xml:space="preserve">БК РФ).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Финансовое обеспечение образовательной деятельности образовательной организации осуществляется в расчете на одного обучающегося.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Финансовое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осуществляется посредством предоставления субвенций местным бюджетам в соответствии с законом об областном бюджете,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Правительством Волгоградской области.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Для образовательных организаций, расположенных в сельских населенных пунктах и реализующих основные общеобразовательные программы, нормативные затраты на оказание государственных или муниципальных услуг в сфере образования предусматривают в том числе затраты на осуществление образовательной деятельности, не зависящие от количества обучающихся. </w:t>
      </w:r>
    </w:p>
    <w:p w:rsidR="00DD1E5D" w:rsidRPr="006619B0" w:rsidRDefault="00DD1E5D" w:rsidP="00DD1E5D">
      <w:pPr>
        <w:autoSpaceDE w:val="0"/>
        <w:autoSpaceDN w:val="0"/>
        <w:adjustRightInd w:val="0"/>
        <w:spacing w:after="0" w:line="240" w:lineRule="auto"/>
        <w:jc w:val="both"/>
        <w:rPr>
          <w:rFonts w:ascii="Times New Roman" w:hAnsi="Times New Roman"/>
          <w:sz w:val="24"/>
          <w:szCs w:val="24"/>
          <w:lang w:eastAsia="ru-RU"/>
        </w:rPr>
      </w:pPr>
      <w:r w:rsidRPr="006619B0">
        <w:rPr>
          <w:rFonts w:ascii="Times New Roman" w:hAnsi="Times New Roman"/>
          <w:color w:val="000000"/>
          <w:sz w:val="23"/>
          <w:szCs w:val="23"/>
          <w:lang w:eastAsia="ru-RU"/>
        </w:rPr>
        <w:t>При расчете объема учебной нагрузки для финансирования учебного плана суммируются абсолютно все часы учебного плана</w:t>
      </w:r>
      <w:r w:rsidR="00A97390">
        <w:rPr>
          <w:rFonts w:ascii="Times New Roman" w:hAnsi="Times New Roman"/>
          <w:color w:val="000000"/>
          <w:sz w:val="23"/>
          <w:szCs w:val="23"/>
          <w:lang w:eastAsia="ru-RU"/>
        </w:rPr>
        <w:t>.</w:t>
      </w:r>
    </w:p>
    <w:p w:rsidR="005E0827" w:rsidRDefault="005E0827" w:rsidP="00EC2BFF">
      <w:pPr>
        <w:spacing w:after="0"/>
        <w:rPr>
          <w:rFonts w:ascii="Times New Roman" w:hAnsi="Times New Roman"/>
          <w:b/>
          <w:sz w:val="24"/>
          <w:szCs w:val="24"/>
        </w:rPr>
      </w:pPr>
    </w:p>
    <w:p w:rsidR="00EC2BFF" w:rsidRDefault="00EC2BFF" w:rsidP="00EC2BFF">
      <w:pPr>
        <w:spacing w:after="0"/>
        <w:jc w:val="center"/>
        <w:rPr>
          <w:rFonts w:ascii="Times New Roman" w:hAnsi="Times New Roman"/>
          <w:b/>
          <w:sz w:val="24"/>
          <w:szCs w:val="24"/>
        </w:rPr>
      </w:pPr>
    </w:p>
    <w:p w:rsidR="00EC2BFF" w:rsidRDefault="00EC2BFF" w:rsidP="00EC2BFF">
      <w:pPr>
        <w:spacing w:after="0"/>
        <w:jc w:val="center"/>
        <w:rPr>
          <w:rFonts w:ascii="Times New Roman" w:hAnsi="Times New Roman"/>
          <w:b/>
          <w:sz w:val="24"/>
          <w:szCs w:val="24"/>
        </w:rPr>
      </w:pPr>
    </w:p>
    <w:p w:rsidR="00EC2BFF" w:rsidRDefault="00EC2BFF" w:rsidP="00EC2BFF">
      <w:pPr>
        <w:spacing w:after="0"/>
        <w:jc w:val="center"/>
        <w:rPr>
          <w:rFonts w:ascii="Times New Roman" w:hAnsi="Times New Roman"/>
          <w:b/>
          <w:sz w:val="24"/>
          <w:szCs w:val="24"/>
        </w:rPr>
      </w:pPr>
    </w:p>
    <w:p w:rsidR="00EC2BFF" w:rsidRDefault="00EC2BFF" w:rsidP="00EC2BFF">
      <w:pPr>
        <w:spacing w:after="0"/>
        <w:jc w:val="center"/>
        <w:rPr>
          <w:rFonts w:ascii="Times New Roman" w:hAnsi="Times New Roman"/>
          <w:b/>
          <w:sz w:val="24"/>
          <w:szCs w:val="24"/>
        </w:rPr>
      </w:pPr>
    </w:p>
    <w:p w:rsidR="00EC2BFF" w:rsidRDefault="00EC2BFF" w:rsidP="00EC2BFF">
      <w:pPr>
        <w:spacing w:after="0"/>
        <w:jc w:val="center"/>
        <w:rPr>
          <w:rFonts w:ascii="Times New Roman" w:hAnsi="Times New Roman"/>
          <w:b/>
          <w:sz w:val="24"/>
          <w:szCs w:val="24"/>
        </w:rPr>
      </w:pPr>
    </w:p>
    <w:p w:rsidR="00EC2BFF" w:rsidRDefault="00EC2BFF" w:rsidP="00EC2BFF">
      <w:pPr>
        <w:spacing w:after="0"/>
        <w:jc w:val="center"/>
        <w:rPr>
          <w:rFonts w:ascii="Times New Roman" w:hAnsi="Times New Roman"/>
          <w:b/>
          <w:sz w:val="24"/>
          <w:szCs w:val="24"/>
        </w:rPr>
      </w:pPr>
    </w:p>
    <w:p w:rsidR="00EC2BFF" w:rsidRDefault="00EC2BFF" w:rsidP="00EC2BFF">
      <w:pPr>
        <w:spacing w:after="0"/>
        <w:jc w:val="center"/>
        <w:rPr>
          <w:rFonts w:ascii="Times New Roman" w:hAnsi="Times New Roman"/>
          <w:b/>
          <w:sz w:val="24"/>
          <w:szCs w:val="24"/>
        </w:rPr>
      </w:pPr>
    </w:p>
    <w:p w:rsidR="00EC2BFF" w:rsidRDefault="00EC2BFF" w:rsidP="00EC2BFF">
      <w:pPr>
        <w:spacing w:after="0"/>
        <w:jc w:val="center"/>
        <w:rPr>
          <w:rFonts w:ascii="Times New Roman" w:hAnsi="Times New Roman"/>
          <w:b/>
          <w:sz w:val="24"/>
          <w:szCs w:val="24"/>
        </w:rPr>
      </w:pPr>
    </w:p>
    <w:p w:rsidR="00EC2BFF" w:rsidRDefault="00EC2BFF" w:rsidP="00EC2BFF">
      <w:pPr>
        <w:spacing w:after="0"/>
        <w:jc w:val="center"/>
        <w:rPr>
          <w:rFonts w:ascii="Times New Roman" w:hAnsi="Times New Roman"/>
          <w:b/>
          <w:sz w:val="24"/>
          <w:szCs w:val="24"/>
        </w:rPr>
      </w:pPr>
    </w:p>
    <w:p w:rsidR="00EC2BFF" w:rsidRDefault="00EC2BFF" w:rsidP="00EC2BFF">
      <w:pPr>
        <w:spacing w:after="0"/>
        <w:jc w:val="center"/>
        <w:rPr>
          <w:rFonts w:ascii="Times New Roman" w:hAnsi="Times New Roman"/>
          <w:b/>
          <w:sz w:val="24"/>
          <w:szCs w:val="24"/>
        </w:rPr>
      </w:pPr>
    </w:p>
    <w:p w:rsidR="00EC2BFF" w:rsidRDefault="00EC2BFF" w:rsidP="00EC2BFF">
      <w:pPr>
        <w:spacing w:after="0"/>
        <w:jc w:val="center"/>
        <w:rPr>
          <w:rFonts w:ascii="Times New Roman" w:hAnsi="Times New Roman"/>
          <w:b/>
          <w:sz w:val="24"/>
          <w:szCs w:val="24"/>
        </w:rPr>
      </w:pPr>
    </w:p>
    <w:p w:rsidR="00EC2BFF" w:rsidRDefault="00EC2BFF" w:rsidP="00EC2BFF">
      <w:pPr>
        <w:spacing w:after="0"/>
        <w:jc w:val="center"/>
        <w:rPr>
          <w:rFonts w:ascii="Times New Roman" w:hAnsi="Times New Roman"/>
          <w:b/>
          <w:sz w:val="24"/>
          <w:szCs w:val="24"/>
        </w:rPr>
      </w:pPr>
    </w:p>
    <w:p w:rsidR="00EC2BFF" w:rsidRDefault="00EC2BFF" w:rsidP="00EC2BFF">
      <w:pPr>
        <w:spacing w:after="0"/>
        <w:jc w:val="center"/>
        <w:rPr>
          <w:rFonts w:ascii="Times New Roman" w:hAnsi="Times New Roman"/>
          <w:b/>
          <w:sz w:val="24"/>
          <w:szCs w:val="24"/>
        </w:rPr>
      </w:pPr>
    </w:p>
    <w:p w:rsidR="00EC2BFF" w:rsidRDefault="00EC2BFF" w:rsidP="00EC2BFF">
      <w:pPr>
        <w:spacing w:after="0"/>
        <w:jc w:val="center"/>
        <w:rPr>
          <w:rFonts w:ascii="Times New Roman" w:hAnsi="Times New Roman"/>
          <w:b/>
          <w:sz w:val="24"/>
          <w:szCs w:val="24"/>
        </w:rPr>
      </w:pPr>
    </w:p>
    <w:p w:rsidR="00EC2BFF" w:rsidRPr="0020681F" w:rsidRDefault="00EC2BFF" w:rsidP="00EC2BFF">
      <w:pPr>
        <w:spacing w:after="0"/>
        <w:jc w:val="center"/>
        <w:rPr>
          <w:rFonts w:ascii="Times New Roman" w:hAnsi="Times New Roman"/>
          <w:b/>
          <w:sz w:val="24"/>
          <w:szCs w:val="24"/>
        </w:rPr>
      </w:pPr>
      <w:r w:rsidRPr="0020681F">
        <w:rPr>
          <w:rFonts w:ascii="Times New Roman" w:hAnsi="Times New Roman"/>
          <w:b/>
          <w:sz w:val="24"/>
          <w:szCs w:val="24"/>
        </w:rPr>
        <w:lastRenderedPageBreak/>
        <w:t>УЧЕБНЫЙ  ПЛАН</w:t>
      </w:r>
    </w:p>
    <w:p w:rsidR="00EC2BFF" w:rsidRPr="0020681F" w:rsidRDefault="00EC2BFF" w:rsidP="00EC2BFF">
      <w:pPr>
        <w:spacing w:after="0"/>
        <w:jc w:val="center"/>
        <w:rPr>
          <w:rFonts w:ascii="Times New Roman" w:hAnsi="Times New Roman"/>
          <w:b/>
          <w:sz w:val="24"/>
          <w:szCs w:val="24"/>
        </w:rPr>
      </w:pPr>
      <w:r w:rsidRPr="0020681F">
        <w:rPr>
          <w:rFonts w:ascii="Times New Roman" w:hAnsi="Times New Roman"/>
          <w:b/>
          <w:sz w:val="24"/>
          <w:szCs w:val="24"/>
        </w:rPr>
        <w:t xml:space="preserve">муниципального казенного общеобразовательного учреждения  </w:t>
      </w:r>
    </w:p>
    <w:p w:rsidR="00EC2BFF" w:rsidRPr="0020681F" w:rsidRDefault="00EC2BFF" w:rsidP="00EC2BFF">
      <w:pPr>
        <w:spacing w:after="0"/>
        <w:jc w:val="center"/>
        <w:rPr>
          <w:rFonts w:ascii="Times New Roman" w:hAnsi="Times New Roman"/>
          <w:b/>
          <w:sz w:val="24"/>
          <w:szCs w:val="24"/>
        </w:rPr>
      </w:pPr>
      <w:r w:rsidRPr="0020681F">
        <w:rPr>
          <w:rFonts w:ascii="Times New Roman" w:hAnsi="Times New Roman"/>
          <w:b/>
          <w:sz w:val="24"/>
          <w:szCs w:val="24"/>
        </w:rPr>
        <w:t xml:space="preserve">«Плотниковская  средняя школа  </w:t>
      </w:r>
    </w:p>
    <w:p w:rsidR="00EC2BFF" w:rsidRPr="0020681F" w:rsidRDefault="00EC2BFF" w:rsidP="00EC2BFF">
      <w:pPr>
        <w:spacing w:after="0"/>
        <w:jc w:val="center"/>
        <w:rPr>
          <w:rFonts w:ascii="Times New Roman" w:hAnsi="Times New Roman"/>
          <w:b/>
          <w:sz w:val="24"/>
          <w:szCs w:val="24"/>
        </w:rPr>
      </w:pPr>
      <w:r w:rsidRPr="0020681F">
        <w:rPr>
          <w:rFonts w:ascii="Times New Roman" w:hAnsi="Times New Roman"/>
          <w:b/>
          <w:sz w:val="24"/>
          <w:szCs w:val="24"/>
        </w:rPr>
        <w:t xml:space="preserve">городского округа город Михайловка Волгоградской области» </w:t>
      </w:r>
    </w:p>
    <w:p w:rsidR="00EC2BFF" w:rsidRPr="0020681F" w:rsidRDefault="00EC2BFF" w:rsidP="00EC2BFF">
      <w:pPr>
        <w:spacing w:after="0"/>
        <w:jc w:val="center"/>
        <w:rPr>
          <w:rFonts w:ascii="Times New Roman" w:hAnsi="Times New Roman"/>
          <w:b/>
          <w:sz w:val="24"/>
          <w:szCs w:val="24"/>
        </w:rPr>
      </w:pPr>
      <w:r>
        <w:rPr>
          <w:rFonts w:ascii="Times New Roman" w:hAnsi="Times New Roman"/>
          <w:b/>
          <w:sz w:val="24"/>
          <w:szCs w:val="24"/>
        </w:rPr>
        <w:t>на 2021-2022</w:t>
      </w:r>
      <w:r w:rsidRPr="0020681F">
        <w:rPr>
          <w:rFonts w:ascii="Times New Roman" w:hAnsi="Times New Roman"/>
          <w:b/>
          <w:sz w:val="24"/>
          <w:szCs w:val="24"/>
        </w:rPr>
        <w:t xml:space="preserve"> учебный  год </w:t>
      </w:r>
    </w:p>
    <w:p w:rsidR="00EC2BFF" w:rsidRPr="0020681F" w:rsidRDefault="00EC2BFF" w:rsidP="00EC2BFF">
      <w:pPr>
        <w:spacing w:after="0"/>
        <w:jc w:val="center"/>
        <w:rPr>
          <w:rFonts w:ascii="Times New Roman" w:hAnsi="Times New Roman"/>
          <w:b/>
          <w:sz w:val="24"/>
          <w:szCs w:val="24"/>
        </w:rPr>
      </w:pPr>
      <w:r w:rsidRPr="0020681F">
        <w:rPr>
          <w:rFonts w:ascii="Times New Roman" w:hAnsi="Times New Roman"/>
          <w:b/>
          <w:sz w:val="24"/>
          <w:szCs w:val="24"/>
        </w:rPr>
        <w:t xml:space="preserve">( основное общее образование, </w:t>
      </w:r>
      <w:r>
        <w:rPr>
          <w:rFonts w:ascii="Times New Roman" w:hAnsi="Times New Roman"/>
          <w:b/>
          <w:sz w:val="24"/>
          <w:szCs w:val="24"/>
        </w:rPr>
        <w:t xml:space="preserve">5 – 8 класс 35 рабочих недель, 9 класс </w:t>
      </w:r>
      <w:r w:rsidRPr="0020681F">
        <w:rPr>
          <w:rFonts w:ascii="Times New Roman" w:hAnsi="Times New Roman"/>
          <w:b/>
          <w:sz w:val="24"/>
          <w:szCs w:val="24"/>
        </w:rPr>
        <w:t>34 рабочих недели, пятидневный режим)</w:t>
      </w:r>
    </w:p>
    <w:p w:rsidR="00EC2BFF" w:rsidRPr="00555289" w:rsidRDefault="00EC2BFF" w:rsidP="00EC2BFF">
      <w:pPr>
        <w:spacing w:after="0"/>
        <w:ind w:firstLine="709"/>
        <w:jc w:val="center"/>
        <w:rPr>
          <w:rFonts w:ascii="Times New Roman" w:hAnsi="Times New Roman"/>
          <w:b/>
          <w:bCs/>
          <w:sz w:val="24"/>
          <w:szCs w:val="24"/>
        </w:rPr>
      </w:pP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9"/>
        <w:gridCol w:w="2446"/>
        <w:gridCol w:w="782"/>
        <w:gridCol w:w="850"/>
        <w:gridCol w:w="851"/>
        <w:gridCol w:w="992"/>
        <w:gridCol w:w="850"/>
        <w:gridCol w:w="993"/>
      </w:tblGrid>
      <w:tr w:rsidR="00EC2BFF" w:rsidRPr="00555289" w:rsidTr="00C0488E">
        <w:trPr>
          <w:trHeight w:val="545"/>
          <w:jc w:val="center"/>
        </w:trPr>
        <w:tc>
          <w:tcPr>
            <w:tcW w:w="2339" w:type="dxa"/>
            <w:vMerge w:val="restart"/>
          </w:tcPr>
          <w:p w:rsidR="00EC2BFF" w:rsidRPr="00555289" w:rsidRDefault="00EC2BFF" w:rsidP="00C0488E">
            <w:pPr>
              <w:spacing w:after="0"/>
              <w:jc w:val="both"/>
              <w:rPr>
                <w:rFonts w:ascii="Times New Roman" w:hAnsi="Times New Roman"/>
                <w:b/>
                <w:bCs/>
                <w:sz w:val="24"/>
                <w:szCs w:val="24"/>
              </w:rPr>
            </w:pPr>
            <w:r w:rsidRPr="00555289">
              <w:rPr>
                <w:rFonts w:ascii="Times New Roman" w:hAnsi="Times New Roman"/>
                <w:b/>
                <w:bCs/>
                <w:sz w:val="24"/>
                <w:szCs w:val="24"/>
              </w:rPr>
              <w:t>Предметные области</w:t>
            </w:r>
          </w:p>
        </w:tc>
        <w:tc>
          <w:tcPr>
            <w:tcW w:w="2446" w:type="dxa"/>
            <w:vMerge w:val="restart"/>
            <w:tcBorders>
              <w:tr2bl w:val="single" w:sz="4" w:space="0" w:color="auto"/>
            </w:tcBorders>
          </w:tcPr>
          <w:p w:rsidR="00EC2BFF" w:rsidRPr="00555289" w:rsidRDefault="00EC2BFF" w:rsidP="00C0488E">
            <w:pPr>
              <w:jc w:val="both"/>
              <w:rPr>
                <w:rFonts w:ascii="Times New Roman" w:hAnsi="Times New Roman"/>
                <w:b/>
                <w:bCs/>
                <w:sz w:val="24"/>
                <w:szCs w:val="24"/>
              </w:rPr>
            </w:pPr>
            <w:r w:rsidRPr="00555289">
              <w:rPr>
                <w:rFonts w:ascii="Times New Roman" w:hAnsi="Times New Roman"/>
                <w:b/>
                <w:bCs/>
                <w:sz w:val="24"/>
                <w:szCs w:val="24"/>
              </w:rPr>
              <w:t>Учебные</w:t>
            </w:r>
          </w:p>
          <w:p w:rsidR="00EC2BFF" w:rsidRPr="00555289" w:rsidRDefault="00EC2BFF" w:rsidP="00C0488E">
            <w:pPr>
              <w:jc w:val="both"/>
              <w:rPr>
                <w:rFonts w:ascii="Times New Roman" w:hAnsi="Times New Roman"/>
                <w:b/>
                <w:bCs/>
                <w:sz w:val="24"/>
                <w:szCs w:val="24"/>
              </w:rPr>
            </w:pPr>
            <w:r w:rsidRPr="00555289">
              <w:rPr>
                <w:rFonts w:ascii="Times New Roman" w:hAnsi="Times New Roman"/>
                <w:b/>
                <w:bCs/>
                <w:sz w:val="24"/>
                <w:szCs w:val="24"/>
              </w:rPr>
              <w:t>предметы</w:t>
            </w:r>
          </w:p>
          <w:p w:rsidR="00EC2BFF" w:rsidRPr="00555289" w:rsidRDefault="00EC2BFF" w:rsidP="00C0488E">
            <w:pPr>
              <w:jc w:val="right"/>
              <w:rPr>
                <w:rFonts w:ascii="Times New Roman" w:hAnsi="Times New Roman"/>
                <w:b/>
                <w:bCs/>
                <w:sz w:val="24"/>
                <w:szCs w:val="24"/>
              </w:rPr>
            </w:pPr>
            <w:r w:rsidRPr="00555289">
              <w:rPr>
                <w:rFonts w:ascii="Times New Roman" w:hAnsi="Times New Roman"/>
                <w:b/>
                <w:bCs/>
                <w:sz w:val="24"/>
                <w:szCs w:val="24"/>
              </w:rPr>
              <w:t>Классы</w:t>
            </w:r>
          </w:p>
        </w:tc>
        <w:tc>
          <w:tcPr>
            <w:tcW w:w="5318" w:type="dxa"/>
            <w:gridSpan w:val="6"/>
          </w:tcPr>
          <w:p w:rsidR="00EC2BFF" w:rsidRPr="00555289" w:rsidRDefault="00EC2BFF" w:rsidP="00C0488E">
            <w:pPr>
              <w:jc w:val="center"/>
              <w:rPr>
                <w:rFonts w:ascii="Times New Roman" w:hAnsi="Times New Roman"/>
                <w:b/>
                <w:bCs/>
                <w:sz w:val="24"/>
                <w:szCs w:val="24"/>
              </w:rPr>
            </w:pPr>
            <w:r w:rsidRPr="00555289">
              <w:rPr>
                <w:rFonts w:ascii="Times New Roman" w:hAnsi="Times New Roman"/>
                <w:b/>
                <w:bCs/>
                <w:sz w:val="24"/>
                <w:szCs w:val="24"/>
              </w:rPr>
              <w:t>Количество часов в неделю</w:t>
            </w:r>
          </w:p>
        </w:tc>
      </w:tr>
      <w:tr w:rsidR="00EC2BFF" w:rsidRPr="00555289" w:rsidTr="00C0488E">
        <w:trPr>
          <w:trHeight w:val="317"/>
          <w:jc w:val="center"/>
        </w:trPr>
        <w:tc>
          <w:tcPr>
            <w:tcW w:w="2339" w:type="dxa"/>
            <w:vMerge/>
          </w:tcPr>
          <w:p w:rsidR="00EC2BFF" w:rsidRPr="00555289" w:rsidRDefault="00EC2BFF" w:rsidP="00C0488E">
            <w:pPr>
              <w:jc w:val="both"/>
              <w:rPr>
                <w:rFonts w:ascii="Times New Roman" w:hAnsi="Times New Roman"/>
                <w:b/>
                <w:bCs/>
                <w:sz w:val="24"/>
                <w:szCs w:val="24"/>
              </w:rPr>
            </w:pPr>
          </w:p>
        </w:tc>
        <w:tc>
          <w:tcPr>
            <w:tcW w:w="2446" w:type="dxa"/>
            <w:vMerge/>
            <w:tcBorders>
              <w:tr2bl w:val="single" w:sz="4" w:space="0" w:color="auto"/>
            </w:tcBorders>
          </w:tcPr>
          <w:p w:rsidR="00EC2BFF" w:rsidRPr="00555289" w:rsidRDefault="00EC2BFF" w:rsidP="00C0488E">
            <w:pPr>
              <w:jc w:val="both"/>
              <w:rPr>
                <w:rFonts w:ascii="Times New Roman" w:hAnsi="Times New Roman"/>
                <w:b/>
                <w:bCs/>
                <w:sz w:val="24"/>
                <w:szCs w:val="24"/>
              </w:rPr>
            </w:pPr>
          </w:p>
        </w:tc>
        <w:tc>
          <w:tcPr>
            <w:tcW w:w="782" w:type="dxa"/>
          </w:tcPr>
          <w:p w:rsidR="00EC2BFF" w:rsidRPr="00555289" w:rsidRDefault="00EC2BFF" w:rsidP="00C0488E">
            <w:pPr>
              <w:jc w:val="both"/>
              <w:rPr>
                <w:rFonts w:ascii="Times New Roman" w:hAnsi="Times New Roman"/>
                <w:b/>
                <w:bCs/>
                <w:sz w:val="24"/>
                <w:szCs w:val="24"/>
              </w:rPr>
            </w:pPr>
            <w:r w:rsidRPr="00555289">
              <w:rPr>
                <w:rFonts w:ascii="Times New Roman" w:hAnsi="Times New Roman"/>
                <w:b/>
                <w:bCs/>
                <w:sz w:val="24"/>
                <w:szCs w:val="24"/>
              </w:rPr>
              <w:t>V</w:t>
            </w:r>
          </w:p>
        </w:tc>
        <w:tc>
          <w:tcPr>
            <w:tcW w:w="850" w:type="dxa"/>
          </w:tcPr>
          <w:p w:rsidR="00EC2BFF" w:rsidRPr="00555289" w:rsidRDefault="00EC2BFF" w:rsidP="00C0488E">
            <w:pPr>
              <w:jc w:val="both"/>
              <w:rPr>
                <w:rFonts w:ascii="Times New Roman" w:hAnsi="Times New Roman"/>
                <w:b/>
                <w:bCs/>
                <w:sz w:val="24"/>
                <w:szCs w:val="24"/>
              </w:rPr>
            </w:pPr>
            <w:r w:rsidRPr="00555289">
              <w:rPr>
                <w:rFonts w:ascii="Times New Roman" w:hAnsi="Times New Roman"/>
                <w:b/>
                <w:bCs/>
                <w:sz w:val="24"/>
                <w:szCs w:val="24"/>
              </w:rPr>
              <w:t>VI</w:t>
            </w:r>
          </w:p>
        </w:tc>
        <w:tc>
          <w:tcPr>
            <w:tcW w:w="851" w:type="dxa"/>
          </w:tcPr>
          <w:p w:rsidR="00EC2BFF" w:rsidRPr="00C54563" w:rsidRDefault="00EC2BFF" w:rsidP="00C0488E">
            <w:pPr>
              <w:jc w:val="both"/>
              <w:rPr>
                <w:rFonts w:ascii="Times New Roman" w:hAnsi="Times New Roman"/>
                <w:b/>
                <w:bCs/>
                <w:sz w:val="24"/>
                <w:szCs w:val="24"/>
                <w:lang w:val="en-US"/>
              </w:rPr>
            </w:pPr>
            <w:r>
              <w:rPr>
                <w:rFonts w:ascii="Times New Roman" w:hAnsi="Times New Roman"/>
                <w:b/>
                <w:bCs/>
                <w:sz w:val="24"/>
                <w:szCs w:val="24"/>
                <w:lang w:val="en-US"/>
              </w:rPr>
              <w:t>VII</w:t>
            </w:r>
          </w:p>
        </w:tc>
        <w:tc>
          <w:tcPr>
            <w:tcW w:w="992" w:type="dxa"/>
          </w:tcPr>
          <w:p w:rsidR="00EC2BFF" w:rsidRPr="004F766B" w:rsidRDefault="00EC2BFF" w:rsidP="00C0488E">
            <w:pPr>
              <w:jc w:val="both"/>
              <w:rPr>
                <w:rFonts w:ascii="Times New Roman" w:hAnsi="Times New Roman"/>
                <w:b/>
                <w:bCs/>
                <w:sz w:val="24"/>
                <w:szCs w:val="24"/>
                <w:lang w:val="en-US"/>
              </w:rPr>
            </w:pPr>
            <w:r>
              <w:rPr>
                <w:rFonts w:ascii="Times New Roman" w:hAnsi="Times New Roman"/>
                <w:b/>
                <w:bCs/>
                <w:sz w:val="24"/>
                <w:szCs w:val="24"/>
                <w:lang w:val="en-US"/>
              </w:rPr>
              <w:t>VIII</w:t>
            </w:r>
          </w:p>
        </w:tc>
        <w:tc>
          <w:tcPr>
            <w:tcW w:w="850" w:type="dxa"/>
          </w:tcPr>
          <w:p w:rsidR="00EC2BFF" w:rsidRPr="00FA7CE5" w:rsidRDefault="00EC2BFF" w:rsidP="00C0488E">
            <w:pPr>
              <w:jc w:val="both"/>
              <w:rPr>
                <w:rFonts w:ascii="Times New Roman" w:hAnsi="Times New Roman"/>
                <w:b/>
                <w:bCs/>
                <w:sz w:val="24"/>
                <w:szCs w:val="24"/>
                <w:lang w:val="en-US"/>
              </w:rPr>
            </w:pPr>
            <w:r>
              <w:rPr>
                <w:rFonts w:ascii="Times New Roman" w:hAnsi="Times New Roman"/>
                <w:b/>
                <w:bCs/>
                <w:sz w:val="24"/>
                <w:szCs w:val="24"/>
                <w:lang w:val="en-US"/>
              </w:rPr>
              <w:t>IX</w:t>
            </w:r>
          </w:p>
        </w:tc>
        <w:tc>
          <w:tcPr>
            <w:tcW w:w="993" w:type="dxa"/>
          </w:tcPr>
          <w:p w:rsidR="00EC2BFF" w:rsidRPr="00555289" w:rsidRDefault="00EC2BFF" w:rsidP="00C0488E">
            <w:pPr>
              <w:jc w:val="both"/>
              <w:rPr>
                <w:rFonts w:ascii="Times New Roman" w:hAnsi="Times New Roman"/>
                <w:b/>
                <w:bCs/>
                <w:sz w:val="24"/>
                <w:szCs w:val="24"/>
              </w:rPr>
            </w:pPr>
            <w:r>
              <w:rPr>
                <w:rFonts w:ascii="Times New Roman" w:hAnsi="Times New Roman"/>
                <w:b/>
                <w:bCs/>
                <w:sz w:val="24"/>
                <w:szCs w:val="24"/>
              </w:rPr>
              <w:t>Всего</w:t>
            </w:r>
          </w:p>
        </w:tc>
      </w:tr>
      <w:tr w:rsidR="00EC2BFF" w:rsidRPr="00555289" w:rsidTr="00C0488E">
        <w:trPr>
          <w:trHeight w:val="315"/>
          <w:jc w:val="center"/>
        </w:trPr>
        <w:tc>
          <w:tcPr>
            <w:tcW w:w="10103" w:type="dxa"/>
            <w:gridSpan w:val="8"/>
          </w:tcPr>
          <w:p w:rsidR="00EC2BFF" w:rsidRPr="0020681F" w:rsidRDefault="00EC2BFF" w:rsidP="00C0488E">
            <w:pPr>
              <w:spacing w:line="288" w:lineRule="auto"/>
              <w:jc w:val="center"/>
              <w:rPr>
                <w:rFonts w:ascii="Times New Roman" w:hAnsi="Times New Roman"/>
                <w:b/>
                <w:bCs/>
                <w:i/>
                <w:sz w:val="24"/>
                <w:szCs w:val="24"/>
              </w:rPr>
            </w:pPr>
            <w:r w:rsidRPr="0020681F">
              <w:rPr>
                <w:rFonts w:ascii="Times New Roman" w:hAnsi="Times New Roman"/>
                <w:b/>
                <w:bCs/>
                <w:i/>
                <w:sz w:val="24"/>
                <w:szCs w:val="24"/>
              </w:rPr>
              <w:t>Обязательная часть</w:t>
            </w:r>
          </w:p>
        </w:tc>
      </w:tr>
      <w:tr w:rsidR="00EC2BFF" w:rsidRPr="00555289" w:rsidTr="00C0488E">
        <w:trPr>
          <w:trHeight w:val="330"/>
          <w:jc w:val="center"/>
        </w:trPr>
        <w:tc>
          <w:tcPr>
            <w:tcW w:w="2339" w:type="dxa"/>
            <w:vMerge w:val="restart"/>
          </w:tcPr>
          <w:p w:rsidR="00EC2BFF" w:rsidRPr="009950BE" w:rsidRDefault="00EC2BFF" w:rsidP="00C0488E">
            <w:pPr>
              <w:spacing w:after="0" w:line="288" w:lineRule="auto"/>
              <w:jc w:val="both"/>
              <w:rPr>
                <w:rFonts w:ascii="Times New Roman" w:hAnsi="Times New Roman"/>
                <w:bCs/>
                <w:sz w:val="24"/>
                <w:szCs w:val="24"/>
              </w:rPr>
            </w:pPr>
            <w:r w:rsidRPr="009950BE">
              <w:rPr>
                <w:rFonts w:ascii="Times New Roman" w:hAnsi="Times New Roman"/>
                <w:bCs/>
                <w:sz w:val="24"/>
                <w:szCs w:val="24"/>
              </w:rPr>
              <w:t>Русский язык и литература</w:t>
            </w:r>
          </w:p>
        </w:tc>
        <w:tc>
          <w:tcPr>
            <w:tcW w:w="2446"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Русский язык</w:t>
            </w:r>
          </w:p>
        </w:tc>
        <w:tc>
          <w:tcPr>
            <w:tcW w:w="782"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5</w:t>
            </w:r>
          </w:p>
        </w:tc>
        <w:tc>
          <w:tcPr>
            <w:tcW w:w="850"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6</w:t>
            </w:r>
          </w:p>
        </w:tc>
        <w:tc>
          <w:tcPr>
            <w:tcW w:w="851" w:type="dxa"/>
            <w:vAlign w:val="bottom"/>
          </w:tcPr>
          <w:p w:rsidR="00EC2BFF" w:rsidRPr="00882989"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4</w:t>
            </w:r>
          </w:p>
        </w:tc>
        <w:tc>
          <w:tcPr>
            <w:tcW w:w="992"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3</w:t>
            </w:r>
          </w:p>
        </w:tc>
        <w:tc>
          <w:tcPr>
            <w:tcW w:w="850" w:type="dxa"/>
          </w:tcPr>
          <w:p w:rsidR="00EC2BFF" w:rsidRPr="00A75CB1"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93"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21</w:t>
            </w:r>
          </w:p>
        </w:tc>
      </w:tr>
      <w:tr w:rsidR="00EC2BFF" w:rsidRPr="00555289" w:rsidTr="00C0488E">
        <w:trPr>
          <w:trHeight w:val="375"/>
          <w:jc w:val="center"/>
        </w:trPr>
        <w:tc>
          <w:tcPr>
            <w:tcW w:w="2339" w:type="dxa"/>
            <w:vMerge/>
          </w:tcPr>
          <w:p w:rsidR="00EC2BFF" w:rsidRPr="009950BE" w:rsidRDefault="00EC2BFF" w:rsidP="00C0488E">
            <w:pPr>
              <w:spacing w:line="288" w:lineRule="auto"/>
              <w:jc w:val="both"/>
              <w:rPr>
                <w:rFonts w:ascii="Times New Roman" w:hAnsi="Times New Roman"/>
                <w:bCs/>
                <w:sz w:val="24"/>
                <w:szCs w:val="24"/>
              </w:rPr>
            </w:pPr>
          </w:p>
        </w:tc>
        <w:tc>
          <w:tcPr>
            <w:tcW w:w="2446"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Литература</w:t>
            </w:r>
          </w:p>
        </w:tc>
        <w:tc>
          <w:tcPr>
            <w:tcW w:w="782"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3</w:t>
            </w:r>
          </w:p>
        </w:tc>
        <w:tc>
          <w:tcPr>
            <w:tcW w:w="850"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3</w:t>
            </w:r>
          </w:p>
        </w:tc>
        <w:tc>
          <w:tcPr>
            <w:tcW w:w="851"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992"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2</w:t>
            </w:r>
          </w:p>
        </w:tc>
        <w:tc>
          <w:tcPr>
            <w:tcW w:w="850" w:type="dxa"/>
          </w:tcPr>
          <w:p w:rsidR="00EC2BFF" w:rsidRPr="00A75CB1"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93"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13</w:t>
            </w:r>
          </w:p>
        </w:tc>
      </w:tr>
      <w:tr w:rsidR="00EC2BFF" w:rsidRPr="00555289" w:rsidTr="00C0488E">
        <w:trPr>
          <w:trHeight w:val="375"/>
          <w:jc w:val="center"/>
        </w:trPr>
        <w:tc>
          <w:tcPr>
            <w:tcW w:w="2339" w:type="dxa"/>
            <w:vMerge w:val="restart"/>
          </w:tcPr>
          <w:p w:rsidR="00EC2BFF" w:rsidRPr="009950BE" w:rsidRDefault="00EC2BFF" w:rsidP="00C0488E">
            <w:pPr>
              <w:spacing w:line="288" w:lineRule="auto"/>
              <w:jc w:val="both"/>
              <w:rPr>
                <w:rFonts w:ascii="Times New Roman" w:hAnsi="Times New Roman"/>
                <w:bCs/>
                <w:sz w:val="24"/>
                <w:szCs w:val="24"/>
              </w:rPr>
            </w:pPr>
            <w:r>
              <w:rPr>
                <w:rFonts w:ascii="Times New Roman" w:hAnsi="Times New Roman"/>
                <w:bCs/>
                <w:sz w:val="24"/>
                <w:szCs w:val="24"/>
              </w:rPr>
              <w:t>Родной</w:t>
            </w:r>
            <w:r w:rsidRPr="009950BE">
              <w:rPr>
                <w:rFonts w:ascii="Times New Roman" w:hAnsi="Times New Roman"/>
                <w:bCs/>
                <w:sz w:val="24"/>
                <w:szCs w:val="24"/>
              </w:rPr>
              <w:t xml:space="preserve"> язык и </w:t>
            </w:r>
            <w:r>
              <w:rPr>
                <w:rFonts w:ascii="Times New Roman" w:hAnsi="Times New Roman"/>
                <w:bCs/>
                <w:sz w:val="24"/>
                <w:szCs w:val="24"/>
              </w:rPr>
              <w:t xml:space="preserve">родная </w:t>
            </w:r>
            <w:r w:rsidRPr="009950BE">
              <w:rPr>
                <w:rFonts w:ascii="Times New Roman" w:hAnsi="Times New Roman"/>
                <w:bCs/>
                <w:sz w:val="24"/>
                <w:szCs w:val="24"/>
              </w:rPr>
              <w:t>литература</w:t>
            </w:r>
          </w:p>
        </w:tc>
        <w:tc>
          <w:tcPr>
            <w:tcW w:w="2446" w:type="dxa"/>
          </w:tcPr>
          <w:p w:rsidR="00EC2BFF" w:rsidRPr="00A226B3" w:rsidRDefault="00EC2BFF" w:rsidP="00C0488E">
            <w:pPr>
              <w:spacing w:after="0" w:line="240" w:lineRule="auto"/>
              <w:jc w:val="both"/>
              <w:rPr>
                <w:rFonts w:ascii="Times New Roman" w:hAnsi="Times New Roman"/>
                <w:bCs/>
                <w:sz w:val="24"/>
                <w:szCs w:val="24"/>
              </w:rPr>
            </w:pPr>
            <w:r>
              <w:rPr>
                <w:rFonts w:ascii="Times New Roman" w:hAnsi="Times New Roman"/>
                <w:bCs/>
                <w:sz w:val="24"/>
                <w:szCs w:val="24"/>
              </w:rPr>
              <w:t>Р</w:t>
            </w:r>
            <w:r w:rsidRPr="00A226B3">
              <w:rPr>
                <w:rFonts w:ascii="Times New Roman" w:hAnsi="Times New Roman"/>
                <w:bCs/>
                <w:sz w:val="24"/>
                <w:szCs w:val="24"/>
              </w:rPr>
              <w:t xml:space="preserve">одной язык </w:t>
            </w:r>
            <w:r>
              <w:rPr>
                <w:rFonts w:ascii="Times New Roman" w:hAnsi="Times New Roman"/>
                <w:bCs/>
                <w:sz w:val="24"/>
                <w:szCs w:val="24"/>
              </w:rPr>
              <w:t>(русский)</w:t>
            </w:r>
          </w:p>
        </w:tc>
        <w:tc>
          <w:tcPr>
            <w:tcW w:w="782" w:type="dxa"/>
            <w:vAlign w:val="bottom"/>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w:t>
            </w:r>
          </w:p>
        </w:tc>
        <w:tc>
          <w:tcPr>
            <w:tcW w:w="850" w:type="dxa"/>
            <w:vAlign w:val="bottom"/>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w:t>
            </w:r>
          </w:p>
        </w:tc>
        <w:tc>
          <w:tcPr>
            <w:tcW w:w="851" w:type="dxa"/>
            <w:vAlign w:val="bottom"/>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0,5</w:t>
            </w:r>
          </w:p>
        </w:tc>
        <w:tc>
          <w:tcPr>
            <w:tcW w:w="992" w:type="dxa"/>
          </w:tcPr>
          <w:p w:rsidR="00EC2BFF" w:rsidRPr="00A226B3"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50" w:type="dxa"/>
          </w:tcPr>
          <w:p w:rsidR="00EC2BFF" w:rsidRPr="00A226B3"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93"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1,5</w:t>
            </w:r>
          </w:p>
        </w:tc>
      </w:tr>
      <w:tr w:rsidR="00EC2BFF" w:rsidRPr="00555289" w:rsidTr="00C0488E">
        <w:trPr>
          <w:trHeight w:val="375"/>
          <w:jc w:val="center"/>
        </w:trPr>
        <w:tc>
          <w:tcPr>
            <w:tcW w:w="2339" w:type="dxa"/>
            <w:vMerge/>
          </w:tcPr>
          <w:p w:rsidR="00EC2BFF" w:rsidRPr="009950BE" w:rsidRDefault="00EC2BFF" w:rsidP="00C0488E">
            <w:pPr>
              <w:spacing w:line="288" w:lineRule="auto"/>
              <w:jc w:val="both"/>
              <w:rPr>
                <w:rFonts w:ascii="Times New Roman" w:hAnsi="Times New Roman"/>
                <w:bCs/>
                <w:sz w:val="24"/>
                <w:szCs w:val="24"/>
              </w:rPr>
            </w:pPr>
          </w:p>
        </w:tc>
        <w:tc>
          <w:tcPr>
            <w:tcW w:w="2446" w:type="dxa"/>
          </w:tcPr>
          <w:p w:rsidR="00EC2BFF" w:rsidRPr="00A226B3" w:rsidRDefault="00EC2BFF" w:rsidP="00C0488E">
            <w:pPr>
              <w:spacing w:after="0" w:line="240" w:lineRule="auto"/>
              <w:jc w:val="both"/>
              <w:rPr>
                <w:rFonts w:ascii="Times New Roman" w:hAnsi="Times New Roman"/>
                <w:bCs/>
                <w:sz w:val="24"/>
                <w:szCs w:val="24"/>
              </w:rPr>
            </w:pPr>
            <w:r>
              <w:rPr>
                <w:rFonts w:ascii="Times New Roman" w:hAnsi="Times New Roman"/>
                <w:bCs/>
                <w:sz w:val="24"/>
                <w:szCs w:val="24"/>
              </w:rPr>
              <w:t>Р</w:t>
            </w:r>
            <w:r w:rsidRPr="00A226B3">
              <w:rPr>
                <w:rFonts w:ascii="Times New Roman" w:hAnsi="Times New Roman"/>
                <w:bCs/>
                <w:sz w:val="24"/>
                <w:szCs w:val="24"/>
              </w:rPr>
              <w:t>одная литература</w:t>
            </w:r>
            <w:r>
              <w:rPr>
                <w:rFonts w:ascii="Times New Roman" w:hAnsi="Times New Roman"/>
                <w:bCs/>
                <w:sz w:val="24"/>
                <w:szCs w:val="24"/>
              </w:rPr>
              <w:t xml:space="preserve"> (русская)</w:t>
            </w:r>
          </w:p>
        </w:tc>
        <w:tc>
          <w:tcPr>
            <w:tcW w:w="782" w:type="dxa"/>
            <w:vAlign w:val="bottom"/>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w:t>
            </w:r>
          </w:p>
        </w:tc>
        <w:tc>
          <w:tcPr>
            <w:tcW w:w="850" w:type="dxa"/>
            <w:vAlign w:val="bottom"/>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w:t>
            </w:r>
          </w:p>
        </w:tc>
        <w:tc>
          <w:tcPr>
            <w:tcW w:w="851" w:type="dxa"/>
            <w:vAlign w:val="bottom"/>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0,5</w:t>
            </w:r>
          </w:p>
        </w:tc>
        <w:tc>
          <w:tcPr>
            <w:tcW w:w="992" w:type="dxa"/>
          </w:tcPr>
          <w:p w:rsidR="00EC2BFF" w:rsidRPr="00A226B3"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50" w:type="dxa"/>
          </w:tcPr>
          <w:p w:rsidR="00EC2BFF" w:rsidRPr="00A226B3"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93"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1,5</w:t>
            </w:r>
          </w:p>
        </w:tc>
      </w:tr>
      <w:tr w:rsidR="00EC2BFF" w:rsidRPr="00555289" w:rsidTr="00C0488E">
        <w:trPr>
          <w:trHeight w:val="227"/>
          <w:jc w:val="center"/>
        </w:trPr>
        <w:tc>
          <w:tcPr>
            <w:tcW w:w="2339" w:type="dxa"/>
            <w:vMerge w:val="restart"/>
          </w:tcPr>
          <w:p w:rsidR="00EC2BFF" w:rsidRPr="009950BE" w:rsidRDefault="00EC2BFF" w:rsidP="00C0488E">
            <w:pPr>
              <w:spacing w:after="0" w:line="288" w:lineRule="auto"/>
              <w:jc w:val="both"/>
              <w:rPr>
                <w:rFonts w:ascii="Times New Roman" w:hAnsi="Times New Roman"/>
                <w:bCs/>
                <w:sz w:val="24"/>
                <w:szCs w:val="24"/>
              </w:rPr>
            </w:pPr>
            <w:r w:rsidRPr="009950BE">
              <w:rPr>
                <w:rFonts w:ascii="Times New Roman" w:hAnsi="Times New Roman"/>
                <w:bCs/>
                <w:sz w:val="24"/>
                <w:szCs w:val="24"/>
              </w:rPr>
              <w:t>Иностранный язык</w:t>
            </w:r>
          </w:p>
        </w:tc>
        <w:tc>
          <w:tcPr>
            <w:tcW w:w="2446" w:type="dxa"/>
          </w:tcPr>
          <w:p w:rsidR="00EC2BFF" w:rsidRPr="00555289" w:rsidRDefault="00EC2BFF" w:rsidP="00C0488E">
            <w:pPr>
              <w:spacing w:after="0" w:line="288" w:lineRule="auto"/>
              <w:jc w:val="both"/>
              <w:rPr>
                <w:rFonts w:ascii="Times New Roman" w:hAnsi="Times New Roman"/>
                <w:bCs/>
                <w:sz w:val="24"/>
                <w:szCs w:val="24"/>
              </w:rPr>
            </w:pPr>
            <w:r w:rsidRPr="00555289">
              <w:rPr>
                <w:rFonts w:ascii="Times New Roman" w:hAnsi="Times New Roman"/>
                <w:bCs/>
                <w:sz w:val="24"/>
                <w:szCs w:val="24"/>
              </w:rPr>
              <w:t>Иностранный язык</w:t>
            </w:r>
            <w:r>
              <w:rPr>
                <w:rFonts w:ascii="Times New Roman" w:hAnsi="Times New Roman"/>
                <w:bCs/>
                <w:sz w:val="24"/>
                <w:szCs w:val="24"/>
              </w:rPr>
              <w:t xml:space="preserve"> (немецкий)</w:t>
            </w:r>
          </w:p>
        </w:tc>
        <w:tc>
          <w:tcPr>
            <w:tcW w:w="782" w:type="dxa"/>
          </w:tcPr>
          <w:p w:rsidR="00EC2BFF" w:rsidRPr="00555289" w:rsidRDefault="00EC2BFF" w:rsidP="00C0488E">
            <w:pPr>
              <w:spacing w:after="0" w:line="240" w:lineRule="auto"/>
              <w:jc w:val="center"/>
              <w:rPr>
                <w:rFonts w:ascii="Times New Roman" w:hAnsi="Times New Roman"/>
                <w:bCs/>
                <w:sz w:val="24"/>
                <w:szCs w:val="24"/>
              </w:rPr>
            </w:pPr>
            <w:r w:rsidRPr="00555289">
              <w:rPr>
                <w:rFonts w:ascii="Times New Roman" w:hAnsi="Times New Roman"/>
                <w:bCs/>
                <w:sz w:val="24"/>
                <w:szCs w:val="24"/>
              </w:rPr>
              <w:t>3</w:t>
            </w:r>
          </w:p>
        </w:tc>
        <w:tc>
          <w:tcPr>
            <w:tcW w:w="850" w:type="dxa"/>
          </w:tcPr>
          <w:p w:rsidR="00EC2BFF" w:rsidRPr="00555289" w:rsidRDefault="00EC2BFF" w:rsidP="00C0488E">
            <w:pPr>
              <w:spacing w:after="0" w:line="240" w:lineRule="auto"/>
              <w:jc w:val="center"/>
              <w:rPr>
                <w:rFonts w:ascii="Times New Roman" w:hAnsi="Times New Roman"/>
                <w:bCs/>
                <w:sz w:val="24"/>
                <w:szCs w:val="24"/>
              </w:rPr>
            </w:pPr>
            <w:r w:rsidRPr="00555289">
              <w:rPr>
                <w:rFonts w:ascii="Times New Roman" w:hAnsi="Times New Roman"/>
                <w:bCs/>
                <w:sz w:val="24"/>
                <w:szCs w:val="24"/>
              </w:rPr>
              <w:t>3</w:t>
            </w:r>
          </w:p>
        </w:tc>
        <w:tc>
          <w:tcPr>
            <w:tcW w:w="851" w:type="dxa"/>
          </w:tcPr>
          <w:p w:rsidR="00EC2BFF" w:rsidRPr="00555289" w:rsidRDefault="00EC2BFF" w:rsidP="00C0488E">
            <w:pPr>
              <w:spacing w:after="0" w:line="240" w:lineRule="auto"/>
              <w:jc w:val="center"/>
              <w:rPr>
                <w:rFonts w:ascii="Times New Roman" w:hAnsi="Times New Roman"/>
                <w:bCs/>
                <w:sz w:val="24"/>
                <w:szCs w:val="24"/>
              </w:rPr>
            </w:pPr>
            <w:r w:rsidRPr="00555289">
              <w:rPr>
                <w:rFonts w:ascii="Times New Roman" w:hAnsi="Times New Roman"/>
                <w:bCs/>
                <w:sz w:val="24"/>
                <w:szCs w:val="24"/>
              </w:rPr>
              <w:t>3</w:t>
            </w:r>
          </w:p>
        </w:tc>
        <w:tc>
          <w:tcPr>
            <w:tcW w:w="992" w:type="dxa"/>
          </w:tcPr>
          <w:p w:rsidR="00EC2BFF"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50" w:type="dxa"/>
          </w:tcPr>
          <w:p w:rsidR="00EC2BFF" w:rsidRPr="00A75CB1"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93" w:type="dxa"/>
          </w:tcPr>
          <w:p w:rsidR="00EC2BFF"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15</w:t>
            </w:r>
          </w:p>
        </w:tc>
      </w:tr>
      <w:tr w:rsidR="00EC2BFF" w:rsidRPr="00555289" w:rsidTr="00C0488E">
        <w:trPr>
          <w:trHeight w:val="227"/>
          <w:jc w:val="center"/>
        </w:trPr>
        <w:tc>
          <w:tcPr>
            <w:tcW w:w="2339" w:type="dxa"/>
            <w:vMerge/>
          </w:tcPr>
          <w:p w:rsidR="00EC2BFF" w:rsidRPr="009950BE" w:rsidRDefault="00EC2BFF" w:rsidP="00C0488E">
            <w:pPr>
              <w:spacing w:after="0" w:line="288" w:lineRule="auto"/>
              <w:jc w:val="both"/>
              <w:rPr>
                <w:rFonts w:ascii="Times New Roman" w:hAnsi="Times New Roman"/>
                <w:bCs/>
                <w:sz w:val="24"/>
                <w:szCs w:val="24"/>
              </w:rPr>
            </w:pPr>
          </w:p>
        </w:tc>
        <w:tc>
          <w:tcPr>
            <w:tcW w:w="2446" w:type="dxa"/>
          </w:tcPr>
          <w:p w:rsidR="00EC2BFF" w:rsidRPr="00555289" w:rsidRDefault="00EC2BFF" w:rsidP="00C0488E">
            <w:pPr>
              <w:spacing w:after="0" w:line="288" w:lineRule="auto"/>
              <w:jc w:val="both"/>
              <w:rPr>
                <w:rFonts w:ascii="Times New Roman" w:hAnsi="Times New Roman"/>
                <w:bCs/>
                <w:sz w:val="24"/>
                <w:szCs w:val="24"/>
              </w:rPr>
            </w:pPr>
            <w:r>
              <w:rPr>
                <w:rFonts w:ascii="Times New Roman" w:hAnsi="Times New Roman"/>
                <w:bCs/>
                <w:sz w:val="24"/>
                <w:szCs w:val="24"/>
              </w:rPr>
              <w:t>Второй и</w:t>
            </w:r>
            <w:r w:rsidRPr="00555289">
              <w:rPr>
                <w:rFonts w:ascii="Times New Roman" w:hAnsi="Times New Roman"/>
                <w:bCs/>
                <w:sz w:val="24"/>
                <w:szCs w:val="24"/>
              </w:rPr>
              <w:t>ностранный язык</w:t>
            </w:r>
            <w:r>
              <w:rPr>
                <w:rFonts w:ascii="Times New Roman" w:hAnsi="Times New Roman"/>
                <w:bCs/>
                <w:sz w:val="24"/>
                <w:szCs w:val="24"/>
              </w:rPr>
              <w:t xml:space="preserve"> (английский)</w:t>
            </w:r>
          </w:p>
        </w:tc>
        <w:tc>
          <w:tcPr>
            <w:tcW w:w="782" w:type="dxa"/>
          </w:tcPr>
          <w:p w:rsidR="00EC2BFF" w:rsidRPr="004871F9" w:rsidRDefault="00EC2BFF" w:rsidP="00C0488E">
            <w:pPr>
              <w:spacing w:after="0" w:line="240" w:lineRule="auto"/>
              <w:jc w:val="center"/>
              <w:rPr>
                <w:rFonts w:ascii="Times New Roman" w:hAnsi="Times New Roman"/>
                <w:bCs/>
                <w:sz w:val="24"/>
                <w:szCs w:val="24"/>
              </w:rPr>
            </w:pPr>
            <w:r w:rsidRPr="004871F9">
              <w:rPr>
                <w:rFonts w:ascii="Times New Roman" w:hAnsi="Times New Roman"/>
                <w:bCs/>
                <w:sz w:val="24"/>
                <w:szCs w:val="24"/>
              </w:rPr>
              <w:t>1</w:t>
            </w:r>
          </w:p>
        </w:tc>
        <w:tc>
          <w:tcPr>
            <w:tcW w:w="850" w:type="dxa"/>
          </w:tcPr>
          <w:p w:rsidR="00EC2BFF" w:rsidRPr="004871F9"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1" w:type="dxa"/>
          </w:tcPr>
          <w:p w:rsidR="00EC2BFF" w:rsidRPr="004871F9"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92" w:type="dxa"/>
          </w:tcPr>
          <w:p w:rsidR="00EC2BFF" w:rsidRPr="004871F9" w:rsidRDefault="00EC2BFF" w:rsidP="00C0488E">
            <w:pPr>
              <w:spacing w:after="0" w:line="240" w:lineRule="auto"/>
              <w:jc w:val="center"/>
              <w:rPr>
                <w:rFonts w:ascii="Times New Roman" w:hAnsi="Times New Roman"/>
                <w:bCs/>
                <w:sz w:val="24"/>
                <w:szCs w:val="24"/>
              </w:rPr>
            </w:pPr>
            <w:r w:rsidRPr="004871F9">
              <w:rPr>
                <w:rFonts w:ascii="Times New Roman" w:hAnsi="Times New Roman"/>
                <w:bCs/>
                <w:sz w:val="24"/>
                <w:szCs w:val="24"/>
              </w:rPr>
              <w:t>1</w:t>
            </w:r>
          </w:p>
        </w:tc>
        <w:tc>
          <w:tcPr>
            <w:tcW w:w="850" w:type="dxa"/>
          </w:tcPr>
          <w:p w:rsidR="00EC2BFF" w:rsidRPr="004871F9"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93" w:type="dxa"/>
          </w:tcPr>
          <w:p w:rsidR="00EC2BFF" w:rsidRPr="004871F9"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5</w:t>
            </w:r>
          </w:p>
        </w:tc>
      </w:tr>
      <w:tr w:rsidR="00EC2BFF" w:rsidRPr="00555289" w:rsidTr="00C0488E">
        <w:trPr>
          <w:trHeight w:val="427"/>
          <w:jc w:val="center"/>
        </w:trPr>
        <w:tc>
          <w:tcPr>
            <w:tcW w:w="2339" w:type="dxa"/>
            <w:vMerge w:val="restart"/>
          </w:tcPr>
          <w:p w:rsidR="00EC2BFF" w:rsidRPr="00555289" w:rsidRDefault="00EC2BFF" w:rsidP="00C0488E">
            <w:pPr>
              <w:spacing w:after="0" w:line="288" w:lineRule="auto"/>
              <w:jc w:val="both"/>
              <w:rPr>
                <w:rFonts w:ascii="Times New Roman" w:hAnsi="Times New Roman"/>
                <w:bCs/>
                <w:sz w:val="24"/>
                <w:szCs w:val="24"/>
              </w:rPr>
            </w:pPr>
            <w:r w:rsidRPr="00555289">
              <w:rPr>
                <w:rFonts w:ascii="Times New Roman" w:hAnsi="Times New Roman"/>
                <w:bCs/>
                <w:sz w:val="24"/>
                <w:szCs w:val="24"/>
              </w:rPr>
              <w:t>Математика и информатика</w:t>
            </w:r>
          </w:p>
        </w:tc>
        <w:tc>
          <w:tcPr>
            <w:tcW w:w="2446"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Математика</w:t>
            </w:r>
          </w:p>
        </w:tc>
        <w:tc>
          <w:tcPr>
            <w:tcW w:w="782"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5</w:t>
            </w:r>
          </w:p>
        </w:tc>
        <w:tc>
          <w:tcPr>
            <w:tcW w:w="850"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5</w:t>
            </w:r>
          </w:p>
        </w:tc>
        <w:tc>
          <w:tcPr>
            <w:tcW w:w="851" w:type="dxa"/>
            <w:vAlign w:val="bottom"/>
          </w:tcPr>
          <w:p w:rsidR="00EC2BFF" w:rsidRPr="00555289"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5</w:t>
            </w:r>
          </w:p>
        </w:tc>
        <w:tc>
          <w:tcPr>
            <w:tcW w:w="992" w:type="dxa"/>
          </w:tcPr>
          <w:p w:rsidR="00EC2BFF"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5</w:t>
            </w:r>
          </w:p>
        </w:tc>
        <w:tc>
          <w:tcPr>
            <w:tcW w:w="850" w:type="dxa"/>
          </w:tcPr>
          <w:p w:rsidR="00EC2BFF" w:rsidRPr="00A75CB1" w:rsidRDefault="00EC2BFF" w:rsidP="00C0488E">
            <w:pPr>
              <w:spacing w:after="0" w:line="240" w:lineRule="auto"/>
              <w:jc w:val="center"/>
              <w:rPr>
                <w:rFonts w:ascii="Times New Roman" w:hAnsi="Times New Roman"/>
                <w:bCs/>
                <w:sz w:val="24"/>
                <w:szCs w:val="24"/>
              </w:rPr>
            </w:pPr>
            <w:r w:rsidRPr="00555289">
              <w:rPr>
                <w:rFonts w:ascii="Times New Roman" w:hAnsi="Times New Roman"/>
                <w:bCs/>
                <w:sz w:val="24"/>
                <w:szCs w:val="24"/>
              </w:rPr>
              <w:t>5</w:t>
            </w:r>
          </w:p>
        </w:tc>
        <w:tc>
          <w:tcPr>
            <w:tcW w:w="993"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25</w:t>
            </w:r>
          </w:p>
        </w:tc>
      </w:tr>
      <w:tr w:rsidR="00EC2BFF" w:rsidRPr="00555289" w:rsidTr="00C0488E">
        <w:trPr>
          <w:trHeight w:val="385"/>
          <w:jc w:val="center"/>
        </w:trPr>
        <w:tc>
          <w:tcPr>
            <w:tcW w:w="2339" w:type="dxa"/>
            <w:vMerge/>
          </w:tcPr>
          <w:p w:rsidR="00EC2BFF" w:rsidRPr="00555289" w:rsidRDefault="00EC2BFF" w:rsidP="00C0488E">
            <w:pPr>
              <w:spacing w:line="288" w:lineRule="auto"/>
              <w:jc w:val="both"/>
              <w:rPr>
                <w:rFonts w:ascii="Times New Roman" w:hAnsi="Times New Roman"/>
                <w:bCs/>
                <w:sz w:val="24"/>
                <w:szCs w:val="24"/>
              </w:rPr>
            </w:pPr>
          </w:p>
        </w:tc>
        <w:tc>
          <w:tcPr>
            <w:tcW w:w="2446"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Информатика</w:t>
            </w:r>
          </w:p>
        </w:tc>
        <w:tc>
          <w:tcPr>
            <w:tcW w:w="782" w:type="dxa"/>
            <w:vAlign w:val="bottom"/>
          </w:tcPr>
          <w:p w:rsidR="00EC2BFF" w:rsidRPr="00555289" w:rsidRDefault="00EC2BFF" w:rsidP="00C0488E">
            <w:pPr>
              <w:spacing w:line="288" w:lineRule="auto"/>
              <w:jc w:val="center"/>
              <w:rPr>
                <w:rFonts w:ascii="Times New Roman" w:hAnsi="Times New Roman"/>
                <w:bCs/>
                <w:sz w:val="24"/>
                <w:szCs w:val="24"/>
              </w:rPr>
            </w:pPr>
          </w:p>
        </w:tc>
        <w:tc>
          <w:tcPr>
            <w:tcW w:w="850" w:type="dxa"/>
            <w:vAlign w:val="bottom"/>
          </w:tcPr>
          <w:p w:rsidR="00EC2BFF" w:rsidRPr="00555289" w:rsidRDefault="00EC2BFF" w:rsidP="00C0488E">
            <w:pPr>
              <w:spacing w:line="288" w:lineRule="auto"/>
              <w:jc w:val="center"/>
              <w:rPr>
                <w:rFonts w:ascii="Times New Roman" w:hAnsi="Times New Roman"/>
                <w:bCs/>
                <w:sz w:val="24"/>
                <w:szCs w:val="24"/>
              </w:rPr>
            </w:pPr>
          </w:p>
        </w:tc>
        <w:tc>
          <w:tcPr>
            <w:tcW w:w="851"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992"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1</w:t>
            </w:r>
          </w:p>
        </w:tc>
        <w:tc>
          <w:tcPr>
            <w:tcW w:w="850" w:type="dxa"/>
          </w:tcPr>
          <w:p w:rsidR="00EC2BFF" w:rsidRPr="00A75CB1"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93" w:type="dxa"/>
          </w:tcPr>
          <w:p w:rsidR="00EC2BFF" w:rsidRPr="00555289"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3</w:t>
            </w:r>
          </w:p>
        </w:tc>
      </w:tr>
      <w:tr w:rsidR="00EC2BFF" w:rsidRPr="00555289" w:rsidTr="00C0488E">
        <w:trPr>
          <w:trHeight w:val="547"/>
          <w:jc w:val="center"/>
        </w:trPr>
        <w:tc>
          <w:tcPr>
            <w:tcW w:w="2339" w:type="dxa"/>
            <w:vMerge w:val="restart"/>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Общественно-научные предметы</w:t>
            </w:r>
          </w:p>
        </w:tc>
        <w:tc>
          <w:tcPr>
            <w:tcW w:w="2446" w:type="dxa"/>
          </w:tcPr>
          <w:p w:rsidR="00EC2BFF" w:rsidRDefault="00EC2BFF" w:rsidP="00C0488E">
            <w:pPr>
              <w:spacing w:after="0" w:line="288" w:lineRule="auto"/>
              <w:jc w:val="both"/>
              <w:rPr>
                <w:rFonts w:ascii="Times New Roman" w:hAnsi="Times New Roman"/>
                <w:bCs/>
                <w:sz w:val="24"/>
                <w:szCs w:val="24"/>
              </w:rPr>
            </w:pPr>
            <w:r w:rsidRPr="00555289">
              <w:rPr>
                <w:rFonts w:ascii="Times New Roman" w:hAnsi="Times New Roman"/>
                <w:bCs/>
                <w:sz w:val="24"/>
                <w:szCs w:val="24"/>
              </w:rPr>
              <w:t>История</w:t>
            </w:r>
            <w:r>
              <w:rPr>
                <w:rFonts w:ascii="Times New Roman" w:hAnsi="Times New Roman"/>
                <w:bCs/>
                <w:sz w:val="24"/>
                <w:szCs w:val="24"/>
              </w:rPr>
              <w:t xml:space="preserve"> России</w:t>
            </w:r>
          </w:p>
          <w:p w:rsidR="00EC2BFF" w:rsidRPr="00555289" w:rsidRDefault="00EC2BFF" w:rsidP="00C0488E">
            <w:pPr>
              <w:spacing w:line="288" w:lineRule="auto"/>
              <w:jc w:val="both"/>
              <w:rPr>
                <w:rFonts w:ascii="Times New Roman" w:hAnsi="Times New Roman"/>
                <w:bCs/>
                <w:sz w:val="24"/>
                <w:szCs w:val="24"/>
              </w:rPr>
            </w:pPr>
            <w:r>
              <w:rPr>
                <w:rFonts w:ascii="Times New Roman" w:hAnsi="Times New Roman"/>
                <w:bCs/>
                <w:sz w:val="24"/>
                <w:szCs w:val="24"/>
              </w:rPr>
              <w:t>Всеобщая история</w:t>
            </w:r>
          </w:p>
        </w:tc>
        <w:tc>
          <w:tcPr>
            <w:tcW w:w="782" w:type="dxa"/>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850" w:type="dxa"/>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851" w:type="dxa"/>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992"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2</w:t>
            </w:r>
          </w:p>
        </w:tc>
        <w:tc>
          <w:tcPr>
            <w:tcW w:w="850" w:type="dxa"/>
          </w:tcPr>
          <w:p w:rsidR="00EC2BFF" w:rsidRDefault="00EC2BFF" w:rsidP="00C0488E">
            <w:pPr>
              <w:jc w:val="center"/>
              <w:rPr>
                <w:rFonts w:ascii="Times New Roman" w:hAnsi="Times New Roman"/>
                <w:bCs/>
                <w:sz w:val="24"/>
                <w:szCs w:val="24"/>
              </w:rPr>
            </w:pPr>
            <w:r>
              <w:rPr>
                <w:rFonts w:ascii="Times New Roman" w:hAnsi="Times New Roman"/>
                <w:bCs/>
                <w:sz w:val="24"/>
                <w:szCs w:val="24"/>
              </w:rPr>
              <w:t>2</w:t>
            </w:r>
          </w:p>
        </w:tc>
        <w:tc>
          <w:tcPr>
            <w:tcW w:w="993"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10</w:t>
            </w:r>
          </w:p>
        </w:tc>
      </w:tr>
      <w:tr w:rsidR="00EC2BFF" w:rsidRPr="00555289" w:rsidTr="00C0488E">
        <w:trPr>
          <w:trHeight w:val="510"/>
          <w:jc w:val="center"/>
        </w:trPr>
        <w:tc>
          <w:tcPr>
            <w:tcW w:w="2339" w:type="dxa"/>
            <w:vMerge/>
          </w:tcPr>
          <w:p w:rsidR="00EC2BFF" w:rsidRPr="00555289" w:rsidRDefault="00EC2BFF" w:rsidP="00C0488E">
            <w:pPr>
              <w:spacing w:line="288" w:lineRule="auto"/>
              <w:jc w:val="both"/>
              <w:rPr>
                <w:rFonts w:ascii="Times New Roman" w:hAnsi="Times New Roman"/>
                <w:bCs/>
                <w:sz w:val="24"/>
                <w:szCs w:val="24"/>
              </w:rPr>
            </w:pPr>
          </w:p>
        </w:tc>
        <w:tc>
          <w:tcPr>
            <w:tcW w:w="2446"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Обществознание</w:t>
            </w:r>
          </w:p>
        </w:tc>
        <w:tc>
          <w:tcPr>
            <w:tcW w:w="782" w:type="dxa"/>
            <w:vAlign w:val="bottom"/>
          </w:tcPr>
          <w:p w:rsidR="00EC2BFF" w:rsidRPr="00555289" w:rsidRDefault="00EC2BFF" w:rsidP="00C0488E">
            <w:pPr>
              <w:spacing w:line="288" w:lineRule="auto"/>
              <w:jc w:val="center"/>
              <w:rPr>
                <w:rFonts w:ascii="Times New Roman" w:hAnsi="Times New Roman"/>
                <w:bCs/>
                <w:sz w:val="24"/>
                <w:szCs w:val="24"/>
              </w:rPr>
            </w:pPr>
          </w:p>
        </w:tc>
        <w:tc>
          <w:tcPr>
            <w:tcW w:w="850"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1"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992"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1</w:t>
            </w:r>
          </w:p>
        </w:tc>
        <w:tc>
          <w:tcPr>
            <w:tcW w:w="850" w:type="dxa"/>
          </w:tcPr>
          <w:p w:rsidR="00EC2BFF" w:rsidRPr="00A75CB1"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93"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4</w:t>
            </w:r>
          </w:p>
        </w:tc>
      </w:tr>
      <w:tr w:rsidR="00EC2BFF" w:rsidRPr="00555289" w:rsidTr="00C0488E">
        <w:trPr>
          <w:trHeight w:val="510"/>
          <w:jc w:val="center"/>
        </w:trPr>
        <w:tc>
          <w:tcPr>
            <w:tcW w:w="2339" w:type="dxa"/>
            <w:vMerge/>
          </w:tcPr>
          <w:p w:rsidR="00EC2BFF" w:rsidRPr="00555289" w:rsidRDefault="00EC2BFF" w:rsidP="00C0488E">
            <w:pPr>
              <w:spacing w:line="288" w:lineRule="auto"/>
              <w:jc w:val="both"/>
              <w:rPr>
                <w:rFonts w:ascii="Times New Roman" w:hAnsi="Times New Roman"/>
                <w:bCs/>
                <w:sz w:val="24"/>
                <w:szCs w:val="24"/>
              </w:rPr>
            </w:pPr>
          </w:p>
        </w:tc>
        <w:tc>
          <w:tcPr>
            <w:tcW w:w="2446"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География</w:t>
            </w:r>
          </w:p>
        </w:tc>
        <w:tc>
          <w:tcPr>
            <w:tcW w:w="782"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0"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1"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992"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2</w:t>
            </w:r>
          </w:p>
        </w:tc>
        <w:tc>
          <w:tcPr>
            <w:tcW w:w="850" w:type="dxa"/>
          </w:tcPr>
          <w:p w:rsidR="00EC2BFF" w:rsidRPr="00A75CB1"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93"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8</w:t>
            </w:r>
          </w:p>
        </w:tc>
      </w:tr>
      <w:tr w:rsidR="00EC2BFF" w:rsidRPr="00555289" w:rsidTr="00C0488E">
        <w:trPr>
          <w:trHeight w:val="318"/>
          <w:jc w:val="center"/>
        </w:trPr>
        <w:tc>
          <w:tcPr>
            <w:tcW w:w="2339" w:type="dxa"/>
          </w:tcPr>
          <w:p w:rsidR="00EC2BFF" w:rsidRPr="00A226B3" w:rsidRDefault="00EC2BFF" w:rsidP="00C0488E">
            <w:pPr>
              <w:spacing w:after="0" w:line="240" w:lineRule="auto"/>
              <w:jc w:val="both"/>
              <w:rPr>
                <w:rFonts w:ascii="Times New Roman" w:hAnsi="Times New Roman"/>
                <w:bCs/>
                <w:sz w:val="24"/>
                <w:szCs w:val="24"/>
              </w:rPr>
            </w:pPr>
            <w:r w:rsidRPr="00A226B3">
              <w:rPr>
                <w:rFonts w:ascii="Times New Roman" w:hAnsi="Times New Roman"/>
                <w:bCs/>
                <w:sz w:val="24"/>
                <w:szCs w:val="24"/>
              </w:rPr>
              <w:t>Основы духовно-нравственной культуры народов России</w:t>
            </w:r>
          </w:p>
        </w:tc>
        <w:tc>
          <w:tcPr>
            <w:tcW w:w="2446" w:type="dxa"/>
          </w:tcPr>
          <w:p w:rsidR="00EC2BFF" w:rsidRPr="00A226B3" w:rsidRDefault="00EC2BFF" w:rsidP="00C0488E">
            <w:pPr>
              <w:spacing w:after="0" w:line="240" w:lineRule="auto"/>
              <w:jc w:val="both"/>
              <w:rPr>
                <w:rFonts w:ascii="Times New Roman" w:hAnsi="Times New Roman"/>
                <w:bCs/>
                <w:sz w:val="24"/>
                <w:szCs w:val="24"/>
              </w:rPr>
            </w:pPr>
            <w:r w:rsidRPr="00A226B3">
              <w:rPr>
                <w:rFonts w:ascii="Times New Roman" w:hAnsi="Times New Roman"/>
                <w:bCs/>
                <w:sz w:val="24"/>
                <w:szCs w:val="24"/>
              </w:rPr>
              <w:t>Основы духовно-нравственной культуры народов России</w:t>
            </w:r>
          </w:p>
        </w:tc>
        <w:tc>
          <w:tcPr>
            <w:tcW w:w="782" w:type="dxa"/>
            <w:vAlign w:val="bottom"/>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1</w:t>
            </w:r>
          </w:p>
        </w:tc>
        <w:tc>
          <w:tcPr>
            <w:tcW w:w="850" w:type="dxa"/>
            <w:vAlign w:val="bottom"/>
          </w:tcPr>
          <w:p w:rsidR="00EC2BFF" w:rsidRDefault="00EC2BFF" w:rsidP="00C0488E">
            <w:pPr>
              <w:spacing w:line="288" w:lineRule="auto"/>
              <w:jc w:val="center"/>
              <w:rPr>
                <w:rFonts w:ascii="Times New Roman" w:hAnsi="Times New Roman"/>
                <w:bCs/>
                <w:sz w:val="24"/>
                <w:szCs w:val="24"/>
              </w:rPr>
            </w:pPr>
          </w:p>
        </w:tc>
        <w:tc>
          <w:tcPr>
            <w:tcW w:w="851" w:type="dxa"/>
            <w:vAlign w:val="bottom"/>
          </w:tcPr>
          <w:p w:rsidR="00EC2BFF" w:rsidRDefault="00EC2BFF" w:rsidP="00C0488E">
            <w:pPr>
              <w:spacing w:line="288" w:lineRule="auto"/>
              <w:jc w:val="center"/>
              <w:rPr>
                <w:rFonts w:ascii="Times New Roman" w:hAnsi="Times New Roman"/>
                <w:bCs/>
                <w:sz w:val="24"/>
                <w:szCs w:val="24"/>
              </w:rPr>
            </w:pPr>
          </w:p>
        </w:tc>
        <w:tc>
          <w:tcPr>
            <w:tcW w:w="992" w:type="dxa"/>
          </w:tcPr>
          <w:p w:rsidR="00EC2BFF" w:rsidRDefault="00EC2BFF" w:rsidP="00C0488E">
            <w:pPr>
              <w:spacing w:line="288" w:lineRule="auto"/>
              <w:jc w:val="center"/>
              <w:rPr>
                <w:rFonts w:ascii="Times New Roman" w:hAnsi="Times New Roman"/>
                <w:bCs/>
                <w:sz w:val="24"/>
                <w:szCs w:val="24"/>
              </w:rPr>
            </w:pPr>
          </w:p>
        </w:tc>
        <w:tc>
          <w:tcPr>
            <w:tcW w:w="850" w:type="dxa"/>
          </w:tcPr>
          <w:p w:rsidR="00EC2BFF" w:rsidRDefault="00EC2BFF" w:rsidP="00C0488E">
            <w:pPr>
              <w:spacing w:after="0" w:line="240" w:lineRule="auto"/>
              <w:jc w:val="center"/>
              <w:rPr>
                <w:rFonts w:ascii="Times New Roman" w:hAnsi="Times New Roman"/>
                <w:bCs/>
                <w:sz w:val="24"/>
                <w:szCs w:val="24"/>
              </w:rPr>
            </w:pPr>
          </w:p>
        </w:tc>
        <w:tc>
          <w:tcPr>
            <w:tcW w:w="993" w:type="dxa"/>
          </w:tcPr>
          <w:p w:rsidR="00EC2BFF" w:rsidRDefault="00EC2BFF" w:rsidP="00C0488E">
            <w:pPr>
              <w:spacing w:line="288" w:lineRule="auto"/>
              <w:jc w:val="center"/>
              <w:rPr>
                <w:rFonts w:ascii="Times New Roman" w:hAnsi="Times New Roman"/>
                <w:bCs/>
                <w:sz w:val="24"/>
                <w:szCs w:val="24"/>
              </w:rPr>
            </w:pPr>
          </w:p>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1</w:t>
            </w:r>
          </w:p>
        </w:tc>
      </w:tr>
      <w:tr w:rsidR="00EC2BFF" w:rsidRPr="00555289" w:rsidTr="00C0488E">
        <w:trPr>
          <w:trHeight w:val="181"/>
          <w:jc w:val="center"/>
        </w:trPr>
        <w:tc>
          <w:tcPr>
            <w:tcW w:w="2339" w:type="dxa"/>
            <w:vMerge w:val="restart"/>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Естественно</w:t>
            </w:r>
            <w:r>
              <w:rPr>
                <w:rFonts w:ascii="Times New Roman" w:hAnsi="Times New Roman"/>
                <w:bCs/>
                <w:sz w:val="24"/>
                <w:szCs w:val="24"/>
              </w:rPr>
              <w:t>-</w:t>
            </w:r>
            <w:r w:rsidRPr="00555289">
              <w:rPr>
                <w:rFonts w:ascii="Times New Roman" w:hAnsi="Times New Roman"/>
                <w:bCs/>
                <w:sz w:val="24"/>
                <w:szCs w:val="24"/>
              </w:rPr>
              <w:t>научные предметы</w:t>
            </w:r>
          </w:p>
        </w:tc>
        <w:tc>
          <w:tcPr>
            <w:tcW w:w="2446"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Физика</w:t>
            </w:r>
          </w:p>
        </w:tc>
        <w:tc>
          <w:tcPr>
            <w:tcW w:w="782" w:type="dxa"/>
            <w:vAlign w:val="bottom"/>
          </w:tcPr>
          <w:p w:rsidR="00EC2BFF" w:rsidRPr="00555289" w:rsidRDefault="00EC2BFF" w:rsidP="00C0488E">
            <w:pPr>
              <w:spacing w:line="288" w:lineRule="auto"/>
              <w:jc w:val="center"/>
              <w:rPr>
                <w:rFonts w:ascii="Times New Roman" w:hAnsi="Times New Roman"/>
                <w:bCs/>
                <w:sz w:val="24"/>
                <w:szCs w:val="24"/>
              </w:rPr>
            </w:pPr>
          </w:p>
        </w:tc>
        <w:tc>
          <w:tcPr>
            <w:tcW w:w="850" w:type="dxa"/>
            <w:vAlign w:val="bottom"/>
          </w:tcPr>
          <w:p w:rsidR="00EC2BFF" w:rsidRPr="00555289" w:rsidRDefault="00EC2BFF" w:rsidP="00C0488E">
            <w:pPr>
              <w:spacing w:line="288" w:lineRule="auto"/>
              <w:jc w:val="center"/>
              <w:rPr>
                <w:rFonts w:ascii="Times New Roman" w:hAnsi="Times New Roman"/>
                <w:bCs/>
                <w:sz w:val="24"/>
                <w:szCs w:val="24"/>
              </w:rPr>
            </w:pPr>
          </w:p>
        </w:tc>
        <w:tc>
          <w:tcPr>
            <w:tcW w:w="851"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992"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2</w:t>
            </w:r>
          </w:p>
        </w:tc>
        <w:tc>
          <w:tcPr>
            <w:tcW w:w="850" w:type="dxa"/>
          </w:tcPr>
          <w:p w:rsidR="00EC2BFF" w:rsidRPr="00A75CB1"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93" w:type="dxa"/>
          </w:tcPr>
          <w:p w:rsidR="00EC2BFF" w:rsidRPr="00555289"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7</w:t>
            </w:r>
          </w:p>
        </w:tc>
      </w:tr>
      <w:tr w:rsidR="00EC2BFF" w:rsidRPr="00555289" w:rsidTr="00C0488E">
        <w:trPr>
          <w:trHeight w:val="215"/>
          <w:jc w:val="center"/>
        </w:trPr>
        <w:tc>
          <w:tcPr>
            <w:tcW w:w="2339" w:type="dxa"/>
            <w:vMerge/>
          </w:tcPr>
          <w:p w:rsidR="00EC2BFF" w:rsidRPr="00555289" w:rsidRDefault="00EC2BFF" w:rsidP="00C0488E">
            <w:pPr>
              <w:spacing w:line="288" w:lineRule="auto"/>
              <w:jc w:val="both"/>
              <w:rPr>
                <w:rFonts w:ascii="Times New Roman" w:hAnsi="Times New Roman"/>
                <w:bCs/>
                <w:sz w:val="24"/>
                <w:szCs w:val="24"/>
              </w:rPr>
            </w:pPr>
          </w:p>
        </w:tc>
        <w:tc>
          <w:tcPr>
            <w:tcW w:w="2446"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Химия</w:t>
            </w:r>
          </w:p>
        </w:tc>
        <w:tc>
          <w:tcPr>
            <w:tcW w:w="782" w:type="dxa"/>
            <w:vAlign w:val="bottom"/>
          </w:tcPr>
          <w:p w:rsidR="00EC2BFF" w:rsidRPr="00555289" w:rsidRDefault="00EC2BFF" w:rsidP="00C0488E">
            <w:pPr>
              <w:spacing w:line="288" w:lineRule="auto"/>
              <w:jc w:val="center"/>
              <w:rPr>
                <w:rFonts w:ascii="Times New Roman" w:hAnsi="Times New Roman"/>
                <w:bCs/>
                <w:sz w:val="24"/>
                <w:szCs w:val="24"/>
              </w:rPr>
            </w:pPr>
          </w:p>
        </w:tc>
        <w:tc>
          <w:tcPr>
            <w:tcW w:w="850" w:type="dxa"/>
            <w:vAlign w:val="bottom"/>
          </w:tcPr>
          <w:p w:rsidR="00EC2BFF" w:rsidRPr="00555289" w:rsidRDefault="00EC2BFF" w:rsidP="00C0488E">
            <w:pPr>
              <w:spacing w:line="288" w:lineRule="auto"/>
              <w:jc w:val="center"/>
              <w:rPr>
                <w:rFonts w:ascii="Times New Roman" w:hAnsi="Times New Roman"/>
                <w:bCs/>
                <w:sz w:val="24"/>
                <w:szCs w:val="24"/>
              </w:rPr>
            </w:pPr>
          </w:p>
        </w:tc>
        <w:tc>
          <w:tcPr>
            <w:tcW w:w="851" w:type="dxa"/>
            <w:vAlign w:val="bottom"/>
          </w:tcPr>
          <w:p w:rsidR="00EC2BFF" w:rsidRPr="00555289" w:rsidRDefault="00EC2BFF" w:rsidP="00C0488E">
            <w:pPr>
              <w:spacing w:line="288" w:lineRule="auto"/>
              <w:jc w:val="center"/>
              <w:rPr>
                <w:rFonts w:ascii="Times New Roman" w:hAnsi="Times New Roman"/>
                <w:bCs/>
                <w:sz w:val="24"/>
                <w:szCs w:val="24"/>
              </w:rPr>
            </w:pPr>
          </w:p>
        </w:tc>
        <w:tc>
          <w:tcPr>
            <w:tcW w:w="992" w:type="dxa"/>
          </w:tcPr>
          <w:p w:rsidR="00EC2BFF" w:rsidRPr="00555289"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2</w:t>
            </w:r>
          </w:p>
        </w:tc>
        <w:tc>
          <w:tcPr>
            <w:tcW w:w="850" w:type="dxa"/>
          </w:tcPr>
          <w:p w:rsidR="00EC2BFF" w:rsidRPr="00A75CB1"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93" w:type="dxa"/>
          </w:tcPr>
          <w:p w:rsidR="00EC2BFF" w:rsidRPr="00555289"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4</w:t>
            </w:r>
          </w:p>
        </w:tc>
      </w:tr>
      <w:tr w:rsidR="00EC2BFF" w:rsidRPr="00555289" w:rsidTr="00C0488E">
        <w:trPr>
          <w:trHeight w:val="251"/>
          <w:jc w:val="center"/>
        </w:trPr>
        <w:tc>
          <w:tcPr>
            <w:tcW w:w="2339" w:type="dxa"/>
            <w:vMerge/>
          </w:tcPr>
          <w:p w:rsidR="00EC2BFF" w:rsidRPr="00555289" w:rsidRDefault="00EC2BFF" w:rsidP="00C0488E">
            <w:pPr>
              <w:spacing w:line="288" w:lineRule="auto"/>
              <w:jc w:val="both"/>
              <w:rPr>
                <w:rFonts w:ascii="Times New Roman" w:hAnsi="Times New Roman"/>
                <w:bCs/>
                <w:sz w:val="24"/>
                <w:szCs w:val="24"/>
              </w:rPr>
            </w:pPr>
          </w:p>
        </w:tc>
        <w:tc>
          <w:tcPr>
            <w:tcW w:w="2446"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Биология</w:t>
            </w:r>
          </w:p>
        </w:tc>
        <w:tc>
          <w:tcPr>
            <w:tcW w:w="782"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0"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1"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992"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2</w:t>
            </w:r>
          </w:p>
        </w:tc>
        <w:tc>
          <w:tcPr>
            <w:tcW w:w="850" w:type="dxa"/>
          </w:tcPr>
          <w:p w:rsidR="00EC2BFF" w:rsidRPr="00A75CB1"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93"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7</w:t>
            </w:r>
          </w:p>
        </w:tc>
      </w:tr>
      <w:tr w:rsidR="00EC2BFF" w:rsidRPr="00555289" w:rsidTr="00C0488E">
        <w:trPr>
          <w:trHeight w:val="251"/>
          <w:jc w:val="center"/>
        </w:trPr>
        <w:tc>
          <w:tcPr>
            <w:tcW w:w="2339" w:type="dxa"/>
            <w:vMerge w:val="restart"/>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Искусство</w:t>
            </w:r>
          </w:p>
        </w:tc>
        <w:tc>
          <w:tcPr>
            <w:tcW w:w="2446"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Музыка</w:t>
            </w:r>
          </w:p>
        </w:tc>
        <w:tc>
          <w:tcPr>
            <w:tcW w:w="782"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0"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1"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992"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1</w:t>
            </w:r>
          </w:p>
        </w:tc>
        <w:tc>
          <w:tcPr>
            <w:tcW w:w="850" w:type="dxa"/>
          </w:tcPr>
          <w:p w:rsidR="00EC2BFF" w:rsidRPr="00A75CB1" w:rsidRDefault="00EC2BFF" w:rsidP="00C0488E">
            <w:pPr>
              <w:spacing w:after="0" w:line="240" w:lineRule="auto"/>
              <w:jc w:val="center"/>
              <w:rPr>
                <w:rFonts w:ascii="Times New Roman" w:hAnsi="Times New Roman"/>
                <w:bCs/>
                <w:sz w:val="24"/>
                <w:szCs w:val="24"/>
              </w:rPr>
            </w:pPr>
          </w:p>
        </w:tc>
        <w:tc>
          <w:tcPr>
            <w:tcW w:w="993"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4</w:t>
            </w:r>
          </w:p>
        </w:tc>
      </w:tr>
      <w:tr w:rsidR="00EC2BFF" w:rsidRPr="00555289" w:rsidTr="00C0488E">
        <w:trPr>
          <w:trHeight w:val="215"/>
          <w:jc w:val="center"/>
        </w:trPr>
        <w:tc>
          <w:tcPr>
            <w:tcW w:w="2339" w:type="dxa"/>
            <w:vMerge/>
          </w:tcPr>
          <w:p w:rsidR="00EC2BFF" w:rsidRPr="00555289" w:rsidRDefault="00EC2BFF" w:rsidP="00C0488E">
            <w:pPr>
              <w:spacing w:line="288" w:lineRule="auto"/>
              <w:jc w:val="both"/>
              <w:rPr>
                <w:rFonts w:ascii="Times New Roman" w:hAnsi="Times New Roman"/>
                <w:bCs/>
                <w:sz w:val="24"/>
                <w:szCs w:val="24"/>
              </w:rPr>
            </w:pPr>
          </w:p>
        </w:tc>
        <w:tc>
          <w:tcPr>
            <w:tcW w:w="2446"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Изобразительное искусство</w:t>
            </w:r>
          </w:p>
        </w:tc>
        <w:tc>
          <w:tcPr>
            <w:tcW w:w="782"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0"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1"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992" w:type="dxa"/>
          </w:tcPr>
          <w:p w:rsidR="00EC2BFF" w:rsidRDefault="00EC2BFF" w:rsidP="00C0488E">
            <w:pPr>
              <w:spacing w:before="240" w:after="0" w:line="288" w:lineRule="auto"/>
              <w:jc w:val="center"/>
              <w:rPr>
                <w:rFonts w:ascii="Times New Roman" w:hAnsi="Times New Roman"/>
                <w:bCs/>
                <w:sz w:val="24"/>
                <w:szCs w:val="24"/>
              </w:rPr>
            </w:pPr>
          </w:p>
        </w:tc>
        <w:tc>
          <w:tcPr>
            <w:tcW w:w="850" w:type="dxa"/>
          </w:tcPr>
          <w:p w:rsidR="00EC2BFF" w:rsidRDefault="00EC2BFF" w:rsidP="00C0488E">
            <w:pPr>
              <w:spacing w:before="240" w:after="0" w:line="288" w:lineRule="auto"/>
              <w:jc w:val="center"/>
              <w:rPr>
                <w:rFonts w:ascii="Times New Roman" w:hAnsi="Times New Roman"/>
                <w:bCs/>
                <w:sz w:val="24"/>
                <w:szCs w:val="24"/>
              </w:rPr>
            </w:pPr>
          </w:p>
        </w:tc>
        <w:tc>
          <w:tcPr>
            <w:tcW w:w="993" w:type="dxa"/>
          </w:tcPr>
          <w:p w:rsidR="00EC2BFF" w:rsidRDefault="00EC2BFF" w:rsidP="00C0488E">
            <w:pPr>
              <w:spacing w:before="240" w:after="0" w:line="288" w:lineRule="auto"/>
              <w:jc w:val="center"/>
              <w:rPr>
                <w:rFonts w:ascii="Times New Roman" w:hAnsi="Times New Roman"/>
                <w:bCs/>
                <w:sz w:val="24"/>
                <w:szCs w:val="24"/>
              </w:rPr>
            </w:pPr>
            <w:r>
              <w:rPr>
                <w:rFonts w:ascii="Times New Roman" w:hAnsi="Times New Roman"/>
                <w:bCs/>
                <w:sz w:val="24"/>
                <w:szCs w:val="24"/>
              </w:rPr>
              <w:t>3</w:t>
            </w:r>
          </w:p>
        </w:tc>
      </w:tr>
      <w:tr w:rsidR="00EC2BFF" w:rsidRPr="00555289" w:rsidTr="00C0488E">
        <w:trPr>
          <w:trHeight w:val="301"/>
          <w:jc w:val="center"/>
        </w:trPr>
        <w:tc>
          <w:tcPr>
            <w:tcW w:w="2339"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Технология</w:t>
            </w:r>
          </w:p>
        </w:tc>
        <w:tc>
          <w:tcPr>
            <w:tcW w:w="2446"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Технология</w:t>
            </w:r>
          </w:p>
        </w:tc>
        <w:tc>
          <w:tcPr>
            <w:tcW w:w="782"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850"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851" w:type="dxa"/>
            <w:vAlign w:val="bottom"/>
          </w:tcPr>
          <w:p w:rsidR="00EC2BFF" w:rsidRPr="00555289" w:rsidRDefault="00EC2BFF" w:rsidP="00C0488E">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992"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2</w:t>
            </w:r>
          </w:p>
        </w:tc>
        <w:tc>
          <w:tcPr>
            <w:tcW w:w="850"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1</w:t>
            </w:r>
          </w:p>
        </w:tc>
        <w:tc>
          <w:tcPr>
            <w:tcW w:w="993"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9</w:t>
            </w:r>
          </w:p>
        </w:tc>
      </w:tr>
      <w:tr w:rsidR="00EC2BFF" w:rsidRPr="00555289" w:rsidTr="00C0488E">
        <w:trPr>
          <w:trHeight w:val="413"/>
          <w:jc w:val="center"/>
        </w:trPr>
        <w:tc>
          <w:tcPr>
            <w:tcW w:w="2339" w:type="dxa"/>
            <w:vMerge w:val="restart"/>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Физическая культура и Основы безопасности жизнедеятельности</w:t>
            </w:r>
          </w:p>
        </w:tc>
        <w:tc>
          <w:tcPr>
            <w:tcW w:w="2446"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ОБЖ</w:t>
            </w:r>
          </w:p>
        </w:tc>
        <w:tc>
          <w:tcPr>
            <w:tcW w:w="782" w:type="dxa"/>
            <w:vAlign w:val="bottom"/>
          </w:tcPr>
          <w:p w:rsidR="00EC2BFF" w:rsidRPr="00555289" w:rsidRDefault="00EC2BFF" w:rsidP="00C0488E">
            <w:pPr>
              <w:spacing w:line="288" w:lineRule="auto"/>
              <w:jc w:val="center"/>
              <w:rPr>
                <w:rFonts w:ascii="Times New Roman" w:hAnsi="Times New Roman"/>
                <w:bCs/>
                <w:sz w:val="24"/>
                <w:szCs w:val="24"/>
              </w:rPr>
            </w:pPr>
          </w:p>
        </w:tc>
        <w:tc>
          <w:tcPr>
            <w:tcW w:w="850" w:type="dxa"/>
            <w:vAlign w:val="bottom"/>
          </w:tcPr>
          <w:p w:rsidR="00EC2BFF" w:rsidRPr="00555289" w:rsidRDefault="00EC2BFF" w:rsidP="00C0488E">
            <w:pPr>
              <w:spacing w:line="288" w:lineRule="auto"/>
              <w:jc w:val="center"/>
              <w:rPr>
                <w:rFonts w:ascii="Times New Roman" w:hAnsi="Times New Roman"/>
                <w:bCs/>
                <w:sz w:val="24"/>
                <w:szCs w:val="24"/>
              </w:rPr>
            </w:pPr>
          </w:p>
        </w:tc>
        <w:tc>
          <w:tcPr>
            <w:tcW w:w="851" w:type="dxa"/>
            <w:vAlign w:val="bottom"/>
          </w:tcPr>
          <w:p w:rsidR="00EC2BFF" w:rsidRPr="00555289" w:rsidRDefault="00EC2BFF" w:rsidP="00C0488E">
            <w:pPr>
              <w:spacing w:line="288" w:lineRule="auto"/>
              <w:jc w:val="center"/>
              <w:rPr>
                <w:rFonts w:ascii="Times New Roman" w:hAnsi="Times New Roman"/>
                <w:bCs/>
                <w:sz w:val="24"/>
                <w:szCs w:val="24"/>
              </w:rPr>
            </w:pPr>
          </w:p>
        </w:tc>
        <w:tc>
          <w:tcPr>
            <w:tcW w:w="992" w:type="dxa"/>
          </w:tcPr>
          <w:p w:rsidR="00EC2BFF" w:rsidRPr="00555289"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1</w:t>
            </w:r>
          </w:p>
        </w:tc>
        <w:tc>
          <w:tcPr>
            <w:tcW w:w="850" w:type="dxa"/>
          </w:tcPr>
          <w:p w:rsidR="00EC2BFF"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1</w:t>
            </w:r>
          </w:p>
        </w:tc>
        <w:tc>
          <w:tcPr>
            <w:tcW w:w="993" w:type="dxa"/>
          </w:tcPr>
          <w:p w:rsidR="00EC2BFF" w:rsidRPr="00555289" w:rsidRDefault="00EC2BFF" w:rsidP="00C0488E">
            <w:pPr>
              <w:spacing w:line="288" w:lineRule="auto"/>
              <w:jc w:val="center"/>
              <w:rPr>
                <w:rFonts w:ascii="Times New Roman" w:hAnsi="Times New Roman"/>
                <w:bCs/>
                <w:sz w:val="24"/>
                <w:szCs w:val="24"/>
              </w:rPr>
            </w:pPr>
            <w:r>
              <w:rPr>
                <w:rFonts w:ascii="Times New Roman" w:hAnsi="Times New Roman"/>
                <w:bCs/>
                <w:sz w:val="24"/>
                <w:szCs w:val="24"/>
              </w:rPr>
              <w:t>2</w:t>
            </w:r>
          </w:p>
        </w:tc>
      </w:tr>
      <w:tr w:rsidR="00EC2BFF" w:rsidRPr="00555289" w:rsidTr="00C0488E">
        <w:trPr>
          <w:trHeight w:val="385"/>
          <w:jc w:val="center"/>
        </w:trPr>
        <w:tc>
          <w:tcPr>
            <w:tcW w:w="2339" w:type="dxa"/>
            <w:vMerge/>
          </w:tcPr>
          <w:p w:rsidR="00EC2BFF" w:rsidRPr="00555289" w:rsidRDefault="00EC2BFF" w:rsidP="00C0488E">
            <w:pPr>
              <w:spacing w:line="288" w:lineRule="auto"/>
              <w:jc w:val="both"/>
              <w:rPr>
                <w:rFonts w:ascii="Times New Roman" w:hAnsi="Times New Roman"/>
                <w:bCs/>
                <w:sz w:val="24"/>
                <w:szCs w:val="24"/>
              </w:rPr>
            </w:pPr>
          </w:p>
        </w:tc>
        <w:tc>
          <w:tcPr>
            <w:tcW w:w="2446" w:type="dxa"/>
          </w:tcPr>
          <w:p w:rsidR="00EC2BFF" w:rsidRPr="00555289" w:rsidRDefault="00EC2BFF" w:rsidP="00C0488E">
            <w:pPr>
              <w:spacing w:line="288" w:lineRule="auto"/>
              <w:jc w:val="both"/>
              <w:rPr>
                <w:rFonts w:ascii="Times New Roman" w:hAnsi="Times New Roman"/>
                <w:bCs/>
                <w:sz w:val="24"/>
                <w:szCs w:val="24"/>
              </w:rPr>
            </w:pPr>
            <w:r w:rsidRPr="00555289">
              <w:rPr>
                <w:rFonts w:ascii="Times New Roman" w:hAnsi="Times New Roman"/>
                <w:bCs/>
                <w:sz w:val="24"/>
                <w:szCs w:val="24"/>
              </w:rPr>
              <w:t>Физическая культура</w:t>
            </w:r>
          </w:p>
        </w:tc>
        <w:tc>
          <w:tcPr>
            <w:tcW w:w="782" w:type="dxa"/>
            <w:vAlign w:val="bottom"/>
          </w:tcPr>
          <w:p w:rsidR="00EC2BFF" w:rsidRPr="00555289" w:rsidRDefault="00EC2BFF" w:rsidP="00C0488E">
            <w:pPr>
              <w:jc w:val="center"/>
              <w:rPr>
                <w:rFonts w:ascii="Times New Roman" w:hAnsi="Times New Roman"/>
                <w:bCs/>
                <w:sz w:val="24"/>
                <w:szCs w:val="24"/>
              </w:rPr>
            </w:pPr>
            <w:r w:rsidRPr="00555289">
              <w:rPr>
                <w:rFonts w:ascii="Times New Roman" w:hAnsi="Times New Roman"/>
                <w:bCs/>
                <w:sz w:val="24"/>
                <w:szCs w:val="24"/>
              </w:rPr>
              <w:t>2</w:t>
            </w:r>
          </w:p>
        </w:tc>
        <w:tc>
          <w:tcPr>
            <w:tcW w:w="850" w:type="dxa"/>
            <w:vAlign w:val="bottom"/>
          </w:tcPr>
          <w:p w:rsidR="00EC2BFF" w:rsidRPr="00555289" w:rsidRDefault="00EC2BFF" w:rsidP="00C0488E">
            <w:pPr>
              <w:jc w:val="center"/>
              <w:rPr>
                <w:rFonts w:ascii="Times New Roman" w:hAnsi="Times New Roman"/>
                <w:bCs/>
                <w:sz w:val="24"/>
                <w:szCs w:val="24"/>
              </w:rPr>
            </w:pPr>
            <w:r w:rsidRPr="00555289">
              <w:rPr>
                <w:rFonts w:ascii="Times New Roman" w:hAnsi="Times New Roman"/>
                <w:bCs/>
                <w:sz w:val="24"/>
                <w:szCs w:val="24"/>
              </w:rPr>
              <w:t>2</w:t>
            </w:r>
          </w:p>
        </w:tc>
        <w:tc>
          <w:tcPr>
            <w:tcW w:w="851" w:type="dxa"/>
            <w:vAlign w:val="bottom"/>
          </w:tcPr>
          <w:p w:rsidR="00EC2BFF" w:rsidRPr="00555289" w:rsidRDefault="00EC2BFF" w:rsidP="00C0488E">
            <w:pPr>
              <w:jc w:val="center"/>
              <w:rPr>
                <w:rFonts w:ascii="Times New Roman" w:hAnsi="Times New Roman"/>
                <w:bCs/>
                <w:sz w:val="24"/>
                <w:szCs w:val="24"/>
              </w:rPr>
            </w:pPr>
            <w:r w:rsidRPr="00555289">
              <w:rPr>
                <w:rFonts w:ascii="Times New Roman" w:hAnsi="Times New Roman"/>
                <w:bCs/>
                <w:sz w:val="24"/>
                <w:szCs w:val="24"/>
              </w:rPr>
              <w:t>2</w:t>
            </w:r>
          </w:p>
        </w:tc>
        <w:tc>
          <w:tcPr>
            <w:tcW w:w="992" w:type="dxa"/>
            <w:vAlign w:val="bottom"/>
          </w:tcPr>
          <w:p w:rsidR="00EC2BFF" w:rsidRDefault="00EC2BFF" w:rsidP="00C0488E">
            <w:pPr>
              <w:jc w:val="center"/>
              <w:rPr>
                <w:rFonts w:ascii="Times New Roman" w:hAnsi="Times New Roman"/>
                <w:bCs/>
                <w:sz w:val="24"/>
                <w:szCs w:val="24"/>
              </w:rPr>
            </w:pPr>
            <w:r w:rsidRPr="00555289">
              <w:rPr>
                <w:rFonts w:ascii="Times New Roman" w:hAnsi="Times New Roman"/>
                <w:bCs/>
                <w:sz w:val="24"/>
                <w:szCs w:val="24"/>
              </w:rPr>
              <w:t>2</w:t>
            </w:r>
          </w:p>
        </w:tc>
        <w:tc>
          <w:tcPr>
            <w:tcW w:w="850" w:type="dxa"/>
            <w:vAlign w:val="bottom"/>
          </w:tcPr>
          <w:p w:rsidR="00EC2BFF" w:rsidRDefault="00EC2BFF" w:rsidP="00C0488E">
            <w:pPr>
              <w:jc w:val="center"/>
              <w:rPr>
                <w:rFonts w:ascii="Times New Roman" w:hAnsi="Times New Roman"/>
                <w:bCs/>
                <w:sz w:val="24"/>
                <w:szCs w:val="24"/>
              </w:rPr>
            </w:pPr>
            <w:r w:rsidRPr="00555289">
              <w:rPr>
                <w:rFonts w:ascii="Times New Roman" w:hAnsi="Times New Roman"/>
                <w:bCs/>
                <w:sz w:val="24"/>
                <w:szCs w:val="24"/>
              </w:rPr>
              <w:t>2</w:t>
            </w:r>
          </w:p>
        </w:tc>
        <w:tc>
          <w:tcPr>
            <w:tcW w:w="993" w:type="dxa"/>
            <w:vAlign w:val="bottom"/>
          </w:tcPr>
          <w:p w:rsidR="00EC2BFF" w:rsidRDefault="00EC2BFF" w:rsidP="00C0488E">
            <w:pPr>
              <w:jc w:val="center"/>
              <w:rPr>
                <w:rFonts w:ascii="Times New Roman" w:hAnsi="Times New Roman"/>
                <w:bCs/>
                <w:sz w:val="24"/>
                <w:szCs w:val="24"/>
              </w:rPr>
            </w:pPr>
            <w:r>
              <w:rPr>
                <w:rFonts w:ascii="Times New Roman" w:hAnsi="Times New Roman"/>
                <w:bCs/>
                <w:sz w:val="24"/>
                <w:szCs w:val="24"/>
              </w:rPr>
              <w:t>10</w:t>
            </w:r>
          </w:p>
        </w:tc>
      </w:tr>
      <w:tr w:rsidR="00EC2BFF" w:rsidRPr="00555289" w:rsidTr="00C0488E">
        <w:trPr>
          <w:trHeight w:val="232"/>
          <w:jc w:val="center"/>
        </w:trPr>
        <w:tc>
          <w:tcPr>
            <w:tcW w:w="4785" w:type="dxa"/>
            <w:gridSpan w:val="2"/>
          </w:tcPr>
          <w:p w:rsidR="00EC2BFF" w:rsidRPr="0020681F" w:rsidRDefault="00EC2BFF" w:rsidP="00C0488E">
            <w:pPr>
              <w:spacing w:after="0" w:line="288" w:lineRule="auto"/>
              <w:jc w:val="both"/>
              <w:rPr>
                <w:rFonts w:ascii="Times New Roman" w:hAnsi="Times New Roman"/>
                <w:sz w:val="24"/>
                <w:szCs w:val="24"/>
              </w:rPr>
            </w:pPr>
            <w:r>
              <w:rPr>
                <w:rFonts w:ascii="Times New Roman" w:hAnsi="Times New Roman"/>
                <w:sz w:val="24"/>
                <w:szCs w:val="24"/>
              </w:rPr>
              <w:t>ИТОГО</w:t>
            </w:r>
          </w:p>
        </w:tc>
        <w:tc>
          <w:tcPr>
            <w:tcW w:w="782" w:type="dxa"/>
          </w:tcPr>
          <w:p w:rsidR="00EC2BFF" w:rsidRDefault="00EC2BFF" w:rsidP="00C0488E">
            <w:pPr>
              <w:spacing w:line="240" w:lineRule="auto"/>
              <w:jc w:val="center"/>
              <w:rPr>
                <w:rFonts w:ascii="Times New Roman" w:hAnsi="Times New Roman"/>
                <w:bCs/>
                <w:sz w:val="24"/>
                <w:szCs w:val="24"/>
              </w:rPr>
            </w:pPr>
            <w:r>
              <w:rPr>
                <w:rFonts w:ascii="Times New Roman" w:hAnsi="Times New Roman"/>
                <w:bCs/>
                <w:sz w:val="24"/>
                <w:szCs w:val="24"/>
              </w:rPr>
              <w:t>28</w:t>
            </w:r>
          </w:p>
        </w:tc>
        <w:tc>
          <w:tcPr>
            <w:tcW w:w="850" w:type="dxa"/>
          </w:tcPr>
          <w:p w:rsidR="00EC2BFF"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29</w:t>
            </w:r>
          </w:p>
        </w:tc>
        <w:tc>
          <w:tcPr>
            <w:tcW w:w="851" w:type="dxa"/>
          </w:tcPr>
          <w:p w:rsidR="00EC2BFF" w:rsidRPr="00555289" w:rsidRDefault="00EC2BFF" w:rsidP="00C0488E">
            <w:pPr>
              <w:spacing w:line="240" w:lineRule="auto"/>
              <w:jc w:val="center"/>
              <w:rPr>
                <w:rFonts w:ascii="Times New Roman" w:hAnsi="Times New Roman"/>
                <w:bCs/>
                <w:sz w:val="24"/>
                <w:szCs w:val="24"/>
              </w:rPr>
            </w:pPr>
            <w:r>
              <w:rPr>
                <w:rFonts w:ascii="Times New Roman" w:hAnsi="Times New Roman"/>
                <w:bCs/>
                <w:sz w:val="24"/>
                <w:szCs w:val="24"/>
              </w:rPr>
              <w:t>31</w:t>
            </w:r>
          </w:p>
        </w:tc>
        <w:tc>
          <w:tcPr>
            <w:tcW w:w="992" w:type="dxa"/>
          </w:tcPr>
          <w:p w:rsidR="00EC2BFF"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850" w:type="dxa"/>
          </w:tcPr>
          <w:p w:rsidR="00EC2BFF"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993" w:type="dxa"/>
          </w:tcPr>
          <w:p w:rsidR="00EC2BFF" w:rsidRDefault="00EC2BFF" w:rsidP="00C0488E">
            <w:pPr>
              <w:spacing w:after="0" w:line="240" w:lineRule="auto"/>
              <w:jc w:val="center"/>
              <w:rPr>
                <w:rFonts w:ascii="Times New Roman" w:hAnsi="Times New Roman"/>
                <w:bCs/>
                <w:sz w:val="24"/>
                <w:szCs w:val="24"/>
              </w:rPr>
            </w:pPr>
            <w:r>
              <w:rPr>
                <w:rFonts w:ascii="Times New Roman" w:hAnsi="Times New Roman"/>
                <w:bCs/>
                <w:sz w:val="24"/>
                <w:szCs w:val="24"/>
              </w:rPr>
              <w:t>154</w:t>
            </w:r>
          </w:p>
        </w:tc>
      </w:tr>
    </w:tbl>
    <w:p w:rsidR="00EC2BFF" w:rsidRDefault="00EC2BFF" w:rsidP="00EC2BFF">
      <w:pPr>
        <w:spacing w:after="0"/>
        <w:jc w:val="center"/>
        <w:rPr>
          <w:rFonts w:ascii="Times New Roman" w:hAnsi="Times New Roman"/>
          <w:b/>
          <w:sz w:val="24"/>
          <w:szCs w:val="24"/>
        </w:rPr>
      </w:pPr>
    </w:p>
    <w:p w:rsidR="00D56BAC" w:rsidRPr="00FC59DC" w:rsidRDefault="00D56BAC" w:rsidP="00FC59DC">
      <w:pPr>
        <w:spacing w:after="0" w:line="240" w:lineRule="auto"/>
        <w:rPr>
          <w:rFonts w:ascii="Times New Roman" w:hAnsi="Times New Roman"/>
          <w:b/>
          <w:bCs/>
          <w:sz w:val="24"/>
          <w:szCs w:val="24"/>
        </w:rPr>
      </w:pPr>
    </w:p>
    <w:p w:rsidR="00D051E4" w:rsidRPr="00FC59DC" w:rsidRDefault="00996271" w:rsidP="00FC59DC">
      <w:pPr>
        <w:pStyle w:val="3"/>
        <w:ind w:left="709"/>
        <w:rPr>
          <w:sz w:val="24"/>
          <w:szCs w:val="24"/>
        </w:rPr>
      </w:pPr>
      <w:bookmarkStart w:id="408" w:name="_Toc414553283"/>
      <w:r w:rsidRPr="00FC59DC">
        <w:rPr>
          <w:sz w:val="24"/>
          <w:szCs w:val="24"/>
        </w:rPr>
        <w:t xml:space="preserve">3.1.1. </w:t>
      </w:r>
      <w:r w:rsidR="001D6CE9">
        <w:rPr>
          <w:sz w:val="24"/>
          <w:szCs w:val="24"/>
        </w:rPr>
        <w:t>К</w:t>
      </w:r>
      <w:r w:rsidR="00D051E4" w:rsidRPr="00FC59DC">
        <w:rPr>
          <w:sz w:val="24"/>
          <w:szCs w:val="24"/>
        </w:rPr>
        <w:t>алендарный учебный график</w:t>
      </w:r>
      <w:bookmarkEnd w:id="408"/>
    </w:p>
    <w:p w:rsidR="00D051E4" w:rsidRPr="00FC59DC" w:rsidRDefault="00D051E4" w:rsidP="00FC59DC">
      <w:pPr>
        <w:pStyle w:val="afff4"/>
        <w:jc w:val="both"/>
        <w:rPr>
          <w:sz w:val="24"/>
          <w:szCs w:val="24"/>
        </w:rPr>
      </w:pPr>
      <w:r w:rsidRPr="00FC59DC">
        <w:rPr>
          <w:sz w:val="24"/>
          <w:szCs w:val="24"/>
        </w:rPr>
        <w:t>Календарный учебный график соста</w:t>
      </w:r>
      <w:r w:rsidR="007B4927" w:rsidRPr="00FC59DC">
        <w:rPr>
          <w:sz w:val="24"/>
          <w:szCs w:val="24"/>
        </w:rPr>
        <w:t>в</w:t>
      </w:r>
      <w:r w:rsidRPr="00FC59DC">
        <w:rPr>
          <w:sz w:val="24"/>
          <w:szCs w:val="24"/>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FC59DC" w:rsidRDefault="001D6CE9" w:rsidP="00FC59D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w:t>
      </w:r>
      <w:r w:rsidR="00D051E4" w:rsidRPr="00FC59DC">
        <w:rPr>
          <w:rFonts w:ascii="Times New Roman" w:hAnsi="Times New Roman"/>
          <w:sz w:val="24"/>
          <w:szCs w:val="24"/>
        </w:rPr>
        <w:t xml:space="preserve">алендарный учебный график реализации образовательной программы составляется  в соответствии с </w:t>
      </w:r>
      <w:r w:rsidR="00CC6674" w:rsidRPr="00FC59DC">
        <w:rPr>
          <w:rFonts w:ascii="Times New Roman" w:hAnsi="Times New Roman"/>
          <w:sz w:val="24"/>
          <w:szCs w:val="24"/>
        </w:rPr>
        <w:t xml:space="preserve">Федеральным </w:t>
      </w:r>
      <w:r w:rsidR="00D051E4" w:rsidRPr="00FC59DC">
        <w:rPr>
          <w:rFonts w:ascii="Times New Roman" w:hAnsi="Times New Roman"/>
          <w:sz w:val="24"/>
          <w:szCs w:val="24"/>
        </w:rPr>
        <w:t>законом «Об образовании в Российской Федерации» (п. 10, ст. 2).</w:t>
      </w:r>
    </w:p>
    <w:p w:rsidR="00D051E4" w:rsidRDefault="001D6CE9" w:rsidP="00FC59DC">
      <w:pPr>
        <w:spacing w:after="0" w:line="240" w:lineRule="auto"/>
        <w:ind w:firstLine="709"/>
        <w:jc w:val="both"/>
        <w:rPr>
          <w:rFonts w:ascii="Times New Roman" w:hAnsi="Times New Roman"/>
          <w:sz w:val="24"/>
          <w:szCs w:val="24"/>
        </w:rPr>
      </w:pPr>
      <w:r>
        <w:rPr>
          <w:rFonts w:ascii="Times New Roman" w:hAnsi="Times New Roman"/>
          <w:sz w:val="24"/>
          <w:szCs w:val="24"/>
        </w:rPr>
        <w:t>К</w:t>
      </w:r>
      <w:r w:rsidR="00D051E4" w:rsidRPr="00FC59DC">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EC2BFF" w:rsidRDefault="00EC2BFF" w:rsidP="00EC2BFF">
      <w:pPr>
        <w:spacing w:after="0"/>
        <w:ind w:right="567"/>
        <w:jc w:val="center"/>
        <w:rPr>
          <w:rFonts w:ascii="Times New Roman" w:hAnsi="Times New Roman"/>
          <w:b/>
          <w:sz w:val="24"/>
          <w:szCs w:val="24"/>
        </w:rPr>
      </w:pPr>
    </w:p>
    <w:p w:rsidR="00EC2BFF" w:rsidRDefault="00EC2BFF" w:rsidP="00EC2BFF">
      <w:pPr>
        <w:spacing w:after="0"/>
        <w:ind w:right="567"/>
        <w:jc w:val="center"/>
        <w:rPr>
          <w:rFonts w:ascii="Times New Roman" w:hAnsi="Times New Roman"/>
          <w:b/>
          <w:sz w:val="24"/>
          <w:szCs w:val="24"/>
        </w:rPr>
      </w:pPr>
      <w:r w:rsidRPr="00B524F6">
        <w:rPr>
          <w:rFonts w:ascii="Times New Roman" w:hAnsi="Times New Roman"/>
          <w:b/>
          <w:sz w:val="24"/>
          <w:szCs w:val="24"/>
        </w:rPr>
        <w:t>ГОДОВОЙ КАЛЕНДАРНЫЙ ГРАФИК РАБОТЫ</w:t>
      </w:r>
    </w:p>
    <w:p w:rsidR="00EC2BFF" w:rsidRDefault="00EC2BFF" w:rsidP="00EC2BFF">
      <w:pPr>
        <w:spacing w:after="0"/>
        <w:ind w:right="567"/>
        <w:jc w:val="center"/>
        <w:rPr>
          <w:rFonts w:ascii="Times New Roman" w:hAnsi="Times New Roman"/>
          <w:b/>
          <w:sz w:val="24"/>
          <w:szCs w:val="24"/>
        </w:rPr>
      </w:pPr>
      <w:r>
        <w:rPr>
          <w:rFonts w:ascii="Times New Roman" w:hAnsi="Times New Roman"/>
          <w:b/>
          <w:sz w:val="24"/>
          <w:szCs w:val="24"/>
        </w:rPr>
        <w:t xml:space="preserve">муниципального казенного общеобразовательного учреждения </w:t>
      </w:r>
    </w:p>
    <w:p w:rsidR="00EC2BFF" w:rsidRDefault="00EC2BFF" w:rsidP="00EC2BFF">
      <w:pPr>
        <w:spacing w:after="0"/>
        <w:ind w:right="567"/>
        <w:jc w:val="center"/>
        <w:rPr>
          <w:rFonts w:ascii="Times New Roman" w:hAnsi="Times New Roman"/>
          <w:b/>
          <w:sz w:val="24"/>
          <w:szCs w:val="24"/>
        </w:rPr>
      </w:pPr>
      <w:r>
        <w:rPr>
          <w:rFonts w:ascii="Times New Roman" w:hAnsi="Times New Roman"/>
          <w:b/>
          <w:sz w:val="24"/>
          <w:szCs w:val="24"/>
        </w:rPr>
        <w:t>«Плотниковская средняя школа городского округа город Михайловка</w:t>
      </w:r>
    </w:p>
    <w:p w:rsidR="00EC2BFF" w:rsidRDefault="00EC2BFF" w:rsidP="00EC2BFF">
      <w:pPr>
        <w:spacing w:after="0"/>
        <w:ind w:right="567"/>
        <w:jc w:val="center"/>
        <w:rPr>
          <w:rFonts w:ascii="Times New Roman" w:hAnsi="Times New Roman"/>
          <w:b/>
          <w:sz w:val="24"/>
          <w:szCs w:val="24"/>
        </w:rPr>
      </w:pPr>
      <w:r>
        <w:rPr>
          <w:rFonts w:ascii="Times New Roman" w:hAnsi="Times New Roman"/>
          <w:b/>
          <w:sz w:val="24"/>
          <w:szCs w:val="24"/>
        </w:rPr>
        <w:t>Волгоградской области»</w:t>
      </w:r>
    </w:p>
    <w:p w:rsidR="00EC2BFF" w:rsidRDefault="00EC2BFF" w:rsidP="00EC2BFF">
      <w:pPr>
        <w:spacing w:after="0"/>
        <w:ind w:right="567"/>
        <w:jc w:val="center"/>
        <w:rPr>
          <w:rFonts w:ascii="Times New Roman" w:hAnsi="Times New Roman"/>
          <w:b/>
          <w:sz w:val="24"/>
          <w:szCs w:val="24"/>
        </w:rPr>
      </w:pPr>
      <w:r>
        <w:rPr>
          <w:rFonts w:ascii="Times New Roman" w:hAnsi="Times New Roman"/>
          <w:b/>
          <w:sz w:val="24"/>
          <w:szCs w:val="24"/>
        </w:rPr>
        <w:t>на 2021-2022 учебный год</w:t>
      </w:r>
    </w:p>
    <w:p w:rsidR="00EC2BFF" w:rsidRDefault="00EC2BFF" w:rsidP="00EC2BFF">
      <w:pPr>
        <w:spacing w:after="0"/>
        <w:ind w:right="567"/>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b/>
          <w:sz w:val="24"/>
          <w:szCs w:val="24"/>
        </w:rPr>
        <w:t>Продолжительность  рабочей недели:</w:t>
      </w:r>
    </w:p>
    <w:p w:rsidR="00EC2BFF" w:rsidRDefault="00EC2BFF" w:rsidP="00EC2BFF">
      <w:pPr>
        <w:spacing w:after="0"/>
        <w:ind w:right="567"/>
        <w:jc w:val="both"/>
        <w:rPr>
          <w:rFonts w:ascii="Times New Roman" w:hAnsi="Times New Roman"/>
          <w:sz w:val="24"/>
          <w:szCs w:val="24"/>
        </w:rPr>
      </w:pPr>
      <w:r>
        <w:rPr>
          <w:rFonts w:ascii="Times New Roman" w:hAnsi="Times New Roman"/>
          <w:b/>
          <w:sz w:val="24"/>
          <w:szCs w:val="24"/>
        </w:rPr>
        <w:t>1 - 4 класс</w:t>
      </w:r>
      <w:r>
        <w:rPr>
          <w:rFonts w:ascii="Times New Roman" w:hAnsi="Times New Roman"/>
          <w:sz w:val="24"/>
          <w:szCs w:val="24"/>
        </w:rPr>
        <w:t xml:space="preserve"> 5 дней</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5 - 9 класс</w:t>
      </w:r>
      <w:r>
        <w:rPr>
          <w:rFonts w:ascii="Times New Roman" w:hAnsi="Times New Roman"/>
          <w:sz w:val="24"/>
          <w:szCs w:val="24"/>
        </w:rPr>
        <w:t xml:space="preserve"> 5 дней</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10 - 11 класс</w:t>
      </w:r>
      <w:r>
        <w:rPr>
          <w:rFonts w:ascii="Times New Roman" w:hAnsi="Times New Roman"/>
          <w:sz w:val="24"/>
          <w:szCs w:val="24"/>
        </w:rPr>
        <w:t xml:space="preserve"> 5 дней</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2. Учебный год продолжается</w:t>
      </w:r>
      <w:r>
        <w:rPr>
          <w:rFonts w:ascii="Times New Roman" w:hAnsi="Times New Roman"/>
          <w:sz w:val="24"/>
          <w:szCs w:val="24"/>
        </w:rPr>
        <w:t xml:space="preserve">  </w:t>
      </w:r>
    </w:p>
    <w:p w:rsidR="00EC2BFF" w:rsidRDefault="00EC2BFF" w:rsidP="00EC2BFF">
      <w:pPr>
        <w:spacing w:after="0"/>
        <w:ind w:right="567"/>
        <w:rPr>
          <w:rFonts w:ascii="Times New Roman" w:hAnsi="Times New Roman"/>
          <w:sz w:val="24"/>
          <w:szCs w:val="24"/>
        </w:rPr>
      </w:pPr>
      <w:r>
        <w:rPr>
          <w:rFonts w:ascii="Times New Roman" w:hAnsi="Times New Roman"/>
          <w:sz w:val="24"/>
          <w:szCs w:val="24"/>
        </w:rPr>
        <w:t>в 1 классе 33 учебных недели</w:t>
      </w:r>
    </w:p>
    <w:p w:rsidR="00EC2BFF" w:rsidRDefault="00EC2BFF" w:rsidP="00EC2BFF">
      <w:pPr>
        <w:spacing w:after="0"/>
        <w:ind w:right="567"/>
        <w:rPr>
          <w:rFonts w:ascii="Times New Roman" w:hAnsi="Times New Roman"/>
          <w:sz w:val="24"/>
          <w:szCs w:val="24"/>
        </w:rPr>
      </w:pPr>
      <w:r>
        <w:rPr>
          <w:rFonts w:ascii="Times New Roman" w:hAnsi="Times New Roman"/>
          <w:sz w:val="24"/>
          <w:szCs w:val="24"/>
        </w:rPr>
        <w:t>во 2 – 4,9,11  классах 34 учебных недели</w:t>
      </w:r>
    </w:p>
    <w:p w:rsidR="00EC2BFF" w:rsidRDefault="00EC2BFF" w:rsidP="00EC2BFF">
      <w:pPr>
        <w:spacing w:after="0"/>
        <w:ind w:right="567"/>
        <w:rPr>
          <w:rFonts w:ascii="Times New Roman" w:hAnsi="Times New Roman"/>
          <w:sz w:val="24"/>
          <w:szCs w:val="24"/>
        </w:rPr>
      </w:pPr>
      <w:r>
        <w:rPr>
          <w:rFonts w:ascii="Times New Roman" w:hAnsi="Times New Roman"/>
          <w:sz w:val="24"/>
          <w:szCs w:val="24"/>
        </w:rPr>
        <w:t>в 5 – 8, 10 классах 35 учебных недель.</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1 четверть</w:t>
      </w:r>
      <w:r>
        <w:rPr>
          <w:rFonts w:ascii="Times New Roman" w:hAnsi="Times New Roman"/>
          <w:sz w:val="24"/>
          <w:szCs w:val="24"/>
        </w:rPr>
        <w:t xml:space="preserve">  с  01.09.2021 по 27.10.2021 </w:t>
      </w:r>
    </w:p>
    <w:p w:rsidR="00EC2BFF" w:rsidRDefault="00EC2BFF" w:rsidP="00EC2BFF">
      <w:pPr>
        <w:spacing w:after="0"/>
        <w:ind w:right="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каникулы</w:t>
      </w:r>
      <w:r>
        <w:rPr>
          <w:rFonts w:ascii="Times New Roman" w:hAnsi="Times New Roman"/>
          <w:sz w:val="24"/>
          <w:szCs w:val="24"/>
        </w:rPr>
        <w:t xml:space="preserve">  28.10.2021 по 07.11.2021</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2 четверть</w:t>
      </w:r>
      <w:r>
        <w:rPr>
          <w:rFonts w:ascii="Times New Roman" w:hAnsi="Times New Roman"/>
          <w:sz w:val="24"/>
          <w:szCs w:val="24"/>
        </w:rPr>
        <w:t xml:space="preserve">   с  08.11.2021 по 30.12.2021</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 xml:space="preserve">                                    каникулы</w:t>
      </w:r>
      <w:r>
        <w:rPr>
          <w:rFonts w:ascii="Times New Roman" w:hAnsi="Times New Roman"/>
          <w:sz w:val="24"/>
          <w:szCs w:val="24"/>
        </w:rPr>
        <w:t xml:space="preserve">  31.12.2021 по 09.01.2022</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3 четверть</w:t>
      </w:r>
      <w:r>
        <w:rPr>
          <w:rFonts w:ascii="Times New Roman" w:hAnsi="Times New Roman"/>
          <w:sz w:val="24"/>
          <w:szCs w:val="24"/>
        </w:rPr>
        <w:t xml:space="preserve">  с  10.01.2022 по 25.03.2022</w:t>
      </w:r>
    </w:p>
    <w:p w:rsidR="00EC2BFF" w:rsidRDefault="00EC2BFF" w:rsidP="00EC2BFF">
      <w:pPr>
        <w:spacing w:after="0"/>
        <w:ind w:right="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каникулы</w:t>
      </w:r>
      <w:r>
        <w:rPr>
          <w:rFonts w:ascii="Times New Roman" w:hAnsi="Times New Roman"/>
          <w:sz w:val="24"/>
          <w:szCs w:val="24"/>
        </w:rPr>
        <w:t xml:space="preserve"> 26.03.2022 по 03.04.2022</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lastRenderedPageBreak/>
        <w:t>4 четверть</w:t>
      </w:r>
      <w:r>
        <w:rPr>
          <w:rFonts w:ascii="Times New Roman" w:hAnsi="Times New Roman"/>
          <w:sz w:val="24"/>
          <w:szCs w:val="24"/>
        </w:rPr>
        <w:t xml:space="preserve"> для обучающихся 1 – 4, 9, 11классов с 04.04.2022 по 24.05.2022</w:t>
      </w:r>
    </w:p>
    <w:p w:rsidR="00EC2BFF" w:rsidRDefault="00EC2BFF" w:rsidP="00EC2BFF">
      <w:pPr>
        <w:spacing w:after="0"/>
        <w:ind w:right="567"/>
        <w:rPr>
          <w:rFonts w:ascii="Times New Roman" w:hAnsi="Times New Roman"/>
          <w:sz w:val="24"/>
          <w:szCs w:val="24"/>
        </w:rPr>
      </w:pPr>
      <w:r>
        <w:rPr>
          <w:rFonts w:ascii="Times New Roman" w:hAnsi="Times New Roman"/>
          <w:sz w:val="24"/>
          <w:szCs w:val="24"/>
        </w:rPr>
        <w:t>для обучающихся 5 -8, 10 классов</w:t>
      </w:r>
      <w:r w:rsidRPr="00552D1D">
        <w:rPr>
          <w:rFonts w:ascii="Times New Roman" w:hAnsi="Times New Roman"/>
          <w:sz w:val="24"/>
          <w:szCs w:val="24"/>
        </w:rPr>
        <w:t xml:space="preserve"> </w:t>
      </w:r>
      <w:r>
        <w:rPr>
          <w:rFonts w:ascii="Times New Roman" w:hAnsi="Times New Roman"/>
          <w:sz w:val="24"/>
          <w:szCs w:val="24"/>
        </w:rPr>
        <w:t xml:space="preserve">с 04.04.2022 по 31.05.2022. </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Дополнительные каникулы</w:t>
      </w:r>
      <w:r>
        <w:rPr>
          <w:rFonts w:ascii="Times New Roman" w:hAnsi="Times New Roman"/>
          <w:sz w:val="24"/>
          <w:szCs w:val="24"/>
        </w:rPr>
        <w:t xml:space="preserve"> в 1 классе   с 08.02.2021    по  14.02.2021 </w:t>
      </w:r>
    </w:p>
    <w:p w:rsidR="00EC2BFF" w:rsidRDefault="00EC2BFF" w:rsidP="00EC2BFF">
      <w:pPr>
        <w:spacing w:after="0"/>
        <w:ind w:right="567"/>
        <w:rPr>
          <w:rFonts w:ascii="Times New Roman" w:hAnsi="Times New Roman"/>
          <w:b/>
          <w:sz w:val="24"/>
          <w:szCs w:val="24"/>
        </w:rPr>
      </w:pP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3. Продолжительность  уроков</w:t>
      </w:r>
      <w:r>
        <w:rPr>
          <w:rFonts w:ascii="Times New Roman" w:hAnsi="Times New Roman"/>
          <w:sz w:val="24"/>
          <w:szCs w:val="24"/>
        </w:rPr>
        <w:t xml:space="preserve"> в 1 классе  35 минут:</w:t>
      </w:r>
    </w:p>
    <w:p w:rsidR="00EC2BFF" w:rsidRDefault="00EC2BFF" w:rsidP="00EC2BFF">
      <w:pPr>
        <w:spacing w:after="0"/>
        <w:ind w:right="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1 полугодие:</w:t>
      </w:r>
      <w:r>
        <w:rPr>
          <w:rFonts w:ascii="Times New Roman" w:hAnsi="Times New Roman"/>
          <w:sz w:val="24"/>
          <w:szCs w:val="24"/>
        </w:rPr>
        <w:t xml:space="preserve"> 1 четверть – 3 урока 2 четверть – 4 урока</w:t>
      </w:r>
    </w:p>
    <w:p w:rsidR="00EC2BFF" w:rsidRDefault="00EC2BFF" w:rsidP="00EC2BFF">
      <w:pPr>
        <w:spacing w:after="0"/>
        <w:ind w:right="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2 полугодие:</w:t>
      </w:r>
      <w:r>
        <w:rPr>
          <w:rFonts w:ascii="Times New Roman" w:hAnsi="Times New Roman"/>
          <w:sz w:val="24"/>
          <w:szCs w:val="24"/>
        </w:rPr>
        <w:t xml:space="preserve"> 40 минут</w:t>
      </w:r>
    </w:p>
    <w:p w:rsidR="00EC2BFF" w:rsidRDefault="00EC2BFF" w:rsidP="00EC2BFF">
      <w:pPr>
        <w:spacing w:after="0"/>
        <w:ind w:right="567"/>
        <w:rPr>
          <w:rFonts w:ascii="Times New Roman" w:hAnsi="Times New Roman"/>
          <w:sz w:val="24"/>
          <w:szCs w:val="24"/>
        </w:rPr>
      </w:pPr>
      <w:r>
        <w:rPr>
          <w:rFonts w:ascii="Times New Roman" w:hAnsi="Times New Roman"/>
          <w:sz w:val="24"/>
          <w:szCs w:val="24"/>
        </w:rPr>
        <w:t xml:space="preserve">                                                     во 2 - 11 классах  40 минут.    </w:t>
      </w:r>
    </w:p>
    <w:p w:rsidR="00EC2BFF" w:rsidRDefault="00EC2BFF" w:rsidP="00EC2BFF">
      <w:pPr>
        <w:spacing w:after="0"/>
        <w:ind w:right="567"/>
        <w:rPr>
          <w:rFonts w:ascii="Times New Roman" w:hAnsi="Times New Roman"/>
          <w:b/>
          <w:sz w:val="24"/>
          <w:szCs w:val="24"/>
        </w:rPr>
      </w:pPr>
      <w:r>
        <w:rPr>
          <w:rFonts w:ascii="Times New Roman" w:hAnsi="Times New Roman"/>
          <w:b/>
          <w:sz w:val="24"/>
          <w:szCs w:val="24"/>
        </w:rPr>
        <w:t>4. Расписание уроков:</w:t>
      </w:r>
    </w:p>
    <w:p w:rsidR="00EC2BFF" w:rsidRDefault="00EC2BFF" w:rsidP="00EC2BFF">
      <w:pPr>
        <w:spacing w:after="0"/>
        <w:ind w:right="567"/>
        <w:rPr>
          <w:rFonts w:ascii="Times New Roman" w:hAnsi="Times New Roman"/>
          <w:b/>
          <w:sz w:val="24"/>
          <w:szCs w:val="24"/>
        </w:rPr>
      </w:pPr>
      <w:r>
        <w:rPr>
          <w:rFonts w:ascii="Times New Roman" w:hAnsi="Times New Roman"/>
          <w:b/>
          <w:sz w:val="24"/>
          <w:szCs w:val="24"/>
        </w:rPr>
        <w:t xml:space="preserve"> По очной форме обучения</w:t>
      </w:r>
    </w:p>
    <w:p w:rsidR="00EC2BFF" w:rsidRDefault="00EC2BFF" w:rsidP="00EC2BFF">
      <w:pPr>
        <w:spacing w:after="0"/>
        <w:ind w:right="567"/>
        <w:rPr>
          <w:rFonts w:ascii="Times New Roman" w:hAnsi="Times New Roman"/>
          <w:sz w:val="24"/>
          <w:szCs w:val="24"/>
        </w:rPr>
      </w:pPr>
      <w:r>
        <w:rPr>
          <w:rFonts w:ascii="Times New Roman" w:hAnsi="Times New Roman"/>
          <w:sz w:val="24"/>
          <w:szCs w:val="24"/>
        </w:rPr>
        <w:t>1 полугодие 1 класс:</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 xml:space="preserve">1 урок </w:t>
      </w:r>
      <w:r>
        <w:rPr>
          <w:rFonts w:ascii="Times New Roman" w:hAnsi="Times New Roman"/>
          <w:sz w:val="24"/>
          <w:szCs w:val="24"/>
        </w:rPr>
        <w:t>с 08.30 по 09.05 перемена – 10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2 урок</w:t>
      </w:r>
      <w:r>
        <w:rPr>
          <w:rFonts w:ascii="Times New Roman" w:hAnsi="Times New Roman"/>
          <w:sz w:val="24"/>
          <w:szCs w:val="24"/>
        </w:rPr>
        <w:t xml:space="preserve"> с 09.20 по 09.55 перемена – 20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3 урок</w:t>
      </w:r>
      <w:r>
        <w:rPr>
          <w:rFonts w:ascii="Times New Roman" w:hAnsi="Times New Roman"/>
          <w:sz w:val="24"/>
          <w:szCs w:val="24"/>
        </w:rPr>
        <w:t xml:space="preserve"> с 10.15 по 10.50</w:t>
      </w:r>
    </w:p>
    <w:p w:rsidR="00EC2BFF" w:rsidRDefault="00EC2BFF" w:rsidP="00EC2BFF">
      <w:pPr>
        <w:spacing w:after="0"/>
        <w:ind w:right="567"/>
        <w:rPr>
          <w:rFonts w:ascii="Times New Roman" w:hAnsi="Times New Roman"/>
          <w:sz w:val="24"/>
          <w:szCs w:val="24"/>
        </w:rPr>
      </w:pPr>
      <w:r>
        <w:rPr>
          <w:rFonts w:ascii="Times New Roman" w:hAnsi="Times New Roman"/>
          <w:sz w:val="24"/>
          <w:szCs w:val="24"/>
        </w:rPr>
        <w:t xml:space="preserve">2 – 11 классы, 1 класс 2 полугодие </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1 урок</w:t>
      </w:r>
      <w:r>
        <w:rPr>
          <w:rFonts w:ascii="Times New Roman" w:hAnsi="Times New Roman"/>
          <w:sz w:val="24"/>
          <w:szCs w:val="24"/>
        </w:rPr>
        <w:t xml:space="preserve">  с 08.30 по 09.10 перемена 10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2 урок</w:t>
      </w:r>
      <w:r>
        <w:rPr>
          <w:rFonts w:ascii="Times New Roman" w:hAnsi="Times New Roman"/>
          <w:sz w:val="24"/>
          <w:szCs w:val="24"/>
        </w:rPr>
        <w:t xml:space="preserve">  с 09.20 по 10.00 перемена 20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3 урок</w:t>
      </w:r>
      <w:r>
        <w:rPr>
          <w:rFonts w:ascii="Times New Roman" w:hAnsi="Times New Roman"/>
          <w:sz w:val="24"/>
          <w:szCs w:val="24"/>
        </w:rPr>
        <w:t xml:space="preserve">  с 10.20 по 11.00 перемена 15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4 урок</w:t>
      </w:r>
      <w:r>
        <w:rPr>
          <w:rFonts w:ascii="Times New Roman" w:hAnsi="Times New Roman"/>
          <w:sz w:val="24"/>
          <w:szCs w:val="24"/>
        </w:rPr>
        <w:t xml:space="preserve">  с 11.15 по 11.55 перемена 10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5 урок</w:t>
      </w:r>
      <w:r>
        <w:rPr>
          <w:rFonts w:ascii="Times New Roman" w:hAnsi="Times New Roman"/>
          <w:sz w:val="24"/>
          <w:szCs w:val="24"/>
        </w:rPr>
        <w:t xml:space="preserve">  с 12.05 по 12.45 перемена 10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6 урок</w:t>
      </w:r>
      <w:r>
        <w:rPr>
          <w:rFonts w:ascii="Times New Roman" w:hAnsi="Times New Roman"/>
          <w:sz w:val="24"/>
          <w:szCs w:val="24"/>
        </w:rPr>
        <w:t xml:space="preserve">  с 12.55 по 13.35 перемена 5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7 урок</w:t>
      </w:r>
      <w:r>
        <w:rPr>
          <w:rFonts w:ascii="Times New Roman" w:hAnsi="Times New Roman"/>
          <w:sz w:val="24"/>
          <w:szCs w:val="24"/>
        </w:rPr>
        <w:t xml:space="preserve">  с 13.40 по 14.20</w:t>
      </w:r>
    </w:p>
    <w:p w:rsidR="00EC2BFF" w:rsidRDefault="00EC2BFF" w:rsidP="00EC2BFF">
      <w:pPr>
        <w:spacing w:after="0"/>
        <w:ind w:right="567"/>
        <w:rPr>
          <w:rFonts w:ascii="Times New Roman" w:hAnsi="Times New Roman"/>
          <w:b/>
          <w:sz w:val="24"/>
          <w:szCs w:val="24"/>
        </w:rPr>
      </w:pPr>
      <w:r>
        <w:rPr>
          <w:rFonts w:ascii="Times New Roman" w:hAnsi="Times New Roman"/>
          <w:b/>
          <w:sz w:val="24"/>
          <w:szCs w:val="24"/>
        </w:rPr>
        <w:t>5. По очной форме обучения в условиях профилактики коронавирусной инфекции:</w:t>
      </w:r>
    </w:p>
    <w:p w:rsidR="00EC2BFF" w:rsidRDefault="00EC2BFF" w:rsidP="00EC2BFF">
      <w:pPr>
        <w:spacing w:after="0"/>
        <w:ind w:right="567"/>
        <w:rPr>
          <w:rFonts w:ascii="Times New Roman" w:hAnsi="Times New Roman"/>
          <w:sz w:val="24"/>
          <w:szCs w:val="24"/>
        </w:rPr>
      </w:pPr>
      <w:r>
        <w:rPr>
          <w:rFonts w:ascii="Times New Roman" w:hAnsi="Times New Roman"/>
          <w:sz w:val="24"/>
          <w:szCs w:val="24"/>
        </w:rPr>
        <w:t>1 полугодие 1 класс:</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 xml:space="preserve">1 урок </w:t>
      </w:r>
      <w:r>
        <w:rPr>
          <w:rFonts w:ascii="Times New Roman" w:hAnsi="Times New Roman"/>
          <w:sz w:val="24"/>
          <w:szCs w:val="24"/>
        </w:rPr>
        <w:t>с 09.00 по 09.35 перемена – 20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2 урок</w:t>
      </w:r>
      <w:r>
        <w:rPr>
          <w:rFonts w:ascii="Times New Roman" w:hAnsi="Times New Roman"/>
          <w:sz w:val="24"/>
          <w:szCs w:val="24"/>
        </w:rPr>
        <w:t xml:space="preserve"> с 09.55 по 10.30 перемена – 20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3 урок</w:t>
      </w:r>
      <w:r>
        <w:rPr>
          <w:rFonts w:ascii="Times New Roman" w:hAnsi="Times New Roman"/>
          <w:sz w:val="24"/>
          <w:szCs w:val="24"/>
        </w:rPr>
        <w:t xml:space="preserve"> с 10.45 по 11.20</w:t>
      </w:r>
    </w:p>
    <w:p w:rsidR="00EC2BFF" w:rsidRDefault="00EC2BFF" w:rsidP="00EC2BFF">
      <w:pPr>
        <w:spacing w:after="0"/>
        <w:ind w:right="567"/>
        <w:rPr>
          <w:rFonts w:ascii="Times New Roman" w:hAnsi="Times New Roman"/>
          <w:sz w:val="24"/>
          <w:szCs w:val="24"/>
        </w:rPr>
      </w:pPr>
      <w:r>
        <w:rPr>
          <w:rFonts w:ascii="Times New Roman" w:hAnsi="Times New Roman"/>
          <w:sz w:val="24"/>
          <w:szCs w:val="24"/>
        </w:rPr>
        <w:t>2-4 классы, 1 класс 2 полугодие:</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 xml:space="preserve">1 урок </w:t>
      </w:r>
      <w:r>
        <w:rPr>
          <w:rFonts w:ascii="Times New Roman" w:hAnsi="Times New Roman"/>
          <w:sz w:val="24"/>
          <w:szCs w:val="24"/>
        </w:rPr>
        <w:t>с 09.00 по 09.40 перемена – 10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2 урок</w:t>
      </w:r>
      <w:r>
        <w:rPr>
          <w:rFonts w:ascii="Times New Roman" w:hAnsi="Times New Roman"/>
          <w:sz w:val="24"/>
          <w:szCs w:val="24"/>
        </w:rPr>
        <w:t xml:space="preserve"> с 09.50 по 10.30 перемена – 20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3 урок</w:t>
      </w:r>
      <w:r>
        <w:rPr>
          <w:rFonts w:ascii="Times New Roman" w:hAnsi="Times New Roman"/>
          <w:sz w:val="24"/>
          <w:szCs w:val="24"/>
        </w:rPr>
        <w:t xml:space="preserve"> с 10.50 по 11.30</w:t>
      </w:r>
      <w:r w:rsidRPr="00B027D3">
        <w:rPr>
          <w:rFonts w:ascii="Times New Roman" w:hAnsi="Times New Roman"/>
          <w:sz w:val="24"/>
          <w:szCs w:val="24"/>
        </w:rPr>
        <w:t xml:space="preserve"> </w:t>
      </w:r>
      <w:r>
        <w:rPr>
          <w:rFonts w:ascii="Times New Roman" w:hAnsi="Times New Roman"/>
          <w:sz w:val="24"/>
          <w:szCs w:val="24"/>
        </w:rPr>
        <w:t>перемена – 20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4 урок</w:t>
      </w:r>
      <w:r>
        <w:rPr>
          <w:rFonts w:ascii="Times New Roman" w:hAnsi="Times New Roman"/>
          <w:sz w:val="24"/>
          <w:szCs w:val="24"/>
        </w:rPr>
        <w:t xml:space="preserve">  с 11.50 по 12.30 перемена 10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5 урок</w:t>
      </w:r>
      <w:r>
        <w:rPr>
          <w:rFonts w:ascii="Times New Roman" w:hAnsi="Times New Roman"/>
          <w:sz w:val="24"/>
          <w:szCs w:val="24"/>
        </w:rPr>
        <w:t xml:space="preserve">  с 12.40 по 13.20 </w:t>
      </w:r>
    </w:p>
    <w:p w:rsidR="00EC2BFF" w:rsidRDefault="00EC2BFF" w:rsidP="00EC2BFF">
      <w:pPr>
        <w:spacing w:after="0"/>
        <w:ind w:right="567"/>
        <w:rPr>
          <w:rFonts w:ascii="Times New Roman" w:hAnsi="Times New Roman"/>
          <w:sz w:val="24"/>
          <w:szCs w:val="24"/>
        </w:rPr>
      </w:pPr>
    </w:p>
    <w:p w:rsidR="00EC2BFF" w:rsidRDefault="00EC2BFF" w:rsidP="00EC2BFF">
      <w:pPr>
        <w:spacing w:after="0"/>
        <w:ind w:right="567"/>
        <w:rPr>
          <w:rFonts w:ascii="Times New Roman" w:hAnsi="Times New Roman"/>
          <w:sz w:val="24"/>
          <w:szCs w:val="24"/>
        </w:rPr>
      </w:pPr>
      <w:r>
        <w:rPr>
          <w:rFonts w:ascii="Times New Roman" w:hAnsi="Times New Roman"/>
          <w:sz w:val="24"/>
          <w:szCs w:val="24"/>
        </w:rPr>
        <w:t>5-11 классы:</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1 урок</w:t>
      </w:r>
      <w:r>
        <w:rPr>
          <w:rFonts w:ascii="Times New Roman" w:hAnsi="Times New Roman"/>
          <w:sz w:val="24"/>
          <w:szCs w:val="24"/>
        </w:rPr>
        <w:t xml:space="preserve">  с 08.30 по 09.10 перемена 10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2 урок</w:t>
      </w:r>
      <w:r>
        <w:rPr>
          <w:rFonts w:ascii="Times New Roman" w:hAnsi="Times New Roman"/>
          <w:sz w:val="24"/>
          <w:szCs w:val="24"/>
        </w:rPr>
        <w:t xml:space="preserve">  с 09.20 по 10.00 перемена 20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3 урок</w:t>
      </w:r>
      <w:r>
        <w:rPr>
          <w:rFonts w:ascii="Times New Roman" w:hAnsi="Times New Roman"/>
          <w:sz w:val="24"/>
          <w:szCs w:val="24"/>
        </w:rPr>
        <w:t xml:space="preserve">  с 10.20 по 11.00 перемена 15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4 урок</w:t>
      </w:r>
      <w:r>
        <w:rPr>
          <w:rFonts w:ascii="Times New Roman" w:hAnsi="Times New Roman"/>
          <w:sz w:val="24"/>
          <w:szCs w:val="24"/>
        </w:rPr>
        <w:t xml:space="preserve">  с 11.15 по 11.55 перемена 15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5 урок</w:t>
      </w:r>
      <w:r>
        <w:rPr>
          <w:rFonts w:ascii="Times New Roman" w:hAnsi="Times New Roman"/>
          <w:sz w:val="24"/>
          <w:szCs w:val="24"/>
        </w:rPr>
        <w:t xml:space="preserve">  с 12.10 по 12.50 перемена 10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6 урок</w:t>
      </w:r>
      <w:r>
        <w:rPr>
          <w:rFonts w:ascii="Times New Roman" w:hAnsi="Times New Roman"/>
          <w:sz w:val="24"/>
          <w:szCs w:val="24"/>
        </w:rPr>
        <w:t xml:space="preserve">  с 13.00 по 13.40 перемена 5 минут</w:t>
      </w:r>
    </w:p>
    <w:p w:rsidR="00EC2BFF" w:rsidRDefault="00EC2BFF" w:rsidP="00EC2BFF">
      <w:pPr>
        <w:spacing w:after="0"/>
        <w:ind w:right="567"/>
        <w:rPr>
          <w:rFonts w:ascii="Times New Roman" w:hAnsi="Times New Roman"/>
          <w:sz w:val="24"/>
          <w:szCs w:val="24"/>
        </w:rPr>
      </w:pPr>
      <w:r>
        <w:rPr>
          <w:rFonts w:ascii="Times New Roman" w:hAnsi="Times New Roman"/>
          <w:b/>
          <w:sz w:val="24"/>
          <w:szCs w:val="24"/>
        </w:rPr>
        <w:t>7 урок</w:t>
      </w:r>
      <w:r>
        <w:rPr>
          <w:rFonts w:ascii="Times New Roman" w:hAnsi="Times New Roman"/>
          <w:sz w:val="24"/>
          <w:szCs w:val="24"/>
        </w:rPr>
        <w:t xml:space="preserve">  с 13.45 по 14.25</w:t>
      </w:r>
    </w:p>
    <w:p w:rsidR="00EC2BFF" w:rsidRDefault="00EC2BFF" w:rsidP="00EC2BFF">
      <w:pPr>
        <w:spacing w:after="0"/>
        <w:ind w:right="567"/>
        <w:rPr>
          <w:rFonts w:ascii="Times New Roman" w:hAnsi="Times New Roman"/>
          <w:sz w:val="24"/>
          <w:szCs w:val="24"/>
        </w:rPr>
      </w:pPr>
    </w:p>
    <w:p w:rsidR="00EC2BFF" w:rsidRDefault="00EC2BFF" w:rsidP="00EC2BFF">
      <w:pPr>
        <w:spacing w:after="0"/>
        <w:ind w:right="567"/>
        <w:rPr>
          <w:rFonts w:ascii="Times New Roman" w:hAnsi="Times New Roman"/>
          <w:b/>
          <w:sz w:val="24"/>
          <w:szCs w:val="24"/>
        </w:rPr>
      </w:pPr>
      <w:r>
        <w:rPr>
          <w:rFonts w:ascii="Times New Roman" w:hAnsi="Times New Roman"/>
          <w:b/>
          <w:sz w:val="24"/>
          <w:szCs w:val="24"/>
        </w:rPr>
        <w:t>6.</w:t>
      </w:r>
      <w:r>
        <w:rPr>
          <w:rFonts w:ascii="Times New Roman" w:hAnsi="Times New Roman"/>
          <w:sz w:val="24"/>
          <w:szCs w:val="24"/>
        </w:rPr>
        <w:t xml:space="preserve"> </w:t>
      </w:r>
      <w:r>
        <w:rPr>
          <w:rFonts w:ascii="Times New Roman" w:hAnsi="Times New Roman"/>
          <w:b/>
          <w:sz w:val="24"/>
          <w:szCs w:val="24"/>
        </w:rPr>
        <w:t>Расписание уроков в условиях дистанционного обучения:</w:t>
      </w:r>
    </w:p>
    <w:p w:rsidR="00EC2BFF" w:rsidRPr="007774B2" w:rsidRDefault="00EC2BFF" w:rsidP="00EC2BFF">
      <w:pPr>
        <w:spacing w:after="0"/>
        <w:ind w:right="567"/>
        <w:rPr>
          <w:rFonts w:ascii="Times New Roman" w:hAnsi="Times New Roman"/>
          <w:sz w:val="24"/>
          <w:szCs w:val="24"/>
        </w:rPr>
      </w:pPr>
      <w:r w:rsidRPr="007774B2">
        <w:rPr>
          <w:rFonts w:ascii="Times New Roman" w:hAnsi="Times New Roman"/>
          <w:b/>
          <w:sz w:val="24"/>
          <w:szCs w:val="24"/>
        </w:rPr>
        <w:lastRenderedPageBreak/>
        <w:t>1 урок</w:t>
      </w:r>
      <w:r w:rsidRPr="007774B2">
        <w:rPr>
          <w:rFonts w:ascii="Times New Roman" w:hAnsi="Times New Roman"/>
          <w:sz w:val="24"/>
          <w:szCs w:val="24"/>
        </w:rPr>
        <w:t xml:space="preserve"> 9.00. – 9.30. перемена 10 минут</w:t>
      </w:r>
    </w:p>
    <w:p w:rsidR="00EC2BFF" w:rsidRPr="007774B2" w:rsidRDefault="00EC2BFF" w:rsidP="00EC2BFF">
      <w:pPr>
        <w:spacing w:after="0"/>
        <w:ind w:right="567"/>
        <w:rPr>
          <w:rFonts w:ascii="Times New Roman" w:hAnsi="Times New Roman"/>
          <w:sz w:val="24"/>
          <w:szCs w:val="24"/>
        </w:rPr>
      </w:pPr>
      <w:r w:rsidRPr="007774B2">
        <w:rPr>
          <w:rFonts w:ascii="Times New Roman" w:hAnsi="Times New Roman"/>
          <w:b/>
          <w:sz w:val="24"/>
          <w:szCs w:val="24"/>
        </w:rPr>
        <w:t>2 урок</w:t>
      </w:r>
      <w:r w:rsidRPr="007774B2">
        <w:rPr>
          <w:rFonts w:ascii="Times New Roman" w:hAnsi="Times New Roman"/>
          <w:sz w:val="24"/>
          <w:szCs w:val="24"/>
        </w:rPr>
        <w:t xml:space="preserve"> 9.40. – 10.10. перемена 20 минут</w:t>
      </w:r>
    </w:p>
    <w:p w:rsidR="00EC2BFF" w:rsidRPr="007774B2" w:rsidRDefault="00EC2BFF" w:rsidP="00EC2BFF">
      <w:pPr>
        <w:spacing w:after="0"/>
        <w:ind w:right="567"/>
        <w:rPr>
          <w:rFonts w:ascii="Times New Roman" w:hAnsi="Times New Roman"/>
          <w:sz w:val="24"/>
          <w:szCs w:val="24"/>
        </w:rPr>
      </w:pPr>
      <w:r w:rsidRPr="007774B2">
        <w:rPr>
          <w:rFonts w:ascii="Times New Roman" w:hAnsi="Times New Roman"/>
          <w:b/>
          <w:sz w:val="24"/>
          <w:szCs w:val="24"/>
        </w:rPr>
        <w:t>3 урок</w:t>
      </w:r>
      <w:r w:rsidRPr="007774B2">
        <w:rPr>
          <w:rFonts w:ascii="Times New Roman" w:hAnsi="Times New Roman"/>
          <w:sz w:val="24"/>
          <w:szCs w:val="24"/>
        </w:rPr>
        <w:t xml:space="preserve"> 10.30. – 11.00. перемена 15 минут</w:t>
      </w:r>
    </w:p>
    <w:p w:rsidR="00EC2BFF" w:rsidRPr="007774B2" w:rsidRDefault="00EC2BFF" w:rsidP="00EC2BFF">
      <w:pPr>
        <w:spacing w:after="0"/>
        <w:ind w:right="567"/>
        <w:rPr>
          <w:rFonts w:ascii="Times New Roman" w:hAnsi="Times New Roman"/>
          <w:sz w:val="24"/>
          <w:szCs w:val="24"/>
        </w:rPr>
      </w:pPr>
      <w:r w:rsidRPr="007774B2">
        <w:rPr>
          <w:rFonts w:ascii="Times New Roman" w:hAnsi="Times New Roman"/>
          <w:b/>
          <w:sz w:val="24"/>
          <w:szCs w:val="24"/>
        </w:rPr>
        <w:t>4 урок</w:t>
      </w:r>
      <w:r w:rsidRPr="007774B2">
        <w:rPr>
          <w:rFonts w:ascii="Times New Roman" w:hAnsi="Times New Roman"/>
          <w:sz w:val="24"/>
          <w:szCs w:val="24"/>
        </w:rPr>
        <w:t xml:space="preserve"> 11.15 – 11.45 перемена 10 минут</w:t>
      </w:r>
    </w:p>
    <w:p w:rsidR="00EC2BFF" w:rsidRPr="007774B2" w:rsidRDefault="00EC2BFF" w:rsidP="00EC2BFF">
      <w:pPr>
        <w:spacing w:after="0"/>
        <w:ind w:right="567"/>
        <w:rPr>
          <w:rFonts w:ascii="Times New Roman" w:hAnsi="Times New Roman"/>
          <w:sz w:val="24"/>
          <w:szCs w:val="24"/>
        </w:rPr>
      </w:pPr>
      <w:r w:rsidRPr="007774B2">
        <w:rPr>
          <w:rFonts w:ascii="Times New Roman" w:hAnsi="Times New Roman"/>
          <w:b/>
          <w:sz w:val="24"/>
          <w:szCs w:val="24"/>
        </w:rPr>
        <w:t>5 урок</w:t>
      </w:r>
      <w:r w:rsidRPr="007774B2">
        <w:rPr>
          <w:rFonts w:ascii="Times New Roman" w:hAnsi="Times New Roman"/>
          <w:sz w:val="24"/>
          <w:szCs w:val="24"/>
        </w:rPr>
        <w:t xml:space="preserve"> 11.55 – 12.25 перемена 10 мин</w:t>
      </w:r>
    </w:p>
    <w:p w:rsidR="00EC2BFF" w:rsidRPr="007774B2" w:rsidRDefault="00EC2BFF" w:rsidP="00EC2BFF">
      <w:pPr>
        <w:spacing w:after="0"/>
        <w:ind w:right="567"/>
        <w:rPr>
          <w:rFonts w:ascii="Times New Roman" w:hAnsi="Times New Roman"/>
          <w:sz w:val="24"/>
          <w:szCs w:val="24"/>
        </w:rPr>
      </w:pPr>
      <w:r w:rsidRPr="007774B2">
        <w:rPr>
          <w:rFonts w:ascii="Times New Roman" w:hAnsi="Times New Roman"/>
          <w:b/>
          <w:sz w:val="24"/>
          <w:szCs w:val="24"/>
        </w:rPr>
        <w:t>6 урок</w:t>
      </w:r>
      <w:r w:rsidRPr="007774B2">
        <w:rPr>
          <w:rFonts w:ascii="Times New Roman" w:hAnsi="Times New Roman"/>
          <w:sz w:val="24"/>
          <w:szCs w:val="24"/>
        </w:rPr>
        <w:t xml:space="preserve"> 12.35-13.05 перемена 10 мин</w:t>
      </w:r>
    </w:p>
    <w:p w:rsidR="00EC2BFF" w:rsidRPr="007774B2" w:rsidRDefault="00EC2BFF" w:rsidP="00EC2BFF">
      <w:pPr>
        <w:spacing w:after="0"/>
        <w:ind w:right="567"/>
        <w:rPr>
          <w:rFonts w:ascii="Times New Roman" w:hAnsi="Times New Roman"/>
          <w:sz w:val="24"/>
          <w:szCs w:val="24"/>
        </w:rPr>
      </w:pPr>
      <w:r w:rsidRPr="007774B2">
        <w:rPr>
          <w:rFonts w:ascii="Times New Roman" w:hAnsi="Times New Roman"/>
          <w:b/>
          <w:sz w:val="24"/>
          <w:szCs w:val="24"/>
        </w:rPr>
        <w:t>7 урок</w:t>
      </w:r>
      <w:r w:rsidRPr="007774B2">
        <w:rPr>
          <w:rFonts w:ascii="Times New Roman" w:hAnsi="Times New Roman"/>
          <w:sz w:val="24"/>
          <w:szCs w:val="24"/>
        </w:rPr>
        <w:t xml:space="preserve"> 13.15-13.45</w:t>
      </w:r>
    </w:p>
    <w:p w:rsidR="00EC2BFF" w:rsidRDefault="00EC2BFF" w:rsidP="00EC2BFF">
      <w:pPr>
        <w:spacing w:after="0"/>
        <w:ind w:right="567"/>
        <w:rPr>
          <w:rFonts w:ascii="Times New Roman" w:hAnsi="Times New Roman"/>
          <w:sz w:val="24"/>
          <w:szCs w:val="24"/>
        </w:rPr>
      </w:pPr>
    </w:p>
    <w:p w:rsidR="00EC2BFF" w:rsidRDefault="00EC2BFF" w:rsidP="00EC2BFF">
      <w:pPr>
        <w:spacing w:after="0"/>
        <w:ind w:right="567"/>
        <w:rPr>
          <w:rFonts w:ascii="Times New Roman" w:hAnsi="Times New Roman"/>
          <w:b/>
          <w:sz w:val="24"/>
          <w:szCs w:val="24"/>
        </w:rPr>
      </w:pPr>
    </w:p>
    <w:p w:rsidR="00EC2BFF" w:rsidRPr="00E84A9B" w:rsidRDefault="00EC2BFF" w:rsidP="00EC2BFF">
      <w:pPr>
        <w:spacing w:after="0"/>
        <w:ind w:right="567"/>
        <w:rPr>
          <w:rFonts w:ascii="Times New Roman" w:hAnsi="Times New Roman"/>
          <w:sz w:val="24"/>
          <w:szCs w:val="24"/>
        </w:rPr>
      </w:pPr>
      <w:r>
        <w:rPr>
          <w:rFonts w:ascii="Times New Roman" w:hAnsi="Times New Roman"/>
          <w:b/>
          <w:sz w:val="24"/>
          <w:szCs w:val="24"/>
        </w:rPr>
        <w:t xml:space="preserve">7. Сроки проведения промежуточной аттестации </w:t>
      </w:r>
      <w:r>
        <w:rPr>
          <w:rFonts w:ascii="Times New Roman" w:hAnsi="Times New Roman"/>
          <w:sz w:val="24"/>
          <w:szCs w:val="24"/>
        </w:rPr>
        <w:t>определяются содержанием образовательной программы, с учетом требований федеральных государственных образовательных стандартов общего образования (по уровням образования),индивидуальных особенностей обучающихся соответствующего класса/группы.</w:t>
      </w:r>
    </w:p>
    <w:p w:rsidR="00EC2BFF" w:rsidRDefault="00EC2BFF" w:rsidP="00EC2BFF">
      <w:pPr>
        <w:spacing w:after="0"/>
        <w:ind w:right="567"/>
        <w:rPr>
          <w:rFonts w:ascii="Times New Roman" w:hAnsi="Times New Roman"/>
          <w:sz w:val="24"/>
          <w:szCs w:val="24"/>
        </w:rPr>
      </w:pPr>
    </w:p>
    <w:p w:rsidR="00EC2BFF" w:rsidRPr="00DF3620" w:rsidRDefault="00EC2BFF" w:rsidP="00EC2BFF">
      <w:pPr>
        <w:spacing w:after="0"/>
        <w:ind w:right="567"/>
        <w:rPr>
          <w:rFonts w:ascii="Times New Roman" w:hAnsi="Times New Roman"/>
          <w:sz w:val="24"/>
          <w:szCs w:val="24"/>
        </w:rPr>
      </w:pPr>
      <w:r>
        <w:rPr>
          <w:rFonts w:ascii="Times New Roman" w:hAnsi="Times New Roman"/>
          <w:b/>
          <w:sz w:val="24"/>
          <w:szCs w:val="24"/>
        </w:rPr>
        <w:t xml:space="preserve">8. Государственная итоговая аттестация </w:t>
      </w:r>
      <w:r>
        <w:rPr>
          <w:rFonts w:ascii="Times New Roman" w:hAnsi="Times New Roman"/>
          <w:sz w:val="24"/>
          <w:szCs w:val="24"/>
        </w:rPr>
        <w:t>проводится в соответствии с нормативными документами Министерства просвещения Российской Федерации.</w:t>
      </w:r>
    </w:p>
    <w:p w:rsidR="00EC2BFF" w:rsidRDefault="00EC2BFF" w:rsidP="00EC2BFF">
      <w:pPr>
        <w:spacing w:after="0"/>
        <w:ind w:right="567"/>
        <w:rPr>
          <w:rFonts w:ascii="Times New Roman" w:hAnsi="Times New Roman"/>
          <w:sz w:val="24"/>
          <w:szCs w:val="24"/>
        </w:rPr>
      </w:pPr>
    </w:p>
    <w:p w:rsidR="00EC2BFF" w:rsidRPr="00FC59DC" w:rsidRDefault="00EC2BFF" w:rsidP="00EC2BFF">
      <w:pPr>
        <w:spacing w:after="0"/>
        <w:ind w:right="567"/>
        <w:rPr>
          <w:rFonts w:ascii="Times New Roman" w:hAnsi="Times New Roman"/>
          <w:sz w:val="24"/>
          <w:szCs w:val="24"/>
        </w:rPr>
      </w:pPr>
      <w:r>
        <w:rPr>
          <w:rFonts w:ascii="Times New Roman" w:hAnsi="Times New Roman"/>
          <w:b/>
          <w:sz w:val="24"/>
          <w:szCs w:val="24"/>
        </w:rPr>
        <w:t xml:space="preserve">9. Внеурочная деятельность </w:t>
      </w:r>
      <w:r>
        <w:rPr>
          <w:rFonts w:ascii="Times New Roman" w:hAnsi="Times New Roman"/>
          <w:sz w:val="24"/>
          <w:szCs w:val="24"/>
        </w:rPr>
        <w:t>осуществляется в соответствии с требованиями федеральных государственных образовательных стандартов общего образования (по уровням образования) и учебным планом школы.</w:t>
      </w:r>
    </w:p>
    <w:p w:rsidR="00730CD4" w:rsidRPr="00FC59DC" w:rsidRDefault="00730CD4" w:rsidP="00663EA2">
      <w:pPr>
        <w:spacing w:after="0"/>
        <w:ind w:right="567"/>
        <w:rPr>
          <w:rFonts w:ascii="Times New Roman" w:hAnsi="Times New Roman"/>
          <w:sz w:val="24"/>
          <w:szCs w:val="24"/>
        </w:rPr>
      </w:pPr>
    </w:p>
    <w:p w:rsidR="00D051E4" w:rsidRPr="00FC59DC" w:rsidRDefault="00996271" w:rsidP="009D3F4B">
      <w:pPr>
        <w:pStyle w:val="3"/>
        <w:spacing w:after="0" w:afterAutospacing="0"/>
        <w:ind w:left="709"/>
        <w:rPr>
          <w:rStyle w:val="Zag11"/>
          <w:rFonts w:eastAsia="@Arial Unicode MS"/>
          <w:sz w:val="24"/>
          <w:szCs w:val="24"/>
        </w:rPr>
      </w:pPr>
      <w:bookmarkStart w:id="409" w:name="_Toc414553284"/>
      <w:r w:rsidRPr="00FC59DC">
        <w:rPr>
          <w:rStyle w:val="Zag11"/>
          <w:rFonts w:eastAsia="@Arial Unicode MS"/>
          <w:sz w:val="24"/>
          <w:szCs w:val="24"/>
        </w:rPr>
        <w:t xml:space="preserve">3.1.2. </w:t>
      </w:r>
      <w:r w:rsidR="00730CD4">
        <w:rPr>
          <w:rStyle w:val="Zag11"/>
          <w:rFonts w:eastAsia="@Arial Unicode MS"/>
          <w:sz w:val="24"/>
          <w:szCs w:val="24"/>
        </w:rPr>
        <w:t xml:space="preserve"> П</w:t>
      </w:r>
      <w:r w:rsidR="00D051E4" w:rsidRPr="00FC59DC">
        <w:rPr>
          <w:rStyle w:val="Zag11"/>
          <w:rFonts w:eastAsia="@Arial Unicode MS"/>
          <w:sz w:val="24"/>
          <w:szCs w:val="24"/>
        </w:rPr>
        <w:t>лан внеурочной деятельности</w:t>
      </w:r>
      <w:bookmarkEnd w:id="409"/>
    </w:p>
    <w:p w:rsidR="00996271" w:rsidRPr="00FC59DC" w:rsidRDefault="00996271" w:rsidP="009D3F4B">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FC59DC" w:rsidRDefault="00996271" w:rsidP="005B5C81">
      <w:pPr>
        <w:pStyle w:val="a8"/>
        <w:numPr>
          <w:ilvl w:val="0"/>
          <w:numId w:val="123"/>
        </w:numPr>
        <w:tabs>
          <w:tab w:val="left" w:pos="993"/>
        </w:tabs>
        <w:ind w:left="0" w:firstLine="709"/>
        <w:jc w:val="both"/>
        <w:rPr>
          <w:rFonts w:ascii="Times New Roman" w:hAnsi="Times New Roman"/>
        </w:rPr>
      </w:pPr>
      <w:r w:rsidRPr="00FC59DC">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FC59DC" w:rsidRDefault="00996271" w:rsidP="005B5C81">
      <w:pPr>
        <w:pStyle w:val="a8"/>
        <w:numPr>
          <w:ilvl w:val="0"/>
          <w:numId w:val="123"/>
        </w:numPr>
        <w:tabs>
          <w:tab w:val="left" w:pos="993"/>
        </w:tabs>
        <w:ind w:left="0" w:firstLine="709"/>
        <w:jc w:val="both"/>
        <w:rPr>
          <w:rFonts w:ascii="Times New Roman" w:hAnsi="Times New Roman"/>
        </w:rPr>
      </w:pPr>
      <w:r w:rsidRPr="00FC59DC">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FC59DC" w:rsidRDefault="00996271" w:rsidP="005B5C81">
      <w:pPr>
        <w:pStyle w:val="a8"/>
        <w:numPr>
          <w:ilvl w:val="0"/>
          <w:numId w:val="123"/>
        </w:numPr>
        <w:tabs>
          <w:tab w:val="left" w:pos="993"/>
        </w:tabs>
        <w:ind w:left="0" w:firstLine="709"/>
        <w:jc w:val="both"/>
        <w:rPr>
          <w:rFonts w:ascii="Times New Roman" w:hAnsi="Times New Roman"/>
        </w:rPr>
      </w:pPr>
      <w:r w:rsidRPr="00FC59DC">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FC59DC" w:rsidRDefault="00996271" w:rsidP="005B5C81">
      <w:pPr>
        <w:pStyle w:val="a8"/>
        <w:numPr>
          <w:ilvl w:val="0"/>
          <w:numId w:val="123"/>
        </w:numPr>
        <w:tabs>
          <w:tab w:val="left" w:pos="993"/>
        </w:tabs>
        <w:ind w:left="0" w:firstLine="709"/>
        <w:jc w:val="both"/>
        <w:rPr>
          <w:rFonts w:ascii="Times New Roman" w:hAnsi="Times New Roman"/>
        </w:rPr>
      </w:pPr>
      <w:r w:rsidRPr="00FC59DC">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FC59DC" w:rsidRDefault="00996271" w:rsidP="005B5C81">
      <w:pPr>
        <w:pStyle w:val="a8"/>
        <w:numPr>
          <w:ilvl w:val="0"/>
          <w:numId w:val="123"/>
        </w:numPr>
        <w:tabs>
          <w:tab w:val="left" w:pos="993"/>
        </w:tabs>
        <w:ind w:left="0" w:firstLine="709"/>
        <w:jc w:val="both"/>
        <w:rPr>
          <w:rFonts w:ascii="Times New Roman" w:hAnsi="Times New Roman"/>
        </w:rPr>
      </w:pPr>
      <w:r w:rsidRPr="00FC59DC">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FC59DC" w:rsidRDefault="00996271" w:rsidP="005B5C81">
      <w:pPr>
        <w:pStyle w:val="a8"/>
        <w:numPr>
          <w:ilvl w:val="0"/>
          <w:numId w:val="123"/>
        </w:numPr>
        <w:tabs>
          <w:tab w:val="left" w:pos="993"/>
        </w:tabs>
        <w:ind w:left="0" w:firstLine="709"/>
        <w:jc w:val="both"/>
        <w:rPr>
          <w:rFonts w:ascii="Times New Roman" w:hAnsi="Times New Roman"/>
        </w:rPr>
      </w:pPr>
      <w:r w:rsidRPr="00FC59DC">
        <w:rPr>
          <w:rFonts w:ascii="Times New Roman" w:hAnsi="Times New Roman"/>
        </w:rPr>
        <w:t xml:space="preserve">план воспитательных мероприятий. </w:t>
      </w:r>
    </w:p>
    <w:p w:rsidR="00996271" w:rsidRPr="00FC59DC" w:rsidRDefault="00996271" w:rsidP="00FC59DC">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Содержание плана внеурочной деятельности.</w:t>
      </w:r>
      <w:r w:rsidR="007B4927" w:rsidRPr="00FC59DC">
        <w:rPr>
          <w:rFonts w:ascii="Times New Roman" w:hAnsi="Times New Roman"/>
          <w:b/>
          <w:sz w:val="24"/>
          <w:szCs w:val="24"/>
        </w:rPr>
        <w:t xml:space="preserve"> </w:t>
      </w:r>
      <w:r w:rsidRPr="00FC59DC">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FC59DC" w:rsidRDefault="00996271"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FC59DC" w:rsidRDefault="00996271"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FC59DC" w:rsidRDefault="00996271" w:rsidP="005B5C81">
      <w:pPr>
        <w:pStyle w:val="a8"/>
        <w:numPr>
          <w:ilvl w:val="0"/>
          <w:numId w:val="124"/>
        </w:numPr>
        <w:tabs>
          <w:tab w:val="left" w:pos="993"/>
        </w:tabs>
        <w:ind w:left="0" w:firstLine="709"/>
        <w:jc w:val="both"/>
        <w:rPr>
          <w:rFonts w:ascii="Times New Roman" w:hAnsi="Times New Roman"/>
        </w:rPr>
      </w:pPr>
      <w:r w:rsidRPr="00FC59DC">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FC59DC" w:rsidRDefault="00996271" w:rsidP="005B5C81">
      <w:pPr>
        <w:pStyle w:val="a8"/>
        <w:numPr>
          <w:ilvl w:val="0"/>
          <w:numId w:val="124"/>
        </w:numPr>
        <w:tabs>
          <w:tab w:val="left" w:pos="993"/>
        </w:tabs>
        <w:ind w:left="0" w:firstLine="709"/>
        <w:jc w:val="both"/>
        <w:rPr>
          <w:rFonts w:ascii="Times New Roman" w:hAnsi="Times New Roman"/>
        </w:rPr>
      </w:pPr>
      <w:r w:rsidRPr="00FC59DC">
        <w:rPr>
          <w:rFonts w:ascii="Times New Roman" w:hAnsi="Times New Roman"/>
        </w:rPr>
        <w:t xml:space="preserve">на внеурочную деятельность по учебным предметам еженедельно – от 1 до 2 часов, </w:t>
      </w:r>
    </w:p>
    <w:p w:rsidR="00996271" w:rsidRPr="00FC59DC" w:rsidRDefault="00996271" w:rsidP="005B5C81">
      <w:pPr>
        <w:pStyle w:val="a8"/>
        <w:numPr>
          <w:ilvl w:val="0"/>
          <w:numId w:val="124"/>
        </w:numPr>
        <w:tabs>
          <w:tab w:val="left" w:pos="993"/>
        </w:tabs>
        <w:ind w:left="0" w:firstLine="709"/>
        <w:jc w:val="both"/>
        <w:rPr>
          <w:rFonts w:ascii="Times New Roman" w:hAnsi="Times New Roman"/>
        </w:rPr>
      </w:pPr>
      <w:r w:rsidRPr="00FC59DC">
        <w:rPr>
          <w:rFonts w:ascii="Times New Roman" w:hAnsi="Times New Roman"/>
        </w:rPr>
        <w:t xml:space="preserve">на организационное обеспечение учебной деятельности еженедельно – до 1 часа, </w:t>
      </w:r>
    </w:p>
    <w:p w:rsidR="00996271" w:rsidRPr="00FC59DC" w:rsidRDefault="00996271" w:rsidP="005B5C81">
      <w:pPr>
        <w:pStyle w:val="a8"/>
        <w:numPr>
          <w:ilvl w:val="0"/>
          <w:numId w:val="124"/>
        </w:numPr>
        <w:tabs>
          <w:tab w:val="left" w:pos="993"/>
        </w:tabs>
        <w:ind w:left="0" w:firstLine="709"/>
        <w:jc w:val="both"/>
        <w:rPr>
          <w:rFonts w:ascii="Times New Roman" w:hAnsi="Times New Roman"/>
        </w:rPr>
      </w:pPr>
      <w:r w:rsidRPr="00FC59DC">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FC59DC" w:rsidRDefault="00996271" w:rsidP="005B5C81">
      <w:pPr>
        <w:pStyle w:val="a8"/>
        <w:numPr>
          <w:ilvl w:val="0"/>
          <w:numId w:val="124"/>
        </w:numPr>
        <w:tabs>
          <w:tab w:val="left" w:pos="993"/>
        </w:tabs>
        <w:ind w:left="0" w:firstLine="709"/>
        <w:jc w:val="both"/>
        <w:rPr>
          <w:rFonts w:ascii="Times New Roman" w:hAnsi="Times New Roman"/>
        </w:rPr>
      </w:pPr>
      <w:r w:rsidRPr="00FC59DC">
        <w:rPr>
          <w:rFonts w:ascii="Times New Roman" w:hAnsi="Times New Roman"/>
        </w:rPr>
        <w:t xml:space="preserve">на обеспечение благополучия школьника еженедельно – от 1 до 2 часов. </w:t>
      </w:r>
    </w:p>
    <w:p w:rsidR="00996271" w:rsidRPr="00FC59DC" w:rsidRDefault="00996271"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FC59DC" w:rsidRDefault="00996271"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модель плана с преобладанием общественной самоорганизации обучающихся;</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модель плана с преобладанием педагогической поддержки обучающихся;</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 xml:space="preserve">модель плана с преобладанием воспитательных мероприятий; </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FC59DC" w:rsidRDefault="00996271" w:rsidP="00FC59DC">
      <w:pPr>
        <w:spacing w:after="0" w:line="240" w:lineRule="auto"/>
        <w:ind w:firstLine="709"/>
        <w:jc w:val="both"/>
        <w:rPr>
          <w:rFonts w:ascii="Times New Roman" w:hAnsi="Times New Roman"/>
          <w:sz w:val="24"/>
          <w:szCs w:val="24"/>
        </w:rPr>
      </w:pPr>
      <w:r w:rsidRPr="00FC59DC">
        <w:rPr>
          <w:rFonts w:ascii="Times New Roman" w:hAnsi="Times New Roman"/>
          <w:bCs/>
          <w:sz w:val="24"/>
          <w:szCs w:val="24"/>
        </w:rPr>
        <w:t>Организация жизни ученических сообществ</w:t>
      </w:r>
      <w:r w:rsidR="007B4927" w:rsidRPr="00FC59DC">
        <w:rPr>
          <w:rFonts w:ascii="Times New Roman" w:hAnsi="Times New Roman"/>
          <w:bCs/>
          <w:sz w:val="24"/>
          <w:szCs w:val="24"/>
        </w:rPr>
        <w:t xml:space="preserve"> </w:t>
      </w:r>
      <w:r w:rsidRPr="00FC59DC">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FC59DC">
        <w:rPr>
          <w:rFonts w:ascii="Times New Roman" w:hAnsi="Times New Roman"/>
          <w:sz w:val="24"/>
          <w:szCs w:val="24"/>
        </w:rPr>
        <w:t>российской гражданской идентичности и таких компетенций, как</w:t>
      </w:r>
      <w:r w:rsidRPr="00FC59DC">
        <w:rPr>
          <w:rFonts w:ascii="Times New Roman" w:hAnsi="Times New Roman"/>
          <w:bCs/>
          <w:sz w:val="24"/>
          <w:szCs w:val="24"/>
        </w:rPr>
        <w:t>:</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FC59DC" w:rsidRDefault="00996271" w:rsidP="00FC59DC">
      <w:pPr>
        <w:tabs>
          <w:tab w:val="num" w:pos="-426"/>
        </w:tabs>
        <w:spacing w:after="0" w:line="240" w:lineRule="auto"/>
        <w:ind w:firstLine="709"/>
        <w:jc w:val="both"/>
        <w:rPr>
          <w:rFonts w:ascii="Times New Roman" w:hAnsi="Times New Roman"/>
          <w:sz w:val="24"/>
          <w:szCs w:val="24"/>
        </w:rPr>
      </w:pPr>
      <w:r w:rsidRPr="00FC59DC">
        <w:rPr>
          <w:rFonts w:ascii="Times New Roman" w:hAnsi="Times New Roman"/>
          <w:bCs/>
          <w:sz w:val="24"/>
          <w:szCs w:val="24"/>
        </w:rPr>
        <w:t xml:space="preserve">Организация жизни ученических сообществ </w:t>
      </w:r>
      <w:r w:rsidRPr="00FC59DC">
        <w:rPr>
          <w:rFonts w:ascii="Times New Roman" w:hAnsi="Times New Roman"/>
          <w:sz w:val="24"/>
          <w:szCs w:val="24"/>
        </w:rPr>
        <w:t>может происходить:</w:t>
      </w:r>
    </w:p>
    <w:p w:rsidR="00996271" w:rsidRPr="00FC59DC" w:rsidRDefault="00996271" w:rsidP="005B5C81">
      <w:pPr>
        <w:pStyle w:val="a8"/>
        <w:numPr>
          <w:ilvl w:val="0"/>
          <w:numId w:val="162"/>
        </w:numPr>
        <w:ind w:left="0" w:firstLine="709"/>
        <w:jc w:val="both"/>
        <w:rPr>
          <w:rFonts w:ascii="Times New Roman" w:hAnsi="Times New Roman"/>
        </w:rPr>
      </w:pPr>
      <w:r w:rsidRPr="00FC59DC">
        <w:rPr>
          <w:rFonts w:ascii="Times New Roman" w:hAnsi="Times New Roman"/>
        </w:rPr>
        <w:lastRenderedPageBreak/>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FC59DC" w:rsidRDefault="00996271" w:rsidP="005B5C81">
      <w:pPr>
        <w:pStyle w:val="a8"/>
        <w:numPr>
          <w:ilvl w:val="0"/>
          <w:numId w:val="162"/>
        </w:numPr>
        <w:ind w:left="0" w:firstLine="709"/>
        <w:jc w:val="both"/>
        <w:rPr>
          <w:rFonts w:ascii="Times New Roman" w:hAnsi="Times New Roman"/>
        </w:rPr>
      </w:pPr>
      <w:r w:rsidRPr="00FC59DC">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Default="00996271" w:rsidP="005B5C81">
      <w:pPr>
        <w:pStyle w:val="a8"/>
        <w:numPr>
          <w:ilvl w:val="0"/>
          <w:numId w:val="162"/>
        </w:numPr>
        <w:ind w:left="0" w:firstLine="709"/>
        <w:jc w:val="both"/>
        <w:rPr>
          <w:rFonts w:ascii="Times New Roman" w:hAnsi="Times New Roman"/>
        </w:rPr>
      </w:pPr>
      <w:r w:rsidRPr="00FC59DC">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730CD4" w:rsidRPr="00730CD4" w:rsidRDefault="00730CD4" w:rsidP="00730CD4">
      <w:pPr>
        <w:tabs>
          <w:tab w:val="left" w:pos="5940"/>
        </w:tabs>
        <w:spacing w:after="0" w:line="240" w:lineRule="auto"/>
        <w:jc w:val="center"/>
        <w:rPr>
          <w:rFonts w:ascii="Times New Roman" w:hAnsi="Times New Roman"/>
          <w:b/>
          <w:sz w:val="24"/>
          <w:szCs w:val="24"/>
        </w:rPr>
      </w:pPr>
      <w:r w:rsidRPr="00730CD4">
        <w:rPr>
          <w:rFonts w:ascii="Times New Roman" w:hAnsi="Times New Roman"/>
          <w:b/>
          <w:sz w:val="24"/>
          <w:szCs w:val="24"/>
        </w:rPr>
        <w:t>Учебный план внеурочной деятельности</w:t>
      </w:r>
    </w:p>
    <w:p w:rsidR="00730CD4" w:rsidRPr="00730CD4" w:rsidRDefault="00730CD4" w:rsidP="00730CD4">
      <w:pPr>
        <w:tabs>
          <w:tab w:val="left" w:pos="5940"/>
        </w:tabs>
        <w:spacing w:after="0" w:line="240" w:lineRule="auto"/>
        <w:jc w:val="center"/>
        <w:rPr>
          <w:rFonts w:ascii="Times New Roman" w:hAnsi="Times New Roman"/>
          <w:bCs/>
          <w:sz w:val="24"/>
          <w:szCs w:val="24"/>
        </w:rPr>
      </w:pPr>
      <w:r w:rsidRPr="00730CD4">
        <w:rPr>
          <w:rFonts w:ascii="Times New Roman" w:hAnsi="Times New Roman"/>
          <w:bCs/>
          <w:sz w:val="24"/>
          <w:szCs w:val="24"/>
        </w:rPr>
        <w:t>муниципального казенного общеобразовательного учреждения</w:t>
      </w:r>
    </w:p>
    <w:p w:rsidR="00730CD4" w:rsidRPr="00730CD4" w:rsidRDefault="00730CD4" w:rsidP="00730CD4">
      <w:pPr>
        <w:spacing w:after="0" w:line="240" w:lineRule="auto"/>
        <w:jc w:val="both"/>
        <w:rPr>
          <w:rFonts w:ascii="Times New Roman" w:hAnsi="Times New Roman"/>
          <w:sz w:val="24"/>
          <w:szCs w:val="24"/>
          <w:u w:val="single"/>
        </w:rPr>
      </w:pPr>
      <w:r w:rsidRPr="00730CD4">
        <w:rPr>
          <w:rFonts w:ascii="Times New Roman" w:hAnsi="Times New Roman"/>
          <w:sz w:val="24"/>
          <w:szCs w:val="24"/>
        </w:rPr>
        <w:t xml:space="preserve">«Плотниковская средняя школа городского округа город Михайловка </w:t>
      </w:r>
      <w:r w:rsidR="003F4FF6">
        <w:rPr>
          <w:rFonts w:ascii="Times New Roman" w:hAnsi="Times New Roman"/>
          <w:sz w:val="24"/>
          <w:szCs w:val="24"/>
        </w:rPr>
        <w:t>Волгоградской области» для 1 – 9</w:t>
      </w:r>
      <w:r w:rsidRPr="00730CD4">
        <w:rPr>
          <w:rFonts w:ascii="Times New Roman" w:hAnsi="Times New Roman"/>
          <w:sz w:val="24"/>
          <w:szCs w:val="24"/>
        </w:rPr>
        <w:t xml:space="preserve"> классов, реализующих федеральный  государственный   образовательный  стандарт  начального   общего и основ</w:t>
      </w:r>
      <w:r w:rsidR="007B6437">
        <w:rPr>
          <w:rFonts w:ascii="Times New Roman" w:hAnsi="Times New Roman"/>
          <w:sz w:val="24"/>
          <w:szCs w:val="24"/>
        </w:rPr>
        <w:t>ного общего образования  на 2017 - 2018</w:t>
      </w:r>
      <w:r w:rsidRPr="00730CD4">
        <w:rPr>
          <w:rFonts w:ascii="Times New Roman" w:hAnsi="Times New Roman"/>
          <w:sz w:val="24"/>
          <w:szCs w:val="24"/>
        </w:rPr>
        <w:t xml:space="preserve"> учебный  год</w:t>
      </w:r>
    </w:p>
    <w:p w:rsidR="00730CD4" w:rsidRPr="00730CD4" w:rsidRDefault="00730CD4" w:rsidP="00730CD4">
      <w:pPr>
        <w:tabs>
          <w:tab w:val="left" w:pos="5940"/>
        </w:tabs>
        <w:spacing w:after="0" w:line="240" w:lineRule="auto"/>
        <w:rPr>
          <w:rFonts w:ascii="Times New Roman" w:hAnsi="Times New Roman"/>
          <w:bCs/>
          <w:sz w:val="24"/>
          <w:szCs w:val="24"/>
        </w:rPr>
      </w:pPr>
    </w:p>
    <w:p w:rsidR="009D3F4B" w:rsidRDefault="009D3F4B" w:rsidP="00730CD4">
      <w:pPr>
        <w:spacing w:after="0" w:line="240" w:lineRule="auto"/>
        <w:jc w:val="center"/>
        <w:outlineLvl w:val="0"/>
        <w:rPr>
          <w:rFonts w:ascii="Times New Roman" w:hAnsi="Times New Roman"/>
          <w:b/>
          <w:sz w:val="24"/>
          <w:szCs w:val="24"/>
        </w:rPr>
      </w:pPr>
    </w:p>
    <w:p w:rsidR="00730CD4" w:rsidRPr="00730CD4" w:rsidRDefault="00730CD4" w:rsidP="00730CD4">
      <w:pPr>
        <w:spacing w:after="0" w:line="240" w:lineRule="auto"/>
        <w:jc w:val="center"/>
        <w:outlineLvl w:val="0"/>
        <w:rPr>
          <w:rFonts w:ascii="Times New Roman" w:hAnsi="Times New Roman"/>
          <w:b/>
          <w:sz w:val="24"/>
          <w:szCs w:val="24"/>
        </w:rPr>
      </w:pPr>
      <w:r w:rsidRPr="00730CD4">
        <w:rPr>
          <w:rFonts w:ascii="Times New Roman" w:hAnsi="Times New Roman"/>
          <w:b/>
          <w:sz w:val="24"/>
          <w:szCs w:val="24"/>
        </w:rPr>
        <w:t>ПОЯСНИТЕЛЬНАЯ ЗАПИСКА</w:t>
      </w:r>
    </w:p>
    <w:p w:rsidR="00730CD4" w:rsidRPr="00730CD4" w:rsidRDefault="00730CD4" w:rsidP="00730CD4">
      <w:pPr>
        <w:spacing w:after="0" w:line="240" w:lineRule="auto"/>
        <w:jc w:val="both"/>
        <w:rPr>
          <w:rFonts w:ascii="Times New Roman" w:hAnsi="Times New Roman"/>
          <w:sz w:val="24"/>
          <w:szCs w:val="24"/>
        </w:rPr>
      </w:pPr>
    </w:p>
    <w:p w:rsidR="00730CD4" w:rsidRPr="00730CD4" w:rsidRDefault="00730CD4" w:rsidP="00730CD4">
      <w:pPr>
        <w:tabs>
          <w:tab w:val="left" w:pos="5940"/>
        </w:tabs>
        <w:spacing w:after="0" w:line="240" w:lineRule="auto"/>
        <w:jc w:val="both"/>
        <w:rPr>
          <w:rFonts w:ascii="Times New Roman" w:hAnsi="Times New Roman"/>
          <w:sz w:val="24"/>
          <w:szCs w:val="24"/>
        </w:rPr>
      </w:pPr>
      <w:r w:rsidRPr="00730CD4">
        <w:rPr>
          <w:rFonts w:ascii="Times New Roman" w:hAnsi="Times New Roman"/>
          <w:sz w:val="24"/>
          <w:szCs w:val="24"/>
        </w:rPr>
        <w:t xml:space="preserve">   1.План внеурочной деятельности разработан  на основе следующих нормативных документов:</w:t>
      </w:r>
    </w:p>
    <w:p w:rsidR="00730CD4" w:rsidRPr="00730CD4" w:rsidRDefault="00730CD4" w:rsidP="00730CD4">
      <w:pPr>
        <w:tabs>
          <w:tab w:val="left" w:pos="4140"/>
          <w:tab w:val="left" w:pos="5940"/>
        </w:tabs>
        <w:spacing w:after="0" w:line="240" w:lineRule="auto"/>
        <w:jc w:val="both"/>
        <w:rPr>
          <w:rFonts w:ascii="Times New Roman" w:hAnsi="Times New Roman"/>
          <w:sz w:val="24"/>
          <w:szCs w:val="24"/>
        </w:rPr>
      </w:pPr>
      <w:r w:rsidRPr="00730CD4">
        <w:rPr>
          <w:rFonts w:ascii="Times New Roman" w:hAnsi="Times New Roman"/>
          <w:sz w:val="24"/>
          <w:szCs w:val="24"/>
        </w:rPr>
        <w:t>- приказа Минобрнауки России от  06.10.2009 г.  № 373 «Об утверждении и введении в действие федерального государственного образовательного стандарта начального общего образования»;</w:t>
      </w:r>
    </w:p>
    <w:p w:rsidR="00730CD4" w:rsidRPr="00730CD4" w:rsidRDefault="00730CD4" w:rsidP="00730CD4">
      <w:pPr>
        <w:tabs>
          <w:tab w:val="left" w:pos="4140"/>
          <w:tab w:val="left" w:pos="5940"/>
        </w:tabs>
        <w:spacing w:after="0" w:line="240" w:lineRule="auto"/>
        <w:jc w:val="both"/>
        <w:rPr>
          <w:rFonts w:ascii="Times New Roman" w:hAnsi="Times New Roman"/>
          <w:sz w:val="24"/>
          <w:szCs w:val="24"/>
        </w:rPr>
      </w:pPr>
      <w:r w:rsidRPr="00730CD4">
        <w:rPr>
          <w:rFonts w:ascii="Times New Roman" w:hAnsi="Times New Roman"/>
          <w:sz w:val="24"/>
          <w:szCs w:val="24"/>
        </w:rPr>
        <w:t>- приказа Минобрнауки России от 26.11.2010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(далее – приказ № 1241);</w:t>
      </w:r>
    </w:p>
    <w:p w:rsidR="00730CD4" w:rsidRPr="00730CD4" w:rsidRDefault="00730CD4" w:rsidP="00730CD4">
      <w:pPr>
        <w:tabs>
          <w:tab w:val="left" w:pos="4140"/>
          <w:tab w:val="left" w:pos="5940"/>
        </w:tabs>
        <w:spacing w:after="0" w:line="240" w:lineRule="auto"/>
        <w:jc w:val="both"/>
        <w:rPr>
          <w:rFonts w:ascii="Times New Roman" w:hAnsi="Times New Roman"/>
          <w:sz w:val="24"/>
          <w:szCs w:val="24"/>
        </w:rPr>
      </w:pPr>
      <w:r w:rsidRPr="00730CD4">
        <w:rPr>
          <w:rFonts w:ascii="Times New Roman" w:hAnsi="Times New Roman"/>
          <w:sz w:val="24"/>
          <w:szCs w:val="24"/>
        </w:rPr>
        <w:t>- постановления Главного государственного санитарного врача РФ от 29.12.2010 г.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w:t>
      </w:r>
    </w:p>
    <w:p w:rsidR="00730CD4" w:rsidRPr="00730CD4" w:rsidRDefault="00730CD4" w:rsidP="00730CD4">
      <w:pPr>
        <w:pStyle w:val="Default"/>
        <w:rPr>
          <w:rFonts w:ascii="Times New Roman" w:hAnsi="Times New Roman" w:cs="Times New Roman"/>
        </w:rPr>
      </w:pPr>
      <w:r w:rsidRPr="00730CD4">
        <w:rPr>
          <w:rFonts w:ascii="Times New Roman" w:hAnsi="Times New Roman" w:cs="Times New Roman"/>
        </w:rPr>
        <w:t xml:space="preserve">          -</w:t>
      </w:r>
      <w:r w:rsidRPr="00730CD4">
        <w:rPr>
          <w:rFonts w:ascii="Times New Roman" w:hAnsi="Times New Roman" w:cs="Times New Roman"/>
          <w:bCs/>
        </w:rPr>
        <w:t xml:space="preserve"> письмо Министерства образования и науки Российской Федерации  от 14 декабря 2015 г. N 09-3564</w:t>
      </w:r>
    </w:p>
    <w:p w:rsidR="002E430C" w:rsidRDefault="00730CD4" w:rsidP="002E430C">
      <w:pPr>
        <w:tabs>
          <w:tab w:val="left" w:pos="4140"/>
          <w:tab w:val="left" w:pos="5940"/>
        </w:tabs>
        <w:spacing w:after="0" w:line="240" w:lineRule="auto"/>
        <w:jc w:val="both"/>
        <w:rPr>
          <w:rFonts w:ascii="Times New Roman" w:hAnsi="Times New Roman"/>
          <w:sz w:val="24"/>
          <w:szCs w:val="24"/>
        </w:rPr>
      </w:pPr>
      <w:r w:rsidRPr="00730CD4">
        <w:rPr>
          <w:rFonts w:ascii="Times New Roman" w:hAnsi="Times New Roman"/>
          <w:sz w:val="24"/>
          <w:szCs w:val="24"/>
        </w:rPr>
        <w:t>- приказы местного уровня.</w:t>
      </w:r>
    </w:p>
    <w:p w:rsidR="002E430C" w:rsidRDefault="00730CD4" w:rsidP="002E430C">
      <w:pPr>
        <w:tabs>
          <w:tab w:val="left" w:pos="4140"/>
          <w:tab w:val="left" w:pos="5940"/>
        </w:tabs>
        <w:spacing w:after="0" w:line="240" w:lineRule="auto"/>
        <w:jc w:val="both"/>
        <w:rPr>
          <w:rStyle w:val="aa"/>
          <w:rFonts w:ascii="Times New Roman" w:hAnsi="Times New Roman"/>
          <w:b w:val="0"/>
          <w:bCs w:val="0"/>
          <w:sz w:val="24"/>
          <w:szCs w:val="24"/>
        </w:rPr>
      </w:pPr>
      <w:r w:rsidRPr="00730CD4">
        <w:rPr>
          <w:rStyle w:val="aa"/>
          <w:rFonts w:ascii="Times New Roman" w:hAnsi="Times New Roman"/>
          <w:b w:val="0"/>
          <w:sz w:val="24"/>
          <w:szCs w:val="24"/>
        </w:rPr>
        <w:t xml:space="preserve"> 2. В учреждении используется модель организации внеурочной деятельности на основе оптимизации внутренних ресурсов школы: внеурочную деятельность реализуют учителя начальных классов, учитель иностранного языка, преподаватель-организатор ОБЖ, учитель истории.</w:t>
      </w:r>
    </w:p>
    <w:p w:rsidR="002E430C" w:rsidRDefault="00730CD4" w:rsidP="002E430C">
      <w:pPr>
        <w:tabs>
          <w:tab w:val="left" w:pos="4140"/>
          <w:tab w:val="left" w:pos="5940"/>
        </w:tabs>
        <w:spacing w:after="0" w:line="240" w:lineRule="auto"/>
        <w:jc w:val="both"/>
        <w:rPr>
          <w:rStyle w:val="aa"/>
          <w:rFonts w:ascii="Times New Roman" w:hAnsi="Times New Roman"/>
          <w:b w:val="0"/>
          <w:bCs w:val="0"/>
          <w:sz w:val="24"/>
          <w:szCs w:val="24"/>
        </w:rPr>
      </w:pPr>
      <w:r w:rsidRPr="00730CD4">
        <w:rPr>
          <w:rStyle w:val="aa"/>
          <w:rFonts w:ascii="Times New Roman" w:hAnsi="Times New Roman"/>
          <w:b w:val="0"/>
          <w:sz w:val="24"/>
          <w:szCs w:val="24"/>
        </w:rPr>
        <w:t xml:space="preserve"> 3. Внеурочная деятельность в учреждении организуется по направлениям: спортивно-оздоровительное, духовно-нравственное, социальное, общеинтеллектуальное, общекультурное.</w:t>
      </w:r>
    </w:p>
    <w:p w:rsidR="002E430C" w:rsidRDefault="00730CD4" w:rsidP="002E430C">
      <w:pPr>
        <w:tabs>
          <w:tab w:val="left" w:pos="4140"/>
          <w:tab w:val="left" w:pos="5940"/>
        </w:tabs>
        <w:spacing w:after="0" w:line="240" w:lineRule="auto"/>
        <w:jc w:val="both"/>
        <w:rPr>
          <w:rStyle w:val="aa"/>
          <w:rFonts w:ascii="Times New Roman" w:hAnsi="Times New Roman"/>
          <w:b w:val="0"/>
          <w:bCs w:val="0"/>
          <w:sz w:val="24"/>
          <w:szCs w:val="24"/>
        </w:rPr>
      </w:pPr>
      <w:r w:rsidRPr="00730CD4">
        <w:rPr>
          <w:rStyle w:val="aa"/>
          <w:rFonts w:ascii="Times New Roman" w:hAnsi="Times New Roman"/>
          <w:b w:val="0"/>
          <w:sz w:val="24"/>
          <w:szCs w:val="24"/>
        </w:rPr>
        <w:t xml:space="preserve"> 4. Для реализации плана внеурочной деятельности используются следующие формы работы с учащимися: экскурсии, студии, соревнования, заочные путешествия, исследования, мини-проекты, круглые столы, конференции, презентации, выставки творческих работ, конкурсы и олимпиады.</w:t>
      </w:r>
    </w:p>
    <w:p w:rsidR="002E430C" w:rsidRDefault="00730CD4" w:rsidP="002E430C">
      <w:pPr>
        <w:tabs>
          <w:tab w:val="left" w:pos="4140"/>
          <w:tab w:val="left" w:pos="5940"/>
        </w:tabs>
        <w:spacing w:after="0" w:line="240" w:lineRule="auto"/>
        <w:jc w:val="both"/>
        <w:rPr>
          <w:rStyle w:val="aa"/>
          <w:rFonts w:ascii="Times New Roman" w:hAnsi="Times New Roman"/>
          <w:b w:val="0"/>
          <w:bCs w:val="0"/>
          <w:sz w:val="24"/>
          <w:szCs w:val="24"/>
        </w:rPr>
      </w:pPr>
      <w:r w:rsidRPr="00730CD4">
        <w:rPr>
          <w:rStyle w:val="aa"/>
          <w:rFonts w:ascii="Times New Roman" w:hAnsi="Times New Roman"/>
          <w:b w:val="0"/>
          <w:sz w:val="24"/>
          <w:szCs w:val="24"/>
        </w:rPr>
        <w:t>5. Внеурочная деятельность организуется после уроков и проводится в зависимости от направления деятельности: в парках, на спортивных площадках и спортзалах, в музее, актовом зале (столовая), учебных кабинетах, библиотеке и т.д.</w:t>
      </w:r>
    </w:p>
    <w:p w:rsidR="00730CD4" w:rsidRPr="00730CD4" w:rsidRDefault="00730CD4" w:rsidP="002E430C">
      <w:pPr>
        <w:tabs>
          <w:tab w:val="left" w:pos="4140"/>
          <w:tab w:val="left" w:pos="5940"/>
        </w:tabs>
        <w:spacing w:after="0" w:line="240" w:lineRule="auto"/>
        <w:jc w:val="both"/>
        <w:rPr>
          <w:rStyle w:val="aa"/>
          <w:rFonts w:ascii="Times New Roman" w:hAnsi="Times New Roman"/>
          <w:b w:val="0"/>
          <w:bCs w:val="0"/>
          <w:sz w:val="24"/>
          <w:szCs w:val="24"/>
        </w:rPr>
      </w:pPr>
      <w:r w:rsidRPr="00730CD4">
        <w:rPr>
          <w:rStyle w:val="aa"/>
          <w:rFonts w:ascii="Times New Roman" w:hAnsi="Times New Roman"/>
          <w:b w:val="0"/>
          <w:sz w:val="24"/>
          <w:szCs w:val="24"/>
        </w:rPr>
        <w:t>Кадровое и методическое обеспечение соответствует требованиям учебного плана.</w:t>
      </w:r>
    </w:p>
    <w:p w:rsidR="00730CD4" w:rsidRPr="00730CD4" w:rsidRDefault="00730CD4" w:rsidP="00730CD4">
      <w:pPr>
        <w:spacing w:before="100" w:beforeAutospacing="1" w:after="0" w:line="240" w:lineRule="auto"/>
        <w:jc w:val="both"/>
        <w:rPr>
          <w:rStyle w:val="aa"/>
          <w:rFonts w:ascii="Times New Roman" w:hAnsi="Times New Roman"/>
          <w:b w:val="0"/>
          <w:sz w:val="24"/>
          <w:szCs w:val="24"/>
        </w:rPr>
      </w:pPr>
    </w:p>
    <w:p w:rsidR="00F7505F" w:rsidRPr="00F7505F" w:rsidRDefault="00F7505F" w:rsidP="00F7505F">
      <w:pPr>
        <w:jc w:val="center"/>
        <w:rPr>
          <w:rFonts w:ascii="Times New Roman" w:hAnsi="Times New Roman"/>
          <w:b/>
          <w:sz w:val="24"/>
          <w:szCs w:val="24"/>
        </w:rPr>
      </w:pPr>
      <w:r w:rsidRPr="00F7505F">
        <w:rPr>
          <w:rFonts w:ascii="Times New Roman" w:hAnsi="Times New Roman"/>
          <w:b/>
          <w:sz w:val="24"/>
          <w:szCs w:val="24"/>
        </w:rPr>
        <w:lastRenderedPageBreak/>
        <w:t>Таблица-сетка часов учебного плана внеурочной деятельности</w:t>
      </w:r>
    </w:p>
    <w:p w:rsidR="00F7505F" w:rsidRPr="00F7505F" w:rsidRDefault="00F7505F" w:rsidP="00F7505F">
      <w:pPr>
        <w:tabs>
          <w:tab w:val="left" w:pos="5940"/>
        </w:tabs>
        <w:jc w:val="center"/>
        <w:rPr>
          <w:rFonts w:ascii="Times New Roman" w:hAnsi="Times New Roman"/>
          <w:bCs/>
          <w:sz w:val="24"/>
          <w:szCs w:val="24"/>
        </w:rPr>
      </w:pPr>
      <w:r w:rsidRPr="00F7505F">
        <w:rPr>
          <w:rFonts w:ascii="Times New Roman" w:hAnsi="Times New Roman"/>
          <w:bCs/>
          <w:sz w:val="24"/>
          <w:szCs w:val="24"/>
        </w:rPr>
        <w:t>муниципального казенного общеобразовательного учреждения</w:t>
      </w:r>
    </w:p>
    <w:p w:rsidR="00F7505F" w:rsidRPr="00F7505F" w:rsidRDefault="00F7505F" w:rsidP="00F7505F">
      <w:pPr>
        <w:jc w:val="both"/>
        <w:rPr>
          <w:rFonts w:ascii="Times New Roman" w:hAnsi="Times New Roman"/>
          <w:sz w:val="24"/>
          <w:szCs w:val="24"/>
          <w:u w:val="single"/>
        </w:rPr>
      </w:pPr>
      <w:r w:rsidRPr="00F7505F">
        <w:rPr>
          <w:rFonts w:ascii="Times New Roman" w:hAnsi="Times New Roman"/>
          <w:sz w:val="24"/>
          <w:szCs w:val="24"/>
        </w:rPr>
        <w:t xml:space="preserve">«Плотниковская средняя школа городского округа город Михайловка </w:t>
      </w:r>
      <w:r w:rsidR="00CF0C41">
        <w:rPr>
          <w:rFonts w:ascii="Times New Roman" w:hAnsi="Times New Roman"/>
          <w:sz w:val="24"/>
          <w:szCs w:val="24"/>
        </w:rPr>
        <w:t>Волгоградской области» для 1 – 9</w:t>
      </w:r>
      <w:r w:rsidRPr="00F7505F">
        <w:rPr>
          <w:rFonts w:ascii="Times New Roman" w:hAnsi="Times New Roman"/>
          <w:sz w:val="24"/>
          <w:szCs w:val="24"/>
        </w:rPr>
        <w:t xml:space="preserve"> классов, реализующих федеральный  государственный   образовательный  стандарт  начального   общего и основного общего образования  на 2017 - 2018 учебный  год</w:t>
      </w:r>
    </w:p>
    <w:p w:rsidR="00F7505F" w:rsidRPr="00F7505F" w:rsidRDefault="00F7505F" w:rsidP="00F7505F">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5"/>
        <w:gridCol w:w="716"/>
        <w:gridCol w:w="716"/>
        <w:gridCol w:w="716"/>
        <w:gridCol w:w="717"/>
        <w:gridCol w:w="717"/>
        <w:gridCol w:w="717"/>
        <w:gridCol w:w="717"/>
        <w:gridCol w:w="717"/>
        <w:gridCol w:w="717"/>
        <w:gridCol w:w="717"/>
      </w:tblGrid>
      <w:tr w:rsidR="001A27C0" w:rsidRPr="001078C4" w:rsidTr="002801F9">
        <w:trPr>
          <w:cantSplit/>
          <w:trHeight w:val="1134"/>
        </w:trPr>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b/>
                <w:sz w:val="24"/>
                <w:szCs w:val="24"/>
              </w:rPr>
            </w:pPr>
            <w:r w:rsidRPr="001A27C0">
              <w:rPr>
                <w:rFonts w:ascii="Times New Roman" w:hAnsi="Times New Roman"/>
                <w:b/>
                <w:sz w:val="24"/>
                <w:szCs w:val="24"/>
              </w:rPr>
              <w:t>Внеурочная деятельность</w:t>
            </w:r>
          </w:p>
        </w:tc>
        <w:tc>
          <w:tcPr>
            <w:tcW w:w="669"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 xml:space="preserve">   1класс</w:t>
            </w:r>
          </w:p>
        </w:tc>
        <w:tc>
          <w:tcPr>
            <w:tcW w:w="671" w:type="dxa"/>
            <w:tcBorders>
              <w:top w:val="single" w:sz="4" w:space="0" w:color="auto"/>
              <w:left w:val="single" w:sz="4" w:space="0" w:color="auto"/>
              <w:bottom w:val="single" w:sz="4" w:space="0" w:color="auto"/>
              <w:right w:val="single" w:sz="4" w:space="0" w:color="auto"/>
            </w:tcBorders>
            <w:textDirection w:val="btLr"/>
            <w:hideMark/>
          </w:tcPr>
          <w:p w:rsidR="001A27C0" w:rsidRPr="001A27C0" w:rsidRDefault="001A27C0" w:rsidP="002801F9">
            <w:pPr>
              <w:spacing w:before="30"/>
              <w:ind w:left="113" w:right="113"/>
              <w:jc w:val="center"/>
              <w:rPr>
                <w:rFonts w:ascii="Times New Roman" w:hAnsi="Times New Roman"/>
                <w:b/>
                <w:sz w:val="24"/>
                <w:szCs w:val="24"/>
              </w:rPr>
            </w:pPr>
            <w:r w:rsidRPr="001A27C0">
              <w:rPr>
                <w:rFonts w:ascii="Times New Roman" w:hAnsi="Times New Roman"/>
                <w:b/>
                <w:sz w:val="24"/>
                <w:szCs w:val="24"/>
              </w:rPr>
              <w:t>2класс</w:t>
            </w:r>
          </w:p>
        </w:tc>
        <w:tc>
          <w:tcPr>
            <w:tcW w:w="671" w:type="dxa"/>
            <w:tcBorders>
              <w:top w:val="single" w:sz="4" w:space="0" w:color="auto"/>
              <w:left w:val="single" w:sz="4" w:space="0" w:color="auto"/>
              <w:bottom w:val="single" w:sz="4" w:space="0" w:color="auto"/>
              <w:right w:val="single" w:sz="4" w:space="0" w:color="auto"/>
            </w:tcBorders>
            <w:textDirection w:val="btLr"/>
            <w:hideMark/>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3класс</w:t>
            </w:r>
          </w:p>
        </w:tc>
        <w:tc>
          <w:tcPr>
            <w:tcW w:w="670" w:type="dxa"/>
            <w:tcBorders>
              <w:top w:val="single" w:sz="4" w:space="0" w:color="auto"/>
              <w:left w:val="single" w:sz="4" w:space="0" w:color="auto"/>
              <w:bottom w:val="single" w:sz="4" w:space="0" w:color="auto"/>
              <w:right w:val="single" w:sz="4" w:space="0" w:color="auto"/>
            </w:tcBorders>
            <w:textDirection w:val="btLr"/>
            <w:hideMark/>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4класс</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5 класс</w:t>
            </w:r>
          </w:p>
        </w:tc>
        <w:tc>
          <w:tcPr>
            <w:tcW w:w="708" w:type="dxa"/>
            <w:tcBorders>
              <w:top w:val="single" w:sz="4" w:space="0" w:color="auto"/>
              <w:left w:val="single" w:sz="4" w:space="0" w:color="auto"/>
              <w:bottom w:val="single" w:sz="4" w:space="0" w:color="auto"/>
              <w:right w:val="single" w:sz="4" w:space="0" w:color="auto"/>
            </w:tcBorders>
            <w:textDirection w:val="btLr"/>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6класс</w:t>
            </w:r>
          </w:p>
        </w:tc>
        <w:tc>
          <w:tcPr>
            <w:tcW w:w="707" w:type="dxa"/>
            <w:tcBorders>
              <w:top w:val="single" w:sz="4" w:space="0" w:color="auto"/>
              <w:left w:val="single" w:sz="4" w:space="0" w:color="auto"/>
              <w:bottom w:val="single" w:sz="4" w:space="0" w:color="auto"/>
              <w:right w:val="single" w:sz="4" w:space="0" w:color="auto"/>
            </w:tcBorders>
            <w:textDirection w:val="btLr"/>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7класс</w:t>
            </w:r>
          </w:p>
        </w:tc>
        <w:tc>
          <w:tcPr>
            <w:tcW w:w="708" w:type="dxa"/>
            <w:tcBorders>
              <w:top w:val="single" w:sz="4" w:space="0" w:color="auto"/>
              <w:left w:val="single" w:sz="4" w:space="0" w:color="auto"/>
              <w:bottom w:val="single" w:sz="4" w:space="0" w:color="auto"/>
              <w:right w:val="single" w:sz="4" w:space="0" w:color="auto"/>
            </w:tcBorders>
            <w:textDirection w:val="btLr"/>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8 класс</w:t>
            </w:r>
          </w:p>
        </w:tc>
        <w:tc>
          <w:tcPr>
            <w:tcW w:w="556" w:type="dxa"/>
            <w:tcBorders>
              <w:top w:val="single" w:sz="4" w:space="0" w:color="auto"/>
              <w:left w:val="single" w:sz="4" w:space="0" w:color="auto"/>
              <w:bottom w:val="single" w:sz="4" w:space="0" w:color="auto"/>
              <w:right w:val="single" w:sz="4" w:space="0" w:color="auto"/>
            </w:tcBorders>
            <w:textDirection w:val="btLr"/>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9 класс</w:t>
            </w:r>
          </w:p>
        </w:tc>
        <w:tc>
          <w:tcPr>
            <w:tcW w:w="671" w:type="dxa"/>
            <w:tcBorders>
              <w:top w:val="single" w:sz="4" w:space="0" w:color="auto"/>
              <w:left w:val="single" w:sz="4" w:space="0" w:color="auto"/>
              <w:bottom w:val="single" w:sz="4" w:space="0" w:color="auto"/>
              <w:right w:val="single" w:sz="4" w:space="0" w:color="auto"/>
            </w:tcBorders>
            <w:textDirection w:val="btLr"/>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Всего</w:t>
            </w:r>
          </w:p>
        </w:tc>
      </w:tr>
      <w:tr w:rsidR="001A27C0" w:rsidRPr="001078C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b/>
                <w:sz w:val="24"/>
                <w:szCs w:val="24"/>
              </w:rPr>
            </w:pPr>
            <w:r w:rsidRPr="001A27C0">
              <w:rPr>
                <w:rFonts w:ascii="Times New Roman" w:hAnsi="Times New Roman"/>
                <w:b/>
                <w:sz w:val="24"/>
                <w:szCs w:val="24"/>
              </w:rPr>
              <w:t>Спортивно-оздоровительное направление</w:t>
            </w: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671" w:type="dxa"/>
            <w:tcBorders>
              <w:top w:val="single" w:sz="4" w:space="0" w:color="auto"/>
              <w:left w:val="single" w:sz="4" w:space="0" w:color="auto"/>
              <w:bottom w:val="single" w:sz="4" w:space="0" w:color="auto"/>
              <w:right w:val="single" w:sz="4" w:space="0" w:color="auto"/>
            </w:tcBorders>
            <w:vAlign w:val="center"/>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671" w:type="dxa"/>
            <w:tcBorders>
              <w:top w:val="single" w:sz="4" w:space="0" w:color="auto"/>
              <w:left w:val="single" w:sz="4" w:space="0" w:color="auto"/>
              <w:bottom w:val="single" w:sz="4" w:space="0" w:color="auto"/>
              <w:right w:val="single" w:sz="4" w:space="0" w:color="auto"/>
            </w:tcBorders>
            <w:vAlign w:val="center"/>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670" w:type="dxa"/>
            <w:tcBorders>
              <w:top w:val="single" w:sz="4" w:space="0" w:color="auto"/>
              <w:left w:val="single" w:sz="4" w:space="0" w:color="auto"/>
              <w:bottom w:val="single" w:sz="4" w:space="0" w:color="auto"/>
              <w:right w:val="single" w:sz="4" w:space="0" w:color="auto"/>
            </w:tcBorders>
            <w:vAlign w:val="center"/>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sz w:val="24"/>
                <w:szCs w:val="24"/>
              </w:rPr>
            </w:pPr>
            <w:r w:rsidRPr="001A27C0">
              <w:rPr>
                <w:rFonts w:ascii="Times New Roman" w:hAnsi="Times New Roman"/>
                <w:sz w:val="24"/>
                <w:szCs w:val="24"/>
              </w:rPr>
              <w:t>Клуб «Робинзоны»</w:t>
            </w: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p>
        </w:tc>
        <w:tc>
          <w:tcPr>
            <w:tcW w:w="671" w:type="dxa"/>
            <w:tcBorders>
              <w:top w:val="single" w:sz="4" w:space="0" w:color="auto"/>
              <w:left w:val="single" w:sz="4" w:space="0" w:color="auto"/>
              <w:bottom w:val="single" w:sz="4" w:space="0" w:color="auto"/>
              <w:right w:val="single" w:sz="4" w:space="0" w:color="auto"/>
            </w:tcBorders>
            <w:vAlign w:val="center"/>
            <w:hideMark/>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p>
        </w:tc>
        <w:tc>
          <w:tcPr>
            <w:tcW w:w="671" w:type="dxa"/>
            <w:tcBorders>
              <w:top w:val="single" w:sz="4" w:space="0" w:color="auto"/>
              <w:left w:val="single" w:sz="4" w:space="0" w:color="auto"/>
              <w:bottom w:val="single" w:sz="4" w:space="0" w:color="auto"/>
              <w:right w:val="single" w:sz="4" w:space="0" w:color="auto"/>
            </w:tcBorders>
            <w:vAlign w:val="center"/>
            <w:hideMark/>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p>
        </w:tc>
        <w:tc>
          <w:tcPr>
            <w:tcW w:w="670" w:type="dxa"/>
            <w:tcBorders>
              <w:top w:val="single" w:sz="4" w:space="0" w:color="auto"/>
              <w:left w:val="single" w:sz="4" w:space="0" w:color="auto"/>
              <w:bottom w:val="single" w:sz="4" w:space="0" w:color="auto"/>
              <w:right w:val="single" w:sz="4" w:space="0" w:color="auto"/>
            </w:tcBorders>
            <w:vAlign w:val="center"/>
            <w:hideMark/>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r w:rsidRPr="001A27C0">
              <w:rPr>
                <w:rFonts w:ascii="Times New Roman" w:hAnsi="Times New Roman"/>
                <w:bCs/>
                <w:sz w:val="24"/>
                <w:szCs w:val="24"/>
              </w:rPr>
              <w:t>0,5</w:t>
            </w: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r w:rsidRPr="001A27C0">
              <w:rPr>
                <w:rFonts w:ascii="Times New Roman" w:hAnsi="Times New Roman"/>
                <w:bCs/>
                <w:sz w:val="24"/>
                <w:szCs w:val="24"/>
              </w:rPr>
              <w:t>0,5</w:t>
            </w: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r w:rsidRPr="001A27C0">
              <w:rPr>
                <w:rFonts w:ascii="Times New Roman" w:hAnsi="Times New Roman"/>
                <w:b/>
                <w:bCs/>
                <w:sz w:val="24"/>
                <w:szCs w:val="24"/>
              </w:rPr>
              <w:t>1</w:t>
            </w: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b/>
                <w:sz w:val="24"/>
                <w:szCs w:val="24"/>
              </w:rPr>
            </w:pPr>
            <w:r w:rsidRPr="001A27C0">
              <w:rPr>
                <w:rFonts w:ascii="Times New Roman" w:hAnsi="Times New Roman"/>
                <w:b/>
                <w:sz w:val="24"/>
                <w:szCs w:val="24"/>
              </w:rPr>
              <w:t>Духовно-нравственное направление</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0"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sz w:val="24"/>
                <w:szCs w:val="24"/>
              </w:rPr>
            </w:pPr>
            <w:r w:rsidRPr="001A27C0">
              <w:rPr>
                <w:rFonts w:ascii="Times New Roman" w:hAnsi="Times New Roman"/>
                <w:sz w:val="24"/>
                <w:szCs w:val="24"/>
              </w:rPr>
              <w:t>Клуб «Беркут».</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1A27C0" w:rsidRPr="001A27C0" w:rsidRDefault="001A27C0" w:rsidP="002801F9">
            <w:pPr>
              <w:spacing w:before="30"/>
              <w:jc w:val="center"/>
              <w:rPr>
                <w:rFonts w:ascii="Times New Roman" w:hAnsi="Times New Roman"/>
                <w:sz w:val="24"/>
                <w:szCs w:val="24"/>
              </w:rPr>
            </w:pP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670"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0,25</w:t>
            </w: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0,25</w:t>
            </w: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1</w:t>
            </w: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b/>
                <w:sz w:val="24"/>
                <w:szCs w:val="24"/>
              </w:rPr>
            </w:pPr>
            <w:r w:rsidRPr="001A27C0">
              <w:rPr>
                <w:rFonts w:ascii="Times New Roman" w:hAnsi="Times New Roman"/>
                <w:b/>
                <w:sz w:val="24"/>
                <w:szCs w:val="24"/>
              </w:rPr>
              <w:t>Социальное направление</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0"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sz w:val="24"/>
                <w:szCs w:val="24"/>
              </w:rPr>
            </w:pPr>
            <w:r w:rsidRPr="001A27C0">
              <w:rPr>
                <w:rFonts w:ascii="Times New Roman" w:hAnsi="Times New Roman"/>
                <w:sz w:val="24"/>
                <w:szCs w:val="24"/>
              </w:rPr>
              <w:t>Кружок «Очумелые ручки»</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1A27C0" w:rsidRPr="001A27C0" w:rsidRDefault="001A27C0" w:rsidP="002801F9">
            <w:pPr>
              <w:spacing w:before="30"/>
              <w:jc w:val="center"/>
              <w:rPr>
                <w:rFonts w:ascii="Times New Roman" w:hAnsi="Times New Roman"/>
                <w:sz w:val="24"/>
                <w:szCs w:val="24"/>
              </w:rPr>
            </w:pP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670"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0,25</w:t>
            </w: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0,25</w:t>
            </w: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0,25</w:t>
            </w: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0,25</w:t>
            </w: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1</w:t>
            </w: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b/>
                <w:sz w:val="24"/>
                <w:szCs w:val="24"/>
              </w:rPr>
            </w:pPr>
            <w:r w:rsidRPr="001A27C0">
              <w:rPr>
                <w:rFonts w:ascii="Times New Roman" w:hAnsi="Times New Roman"/>
                <w:b/>
                <w:sz w:val="24"/>
                <w:szCs w:val="24"/>
              </w:rPr>
              <w:t>Общеинтеллектуальное направление</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0"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sz w:val="24"/>
                <w:szCs w:val="24"/>
              </w:rPr>
            </w:pPr>
            <w:r w:rsidRPr="001A27C0">
              <w:rPr>
                <w:rFonts w:ascii="Times New Roman" w:hAnsi="Times New Roman"/>
                <w:sz w:val="24"/>
                <w:szCs w:val="24"/>
              </w:rPr>
              <w:t>Кружок «Мастерская слова»</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1A27C0" w:rsidRPr="001A27C0" w:rsidRDefault="001A27C0" w:rsidP="002801F9">
            <w:pPr>
              <w:spacing w:before="30"/>
              <w:jc w:val="center"/>
              <w:rPr>
                <w:rFonts w:ascii="Times New Roman" w:hAnsi="Times New Roman"/>
                <w:sz w:val="24"/>
                <w:szCs w:val="24"/>
              </w:rPr>
            </w:pP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0,5</w:t>
            </w: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670"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1</w:t>
            </w: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b/>
                <w:sz w:val="24"/>
                <w:szCs w:val="24"/>
              </w:rPr>
            </w:pPr>
            <w:r w:rsidRPr="001A27C0">
              <w:rPr>
                <w:rFonts w:ascii="Times New Roman" w:hAnsi="Times New Roman"/>
                <w:b/>
                <w:sz w:val="24"/>
                <w:szCs w:val="24"/>
              </w:rPr>
              <w:t>Общекультурное направление</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0"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sz w:val="24"/>
                <w:szCs w:val="24"/>
              </w:rPr>
            </w:pPr>
            <w:r w:rsidRPr="001A27C0">
              <w:rPr>
                <w:rFonts w:ascii="Times New Roman" w:hAnsi="Times New Roman"/>
                <w:sz w:val="24"/>
                <w:szCs w:val="24"/>
              </w:rPr>
              <w:t>Кружок «Город мастеров»</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0,5</w:t>
            </w: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0,5</w:t>
            </w:r>
          </w:p>
        </w:tc>
        <w:tc>
          <w:tcPr>
            <w:tcW w:w="670"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1</w:t>
            </w:r>
          </w:p>
        </w:tc>
      </w:tr>
      <w:tr w:rsidR="001A27C0" w:rsidRPr="001078C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b/>
                <w:sz w:val="24"/>
                <w:szCs w:val="24"/>
              </w:rPr>
            </w:pPr>
            <w:r w:rsidRPr="001A27C0">
              <w:rPr>
                <w:rFonts w:ascii="Times New Roman" w:hAnsi="Times New Roman"/>
                <w:b/>
                <w:sz w:val="24"/>
                <w:szCs w:val="24"/>
              </w:rPr>
              <w:t>Всего</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0,5</w:t>
            </w: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0,5</w:t>
            </w: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0,5</w:t>
            </w:r>
          </w:p>
        </w:tc>
        <w:tc>
          <w:tcPr>
            <w:tcW w:w="670"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0,75</w:t>
            </w: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0,75</w:t>
            </w: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0,75</w:t>
            </w: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b/>
                <w:sz w:val="24"/>
                <w:szCs w:val="24"/>
              </w:rPr>
              <w:t>0,75</w:t>
            </w: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5</w:t>
            </w:r>
          </w:p>
        </w:tc>
      </w:tr>
    </w:tbl>
    <w:p w:rsidR="00730CD4" w:rsidRPr="00730CD4" w:rsidRDefault="00730CD4" w:rsidP="00730CD4">
      <w:pPr>
        <w:spacing w:line="240" w:lineRule="auto"/>
        <w:rPr>
          <w:rFonts w:ascii="Times New Roman" w:hAnsi="Times New Roman"/>
          <w:sz w:val="24"/>
          <w:szCs w:val="24"/>
        </w:rPr>
      </w:pPr>
    </w:p>
    <w:p w:rsidR="00730CD4" w:rsidRPr="00730CD4" w:rsidRDefault="00730CD4" w:rsidP="00730CD4">
      <w:pPr>
        <w:spacing w:line="240" w:lineRule="auto"/>
        <w:jc w:val="both"/>
        <w:rPr>
          <w:rFonts w:ascii="Times New Roman" w:hAnsi="Times New Roman"/>
          <w:sz w:val="24"/>
          <w:szCs w:val="24"/>
        </w:rPr>
      </w:pPr>
    </w:p>
    <w:p w:rsidR="00B540EE" w:rsidRDefault="002E430C" w:rsidP="002E430C">
      <w:pPr>
        <w:spacing w:after="0" w:line="240" w:lineRule="auto"/>
        <w:rPr>
          <w:rFonts w:ascii="Times New Roman" w:hAnsi="Times New Roman"/>
          <w:b/>
          <w:sz w:val="24"/>
          <w:szCs w:val="24"/>
        </w:rPr>
      </w:pPr>
      <w:bookmarkStart w:id="410" w:name="_Toc406059071"/>
      <w:bookmarkStart w:id="411" w:name="_Toc409691735"/>
      <w:bookmarkStart w:id="412" w:name="_Toc410654075"/>
      <w:bookmarkStart w:id="413" w:name="_Toc414553285"/>
      <w:r w:rsidRPr="002E430C">
        <w:rPr>
          <w:rFonts w:ascii="Times New Roman" w:hAnsi="Times New Roman"/>
          <w:b/>
          <w:sz w:val="24"/>
          <w:szCs w:val="24"/>
        </w:rPr>
        <w:lastRenderedPageBreak/>
        <w:t>3.2.</w:t>
      </w:r>
      <w:r w:rsidR="00B540EE" w:rsidRPr="002E430C">
        <w:rPr>
          <w:rFonts w:ascii="Times New Roman" w:hAnsi="Times New Roman"/>
          <w:b/>
          <w:sz w:val="24"/>
          <w:szCs w:val="24"/>
        </w:rPr>
        <w:t>Система условий</w:t>
      </w:r>
      <w:bookmarkEnd w:id="410"/>
      <w:r w:rsidR="007B4927" w:rsidRPr="002E430C">
        <w:rPr>
          <w:rFonts w:ascii="Times New Roman" w:hAnsi="Times New Roman"/>
          <w:b/>
          <w:sz w:val="24"/>
          <w:szCs w:val="24"/>
        </w:rPr>
        <w:t xml:space="preserve"> </w:t>
      </w:r>
      <w:r w:rsidR="0004126E" w:rsidRPr="002E430C">
        <w:rPr>
          <w:rFonts w:ascii="Times New Roman" w:hAnsi="Times New Roman"/>
          <w:b/>
          <w:sz w:val="24"/>
          <w:szCs w:val="24"/>
        </w:rPr>
        <w:t>реализации основной образовательной программы</w:t>
      </w:r>
      <w:bookmarkEnd w:id="411"/>
      <w:bookmarkEnd w:id="412"/>
      <w:bookmarkEnd w:id="413"/>
    </w:p>
    <w:p w:rsidR="002E430C" w:rsidRPr="002E430C" w:rsidRDefault="002E430C" w:rsidP="005B5C81">
      <w:pPr>
        <w:pStyle w:val="afa"/>
        <w:numPr>
          <w:ilvl w:val="2"/>
          <w:numId w:val="194"/>
        </w:numPr>
        <w:spacing w:after="0" w:line="240" w:lineRule="auto"/>
        <w:ind w:left="-709" w:right="-1" w:firstLine="567"/>
        <w:jc w:val="both"/>
        <w:rPr>
          <w:rFonts w:ascii="Times New Roman" w:hAnsi="Times New Roman"/>
          <w:b/>
          <w:sz w:val="24"/>
          <w:szCs w:val="24"/>
        </w:rPr>
      </w:pPr>
      <w:r w:rsidRPr="002E430C">
        <w:rPr>
          <w:rFonts w:ascii="Times New Roman" w:hAnsi="Times New Roman"/>
          <w:b/>
          <w:sz w:val="24"/>
          <w:szCs w:val="24"/>
        </w:rPr>
        <w:t>Кадровые условия реализации основной образовательной программы основного общего образования</w:t>
      </w:r>
    </w:p>
    <w:p w:rsidR="002E430C" w:rsidRPr="002E430C" w:rsidRDefault="002E430C" w:rsidP="002E430C">
      <w:pPr>
        <w:shd w:val="clear" w:color="auto" w:fill="FFFFFF"/>
        <w:spacing w:after="75" w:line="240" w:lineRule="auto"/>
        <w:ind w:left="-709" w:right="-1" w:firstLine="708"/>
        <w:jc w:val="both"/>
        <w:rPr>
          <w:rFonts w:ascii="Times New Roman" w:hAnsi="Times New Roman"/>
          <w:sz w:val="24"/>
          <w:szCs w:val="24"/>
        </w:rPr>
      </w:pPr>
      <w:r w:rsidRPr="002E430C">
        <w:rPr>
          <w:rFonts w:ascii="Times New Roman" w:hAnsi="Times New Roman"/>
          <w:sz w:val="24"/>
          <w:szCs w:val="24"/>
        </w:rPr>
        <w:t xml:space="preserve">Школа укомплектована педагогическими кадрами соответствующей квалификации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которые прошли курсовую подготовку по вопросам реализации ФГОС основного общего образования, организованную   ВГАПК и РО.  </w:t>
      </w:r>
    </w:p>
    <w:p w:rsidR="002E430C" w:rsidRPr="002E430C" w:rsidRDefault="002E430C" w:rsidP="002E430C">
      <w:pPr>
        <w:spacing w:line="240" w:lineRule="auto"/>
        <w:ind w:left="-709" w:right="-1"/>
        <w:jc w:val="both"/>
        <w:rPr>
          <w:rFonts w:ascii="Times New Roman" w:hAnsi="Times New Roman"/>
          <w:sz w:val="24"/>
          <w:szCs w:val="24"/>
        </w:rPr>
      </w:pPr>
      <w:r w:rsidRPr="002E430C">
        <w:rPr>
          <w:rFonts w:ascii="Times New Roman" w:hAnsi="Times New Roman"/>
          <w:sz w:val="24"/>
          <w:szCs w:val="24"/>
        </w:rPr>
        <w:t xml:space="preserve">       82% педагогов имеет высшее профессиональное образование. </w:t>
      </w:r>
    </w:p>
    <w:p w:rsidR="002E430C" w:rsidRPr="002E430C" w:rsidRDefault="002E430C" w:rsidP="003F719A">
      <w:pPr>
        <w:spacing w:line="240" w:lineRule="auto"/>
        <w:ind w:left="-709" w:right="-1"/>
        <w:jc w:val="both"/>
        <w:rPr>
          <w:rFonts w:ascii="Times New Roman" w:hAnsi="Times New Roman"/>
          <w:sz w:val="24"/>
          <w:szCs w:val="24"/>
        </w:rPr>
      </w:pPr>
      <w:r w:rsidRPr="002E430C">
        <w:rPr>
          <w:rFonts w:ascii="Times New Roman" w:hAnsi="Times New Roman"/>
          <w:sz w:val="24"/>
          <w:szCs w:val="24"/>
        </w:rPr>
        <w:t xml:space="preserve">        Из 14 педагого</w:t>
      </w:r>
      <w:r w:rsidR="001A27C0">
        <w:rPr>
          <w:rFonts w:ascii="Times New Roman" w:hAnsi="Times New Roman"/>
          <w:sz w:val="24"/>
          <w:szCs w:val="24"/>
        </w:rPr>
        <w:t>в, работающих в 5 – 9 классах, 2 (14</w:t>
      </w:r>
      <w:r w:rsidRPr="002E430C">
        <w:rPr>
          <w:rFonts w:ascii="Times New Roman" w:hAnsi="Times New Roman"/>
          <w:sz w:val="24"/>
          <w:szCs w:val="24"/>
        </w:rPr>
        <w:t>%) аттестованы на высшу</w:t>
      </w:r>
      <w:r w:rsidR="001A27C0">
        <w:rPr>
          <w:rFonts w:ascii="Times New Roman" w:hAnsi="Times New Roman"/>
          <w:sz w:val="24"/>
          <w:szCs w:val="24"/>
        </w:rPr>
        <w:t>ю квалификационную категорию, 8 (57</w:t>
      </w:r>
      <w:r w:rsidRPr="002E430C">
        <w:rPr>
          <w:rFonts w:ascii="Times New Roman" w:hAnsi="Times New Roman"/>
          <w:sz w:val="24"/>
          <w:szCs w:val="24"/>
        </w:rPr>
        <w:t xml:space="preserve">%) – на первую. </w:t>
      </w:r>
      <w:r w:rsidRPr="002E430C">
        <w:rPr>
          <w:rFonts w:ascii="Times New Roman" w:hAnsi="Times New Roman"/>
          <w:sz w:val="24"/>
          <w:szCs w:val="24"/>
        </w:rPr>
        <w:tab/>
      </w:r>
    </w:p>
    <w:p w:rsidR="002E430C" w:rsidRPr="002E430C" w:rsidRDefault="002E430C" w:rsidP="002E430C">
      <w:pPr>
        <w:pStyle w:val="af1"/>
        <w:ind w:left="-709" w:right="-1" w:firstLine="567"/>
        <w:rPr>
          <w:sz w:val="24"/>
          <w:szCs w:val="24"/>
        </w:rPr>
      </w:pPr>
      <w:r w:rsidRPr="002E430C">
        <w:rPr>
          <w:sz w:val="24"/>
          <w:szCs w:val="24"/>
        </w:rPr>
        <w:t>Педагогические работники, имеющие отличия:</w:t>
      </w:r>
    </w:p>
    <w:p w:rsidR="002E430C" w:rsidRPr="002E430C" w:rsidRDefault="002E430C" w:rsidP="002E430C">
      <w:pPr>
        <w:pStyle w:val="af1"/>
        <w:ind w:left="-709" w:right="-1" w:firstLine="567"/>
        <w:rPr>
          <w:sz w:val="24"/>
          <w:szCs w:val="24"/>
        </w:rPr>
      </w:pPr>
      <w:r w:rsidRPr="002E430C">
        <w:rPr>
          <w:sz w:val="24"/>
          <w:szCs w:val="24"/>
        </w:rPr>
        <w:t>8  учителей награждены Грамотой Министерства образования и науки РФ.</w:t>
      </w:r>
    </w:p>
    <w:p w:rsidR="002E430C" w:rsidRPr="002E430C" w:rsidRDefault="002E430C" w:rsidP="002E430C">
      <w:pPr>
        <w:spacing w:line="240" w:lineRule="auto"/>
        <w:ind w:left="-709" w:right="-1"/>
        <w:jc w:val="both"/>
        <w:rPr>
          <w:rFonts w:ascii="Times New Roman" w:hAnsi="Times New Roman"/>
          <w:sz w:val="24"/>
          <w:szCs w:val="24"/>
        </w:rPr>
      </w:pPr>
      <w:r w:rsidRPr="002E430C">
        <w:rPr>
          <w:rFonts w:ascii="Times New Roman" w:hAnsi="Times New Roman"/>
          <w:sz w:val="24"/>
          <w:szCs w:val="24"/>
        </w:rPr>
        <w:t xml:space="preserve">        Стаж работы – от 6 до 35 лет.  </w:t>
      </w:r>
    </w:p>
    <w:p w:rsidR="002E430C" w:rsidRPr="002E430C" w:rsidRDefault="002E430C" w:rsidP="002E430C">
      <w:pPr>
        <w:shd w:val="clear" w:color="auto" w:fill="FFFFFF"/>
        <w:spacing w:after="75" w:line="240" w:lineRule="auto"/>
        <w:ind w:left="-709" w:right="-1"/>
        <w:jc w:val="both"/>
        <w:rPr>
          <w:rFonts w:ascii="Times New Roman" w:hAnsi="Times New Roman"/>
          <w:sz w:val="24"/>
          <w:szCs w:val="24"/>
        </w:rPr>
      </w:pPr>
      <w:r w:rsidRPr="002E430C">
        <w:rPr>
          <w:rFonts w:ascii="Times New Roman" w:hAnsi="Times New Roman"/>
          <w:sz w:val="24"/>
          <w:szCs w:val="24"/>
          <w:shd w:val="clear" w:color="auto" w:fill="FFFFFF"/>
        </w:rPr>
        <w:t>Педагогический коллектив школы, в целом, характеризует профессиональная компетентность, достаточно высокий творческий потенциал, интерес к новому в дидактике и желание самосовершенствоваться.</w:t>
      </w:r>
    </w:p>
    <w:p w:rsidR="002E430C" w:rsidRPr="002E430C" w:rsidRDefault="002E430C" w:rsidP="002E430C">
      <w:pPr>
        <w:pStyle w:val="Abstract"/>
        <w:widowControl/>
        <w:autoSpaceDE/>
        <w:autoSpaceDN/>
        <w:adjustRightInd/>
        <w:spacing w:line="240" w:lineRule="auto"/>
        <w:ind w:left="-709" w:right="-1" w:firstLine="567"/>
        <w:rPr>
          <w:bCs/>
          <w:sz w:val="24"/>
          <w:szCs w:val="24"/>
        </w:rPr>
      </w:pPr>
      <w:r w:rsidRPr="002E430C">
        <w:rPr>
          <w:bCs/>
          <w:sz w:val="24"/>
          <w:szCs w:val="24"/>
        </w:rPr>
        <w:t>Школа укомплектована работниками пищеблока, вспомогательным персоналом. В школе нет логопеда, старшей вожатой, лаборанта. В МКОУ «Плотниковская СОШ» есть ставки воспитателей ГПД,  педагога-организатора, социального педагога.</w:t>
      </w:r>
    </w:p>
    <w:p w:rsidR="002E430C" w:rsidRPr="002E430C" w:rsidRDefault="002E430C" w:rsidP="002E430C">
      <w:pPr>
        <w:pStyle w:val="Abstract"/>
        <w:widowControl/>
        <w:autoSpaceDE/>
        <w:autoSpaceDN/>
        <w:adjustRightInd/>
        <w:spacing w:line="240" w:lineRule="auto"/>
        <w:ind w:left="-709" w:right="-1" w:firstLine="567"/>
        <w:rPr>
          <w:bCs/>
          <w:sz w:val="24"/>
          <w:szCs w:val="24"/>
        </w:rPr>
      </w:pPr>
    </w:p>
    <w:p w:rsidR="002E430C" w:rsidRPr="002E430C" w:rsidRDefault="002E430C" w:rsidP="002E430C">
      <w:pPr>
        <w:spacing w:line="240" w:lineRule="auto"/>
        <w:ind w:left="-1418" w:right="-1" w:firstLine="567"/>
        <w:jc w:val="center"/>
        <w:rPr>
          <w:rFonts w:ascii="Times New Roman" w:hAnsi="Times New Roman"/>
          <w:b/>
          <w:sz w:val="24"/>
          <w:szCs w:val="24"/>
        </w:rPr>
      </w:pPr>
      <w:r w:rsidRPr="002E430C">
        <w:rPr>
          <w:rFonts w:ascii="Times New Roman" w:hAnsi="Times New Roman"/>
          <w:b/>
          <w:sz w:val="24"/>
          <w:szCs w:val="24"/>
        </w:rPr>
        <w:t>Кадровое обеспечение реализации основной образовательной программы основного общего образования</w:t>
      </w:r>
    </w:p>
    <w:tbl>
      <w:tblPr>
        <w:tblStyle w:val="a4"/>
        <w:tblW w:w="0" w:type="auto"/>
        <w:tblInd w:w="-526" w:type="dxa"/>
        <w:tblLook w:val="04A0"/>
      </w:tblPr>
      <w:tblGrid>
        <w:gridCol w:w="2140"/>
        <w:gridCol w:w="2231"/>
        <w:gridCol w:w="1498"/>
        <w:gridCol w:w="2128"/>
        <w:gridCol w:w="2241"/>
      </w:tblGrid>
      <w:tr w:rsidR="002E430C" w:rsidRPr="002E430C" w:rsidTr="00A97390">
        <w:tc>
          <w:tcPr>
            <w:tcW w:w="2240" w:type="dxa"/>
            <w:vMerge w:val="restart"/>
          </w:tcPr>
          <w:p w:rsidR="002E430C" w:rsidRPr="002E430C" w:rsidRDefault="002E430C" w:rsidP="002E430C">
            <w:pPr>
              <w:spacing w:line="240" w:lineRule="auto"/>
              <w:ind w:right="-1"/>
              <w:jc w:val="center"/>
              <w:rPr>
                <w:rFonts w:ascii="Times New Roman" w:hAnsi="Times New Roman"/>
                <w:b/>
                <w:sz w:val="24"/>
                <w:szCs w:val="24"/>
              </w:rPr>
            </w:pPr>
            <w:r w:rsidRPr="002E430C">
              <w:rPr>
                <w:rFonts w:ascii="Times New Roman" w:hAnsi="Times New Roman"/>
                <w:b/>
                <w:sz w:val="24"/>
                <w:szCs w:val="24"/>
              </w:rPr>
              <w:t>Должность</w:t>
            </w:r>
          </w:p>
        </w:tc>
        <w:tc>
          <w:tcPr>
            <w:tcW w:w="2203" w:type="dxa"/>
            <w:vMerge w:val="restart"/>
          </w:tcPr>
          <w:p w:rsidR="002E430C" w:rsidRPr="002E430C" w:rsidRDefault="002E430C" w:rsidP="002E430C">
            <w:pPr>
              <w:spacing w:line="240" w:lineRule="auto"/>
              <w:ind w:right="-1"/>
              <w:jc w:val="center"/>
              <w:rPr>
                <w:rFonts w:ascii="Times New Roman" w:hAnsi="Times New Roman"/>
                <w:b/>
                <w:sz w:val="24"/>
                <w:szCs w:val="24"/>
              </w:rPr>
            </w:pPr>
            <w:r w:rsidRPr="002E430C">
              <w:rPr>
                <w:rFonts w:ascii="Times New Roman" w:hAnsi="Times New Roman"/>
                <w:b/>
                <w:sz w:val="24"/>
                <w:szCs w:val="24"/>
              </w:rPr>
              <w:t>Должностные обязанности</w:t>
            </w:r>
          </w:p>
        </w:tc>
        <w:tc>
          <w:tcPr>
            <w:tcW w:w="1480" w:type="dxa"/>
            <w:vMerge w:val="restart"/>
          </w:tcPr>
          <w:p w:rsidR="002E430C" w:rsidRPr="002E430C" w:rsidRDefault="002E430C" w:rsidP="002E430C">
            <w:pPr>
              <w:spacing w:line="240" w:lineRule="auto"/>
              <w:ind w:right="-1"/>
              <w:jc w:val="center"/>
              <w:rPr>
                <w:rFonts w:ascii="Times New Roman" w:hAnsi="Times New Roman"/>
                <w:b/>
                <w:sz w:val="24"/>
                <w:szCs w:val="24"/>
              </w:rPr>
            </w:pPr>
            <w:r w:rsidRPr="002E430C">
              <w:rPr>
                <w:rFonts w:ascii="Times New Roman" w:hAnsi="Times New Roman"/>
                <w:b/>
                <w:sz w:val="24"/>
                <w:szCs w:val="24"/>
              </w:rPr>
              <w:t>Количество работников в ОУ (требуется/ имеется)</w:t>
            </w:r>
          </w:p>
        </w:tc>
        <w:tc>
          <w:tcPr>
            <w:tcW w:w="4315" w:type="dxa"/>
            <w:gridSpan w:val="2"/>
          </w:tcPr>
          <w:p w:rsidR="002E430C" w:rsidRPr="002E430C" w:rsidRDefault="002E430C" w:rsidP="002E430C">
            <w:pPr>
              <w:spacing w:line="240" w:lineRule="auto"/>
              <w:ind w:right="-1"/>
              <w:jc w:val="center"/>
              <w:rPr>
                <w:rFonts w:ascii="Times New Roman" w:hAnsi="Times New Roman"/>
                <w:b/>
                <w:sz w:val="24"/>
                <w:szCs w:val="24"/>
              </w:rPr>
            </w:pPr>
            <w:r w:rsidRPr="002E430C">
              <w:rPr>
                <w:rFonts w:ascii="Times New Roman" w:hAnsi="Times New Roman"/>
                <w:b/>
                <w:sz w:val="24"/>
                <w:szCs w:val="24"/>
              </w:rPr>
              <w:t>Уровень квалификации работников ОУ</w:t>
            </w:r>
          </w:p>
        </w:tc>
      </w:tr>
      <w:tr w:rsidR="002E430C" w:rsidRPr="002E430C" w:rsidTr="00A97390">
        <w:tc>
          <w:tcPr>
            <w:tcW w:w="2240" w:type="dxa"/>
            <w:vMerge/>
          </w:tcPr>
          <w:p w:rsidR="002E430C" w:rsidRPr="002E430C" w:rsidRDefault="002E430C" w:rsidP="002E430C">
            <w:pPr>
              <w:spacing w:line="240" w:lineRule="auto"/>
              <w:ind w:right="-1"/>
              <w:jc w:val="center"/>
              <w:rPr>
                <w:rFonts w:ascii="Times New Roman" w:hAnsi="Times New Roman"/>
                <w:b/>
                <w:sz w:val="24"/>
                <w:szCs w:val="24"/>
              </w:rPr>
            </w:pPr>
          </w:p>
        </w:tc>
        <w:tc>
          <w:tcPr>
            <w:tcW w:w="2203" w:type="dxa"/>
            <w:vMerge/>
          </w:tcPr>
          <w:p w:rsidR="002E430C" w:rsidRPr="002E430C" w:rsidRDefault="002E430C" w:rsidP="002E430C">
            <w:pPr>
              <w:spacing w:line="240" w:lineRule="auto"/>
              <w:ind w:right="-1"/>
              <w:jc w:val="center"/>
              <w:rPr>
                <w:rFonts w:ascii="Times New Roman" w:hAnsi="Times New Roman"/>
                <w:b/>
                <w:sz w:val="24"/>
                <w:szCs w:val="24"/>
              </w:rPr>
            </w:pPr>
          </w:p>
        </w:tc>
        <w:tc>
          <w:tcPr>
            <w:tcW w:w="1480" w:type="dxa"/>
            <w:vMerge/>
          </w:tcPr>
          <w:p w:rsidR="002E430C" w:rsidRPr="002E430C" w:rsidRDefault="002E430C" w:rsidP="002E430C">
            <w:pPr>
              <w:spacing w:line="240" w:lineRule="auto"/>
              <w:ind w:right="-1"/>
              <w:jc w:val="center"/>
              <w:rPr>
                <w:rFonts w:ascii="Times New Roman" w:hAnsi="Times New Roman"/>
                <w:b/>
                <w:sz w:val="24"/>
                <w:szCs w:val="24"/>
              </w:rPr>
            </w:pPr>
          </w:p>
        </w:tc>
        <w:tc>
          <w:tcPr>
            <w:tcW w:w="2102" w:type="dxa"/>
          </w:tcPr>
          <w:p w:rsidR="002E430C" w:rsidRPr="002E430C" w:rsidRDefault="002E430C" w:rsidP="002E430C">
            <w:pPr>
              <w:spacing w:line="240" w:lineRule="auto"/>
              <w:ind w:right="-1"/>
              <w:jc w:val="center"/>
              <w:rPr>
                <w:rFonts w:ascii="Times New Roman" w:hAnsi="Times New Roman"/>
                <w:b/>
                <w:sz w:val="24"/>
                <w:szCs w:val="24"/>
              </w:rPr>
            </w:pPr>
            <w:r w:rsidRPr="002E430C">
              <w:rPr>
                <w:rFonts w:ascii="Times New Roman" w:hAnsi="Times New Roman"/>
                <w:b/>
                <w:sz w:val="24"/>
                <w:szCs w:val="24"/>
              </w:rPr>
              <w:t>Требования к уровню квалификации</w:t>
            </w:r>
          </w:p>
        </w:tc>
        <w:tc>
          <w:tcPr>
            <w:tcW w:w="2213" w:type="dxa"/>
          </w:tcPr>
          <w:p w:rsidR="002E430C" w:rsidRPr="002E430C" w:rsidRDefault="002E430C" w:rsidP="002E430C">
            <w:pPr>
              <w:spacing w:line="240" w:lineRule="auto"/>
              <w:ind w:right="-1"/>
              <w:jc w:val="center"/>
              <w:rPr>
                <w:rFonts w:ascii="Times New Roman" w:hAnsi="Times New Roman"/>
                <w:b/>
                <w:sz w:val="24"/>
                <w:szCs w:val="24"/>
              </w:rPr>
            </w:pPr>
            <w:r w:rsidRPr="002E430C">
              <w:rPr>
                <w:rFonts w:ascii="Times New Roman" w:hAnsi="Times New Roman"/>
                <w:b/>
                <w:sz w:val="24"/>
                <w:szCs w:val="24"/>
              </w:rPr>
              <w:t>Фактический</w:t>
            </w:r>
          </w:p>
        </w:tc>
      </w:tr>
      <w:tr w:rsidR="002E430C" w:rsidRPr="002E430C" w:rsidTr="00A97390">
        <w:tc>
          <w:tcPr>
            <w:tcW w:w="2240" w:type="dxa"/>
          </w:tcPr>
          <w:p w:rsidR="002E430C" w:rsidRPr="002E430C" w:rsidRDefault="002E430C" w:rsidP="002E430C">
            <w:pPr>
              <w:tabs>
                <w:tab w:val="left" w:pos="720"/>
              </w:tabs>
              <w:spacing w:line="240" w:lineRule="auto"/>
              <w:jc w:val="both"/>
              <w:rPr>
                <w:rFonts w:ascii="Times New Roman" w:hAnsi="Times New Roman"/>
                <w:sz w:val="24"/>
                <w:szCs w:val="24"/>
              </w:rPr>
            </w:pPr>
            <w:r w:rsidRPr="002E430C">
              <w:rPr>
                <w:rFonts w:ascii="Times New Roman" w:hAnsi="Times New Roman"/>
                <w:sz w:val="24"/>
                <w:szCs w:val="24"/>
              </w:rPr>
              <w:t>Директор школы</w:t>
            </w:r>
          </w:p>
        </w:tc>
        <w:tc>
          <w:tcPr>
            <w:tcW w:w="2203" w:type="dxa"/>
          </w:tcPr>
          <w:p w:rsidR="002E430C" w:rsidRPr="002E430C" w:rsidRDefault="002E430C" w:rsidP="002E430C">
            <w:pPr>
              <w:tabs>
                <w:tab w:val="left" w:pos="720"/>
              </w:tabs>
              <w:spacing w:line="240" w:lineRule="auto"/>
              <w:jc w:val="both"/>
              <w:rPr>
                <w:rFonts w:ascii="Times New Roman" w:hAnsi="Times New Roman"/>
                <w:sz w:val="24"/>
                <w:szCs w:val="24"/>
              </w:rPr>
            </w:pPr>
            <w:r w:rsidRPr="002E430C">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1480" w:type="dxa"/>
          </w:tcPr>
          <w:p w:rsidR="002E430C" w:rsidRPr="002E430C" w:rsidRDefault="002E430C" w:rsidP="002E430C">
            <w:pPr>
              <w:tabs>
                <w:tab w:val="left" w:pos="720"/>
              </w:tabs>
              <w:spacing w:line="240" w:lineRule="auto"/>
              <w:jc w:val="center"/>
              <w:rPr>
                <w:rFonts w:ascii="Times New Roman" w:hAnsi="Times New Roman"/>
                <w:sz w:val="24"/>
                <w:szCs w:val="24"/>
              </w:rPr>
            </w:pPr>
            <w:r w:rsidRPr="002E430C">
              <w:rPr>
                <w:rFonts w:ascii="Times New Roman" w:hAnsi="Times New Roman"/>
                <w:sz w:val="24"/>
                <w:szCs w:val="24"/>
              </w:rPr>
              <w:t>1/1</w:t>
            </w:r>
          </w:p>
        </w:tc>
        <w:tc>
          <w:tcPr>
            <w:tcW w:w="2102" w:type="dxa"/>
          </w:tcPr>
          <w:p w:rsidR="002E430C" w:rsidRPr="002E430C" w:rsidRDefault="002E430C" w:rsidP="002E430C">
            <w:pPr>
              <w:tabs>
                <w:tab w:val="left" w:pos="720"/>
              </w:tabs>
              <w:spacing w:line="240" w:lineRule="auto"/>
              <w:ind w:firstLine="454"/>
              <w:rPr>
                <w:rFonts w:ascii="Times New Roman" w:hAnsi="Times New Roman"/>
                <w:sz w:val="24"/>
                <w:szCs w:val="24"/>
              </w:rPr>
            </w:pPr>
            <w:r w:rsidRPr="002E430C">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w:t>
            </w:r>
            <w:r w:rsidRPr="002E430C">
              <w:rPr>
                <w:rFonts w:ascii="Times New Roman" w:hAnsi="Times New Roman"/>
                <w:sz w:val="24"/>
                <w:szCs w:val="24"/>
              </w:rPr>
              <w:lastRenderedPageBreak/>
              <w:t>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E430C" w:rsidRPr="002E430C" w:rsidRDefault="002E430C" w:rsidP="002E430C">
            <w:pPr>
              <w:tabs>
                <w:tab w:val="left" w:pos="720"/>
              </w:tabs>
              <w:spacing w:line="240" w:lineRule="auto"/>
              <w:rPr>
                <w:rFonts w:ascii="Times New Roman" w:hAnsi="Times New Roman"/>
                <w:sz w:val="24"/>
                <w:szCs w:val="24"/>
              </w:rPr>
            </w:pPr>
          </w:p>
        </w:tc>
        <w:tc>
          <w:tcPr>
            <w:tcW w:w="2213" w:type="dxa"/>
          </w:tcPr>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lastRenderedPageBreak/>
              <w:t>высшее педагогическое образование,</w:t>
            </w:r>
          </w:p>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t>стаж работы на педагогических и руководящих должностях 16 лет.</w:t>
            </w:r>
          </w:p>
          <w:p w:rsidR="002E430C" w:rsidRPr="002E430C" w:rsidRDefault="002E430C" w:rsidP="002E430C">
            <w:pPr>
              <w:tabs>
                <w:tab w:val="left" w:pos="720"/>
              </w:tabs>
              <w:spacing w:line="240" w:lineRule="auto"/>
              <w:jc w:val="both"/>
              <w:rPr>
                <w:rFonts w:ascii="Times New Roman" w:hAnsi="Times New Roman"/>
                <w:sz w:val="24"/>
                <w:szCs w:val="24"/>
              </w:rPr>
            </w:pPr>
          </w:p>
        </w:tc>
      </w:tr>
      <w:tr w:rsidR="002E430C" w:rsidRPr="002E430C" w:rsidTr="00A97390">
        <w:tc>
          <w:tcPr>
            <w:tcW w:w="2240" w:type="dxa"/>
          </w:tcPr>
          <w:p w:rsidR="002E430C" w:rsidRPr="002E430C" w:rsidRDefault="002E430C" w:rsidP="002E430C">
            <w:pPr>
              <w:tabs>
                <w:tab w:val="left" w:pos="720"/>
              </w:tabs>
              <w:spacing w:line="240" w:lineRule="auto"/>
              <w:jc w:val="both"/>
              <w:rPr>
                <w:rFonts w:ascii="Times New Roman" w:hAnsi="Times New Roman"/>
                <w:sz w:val="24"/>
                <w:szCs w:val="24"/>
              </w:rPr>
            </w:pPr>
            <w:r w:rsidRPr="002E430C">
              <w:rPr>
                <w:rFonts w:ascii="Times New Roman" w:hAnsi="Times New Roman"/>
                <w:sz w:val="24"/>
                <w:szCs w:val="24"/>
              </w:rPr>
              <w:lastRenderedPageBreak/>
              <w:t>Заместитель руководителя</w:t>
            </w:r>
          </w:p>
        </w:tc>
        <w:tc>
          <w:tcPr>
            <w:tcW w:w="2203" w:type="dxa"/>
          </w:tcPr>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80" w:type="dxa"/>
          </w:tcPr>
          <w:p w:rsidR="002E430C" w:rsidRPr="002E430C" w:rsidRDefault="002E430C" w:rsidP="002E430C">
            <w:pPr>
              <w:tabs>
                <w:tab w:val="left" w:pos="720"/>
              </w:tabs>
              <w:spacing w:line="240" w:lineRule="auto"/>
              <w:jc w:val="both"/>
              <w:rPr>
                <w:rFonts w:ascii="Times New Roman" w:hAnsi="Times New Roman"/>
                <w:sz w:val="24"/>
                <w:szCs w:val="24"/>
              </w:rPr>
            </w:pPr>
            <w:r w:rsidRPr="002E430C">
              <w:rPr>
                <w:rFonts w:ascii="Times New Roman" w:hAnsi="Times New Roman"/>
                <w:sz w:val="24"/>
                <w:szCs w:val="24"/>
              </w:rPr>
              <w:t>1/1</w:t>
            </w:r>
          </w:p>
        </w:tc>
        <w:tc>
          <w:tcPr>
            <w:tcW w:w="2102" w:type="dxa"/>
          </w:tcPr>
          <w:p w:rsidR="002E430C" w:rsidRPr="002E430C" w:rsidRDefault="002E430C" w:rsidP="002E430C">
            <w:pPr>
              <w:tabs>
                <w:tab w:val="left" w:pos="720"/>
              </w:tabs>
              <w:spacing w:line="240" w:lineRule="auto"/>
              <w:ind w:firstLine="454"/>
              <w:rPr>
                <w:rFonts w:ascii="Times New Roman" w:hAnsi="Times New Roman"/>
                <w:sz w:val="24"/>
                <w:szCs w:val="24"/>
              </w:rPr>
            </w:pPr>
            <w:r w:rsidRPr="002E430C">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E430C" w:rsidRPr="002E430C" w:rsidRDefault="002E430C" w:rsidP="002E430C">
            <w:pPr>
              <w:tabs>
                <w:tab w:val="left" w:pos="720"/>
              </w:tabs>
              <w:spacing w:line="240" w:lineRule="auto"/>
              <w:rPr>
                <w:rFonts w:ascii="Times New Roman" w:hAnsi="Times New Roman"/>
                <w:sz w:val="24"/>
                <w:szCs w:val="24"/>
              </w:rPr>
            </w:pPr>
          </w:p>
        </w:tc>
        <w:tc>
          <w:tcPr>
            <w:tcW w:w="2213" w:type="dxa"/>
          </w:tcPr>
          <w:p w:rsidR="002E430C" w:rsidRPr="002E430C" w:rsidRDefault="002E430C" w:rsidP="002E430C">
            <w:pPr>
              <w:tabs>
                <w:tab w:val="left" w:pos="720"/>
              </w:tabs>
              <w:spacing w:line="240" w:lineRule="auto"/>
              <w:jc w:val="both"/>
              <w:rPr>
                <w:rFonts w:ascii="Times New Roman" w:hAnsi="Times New Roman"/>
                <w:sz w:val="24"/>
                <w:szCs w:val="24"/>
              </w:rPr>
            </w:pPr>
            <w:r w:rsidRPr="002E430C">
              <w:rPr>
                <w:rFonts w:ascii="Times New Roman" w:hAnsi="Times New Roman"/>
                <w:sz w:val="24"/>
                <w:szCs w:val="24"/>
              </w:rPr>
              <w:t>высшее педагогическое образование,</w:t>
            </w:r>
          </w:p>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t>стаж работы на педагогичес</w:t>
            </w:r>
            <w:r w:rsidR="001A27C0">
              <w:rPr>
                <w:rFonts w:ascii="Times New Roman" w:hAnsi="Times New Roman"/>
                <w:sz w:val="24"/>
                <w:szCs w:val="24"/>
              </w:rPr>
              <w:t>ких и руководящих должностях  20</w:t>
            </w:r>
            <w:r w:rsidRPr="002E430C">
              <w:rPr>
                <w:rFonts w:ascii="Times New Roman" w:hAnsi="Times New Roman"/>
                <w:sz w:val="24"/>
                <w:szCs w:val="24"/>
              </w:rPr>
              <w:t> лет.</w:t>
            </w:r>
          </w:p>
          <w:p w:rsidR="002E430C" w:rsidRPr="002E430C" w:rsidRDefault="002E430C" w:rsidP="002E430C">
            <w:pPr>
              <w:tabs>
                <w:tab w:val="left" w:pos="720"/>
              </w:tabs>
              <w:spacing w:line="240" w:lineRule="auto"/>
              <w:jc w:val="both"/>
              <w:rPr>
                <w:rFonts w:ascii="Times New Roman" w:hAnsi="Times New Roman"/>
                <w:sz w:val="24"/>
                <w:szCs w:val="24"/>
              </w:rPr>
            </w:pPr>
          </w:p>
        </w:tc>
      </w:tr>
      <w:tr w:rsidR="002E430C" w:rsidRPr="002E430C" w:rsidTr="00A97390">
        <w:tc>
          <w:tcPr>
            <w:tcW w:w="2240" w:type="dxa"/>
          </w:tcPr>
          <w:p w:rsidR="002E430C" w:rsidRPr="002E430C" w:rsidRDefault="002E430C" w:rsidP="002E430C">
            <w:pPr>
              <w:tabs>
                <w:tab w:val="left" w:pos="720"/>
              </w:tabs>
              <w:spacing w:line="240" w:lineRule="auto"/>
              <w:jc w:val="both"/>
              <w:rPr>
                <w:rFonts w:ascii="Times New Roman" w:hAnsi="Times New Roman"/>
                <w:sz w:val="24"/>
                <w:szCs w:val="24"/>
              </w:rPr>
            </w:pPr>
            <w:r w:rsidRPr="002E430C">
              <w:rPr>
                <w:rFonts w:ascii="Times New Roman" w:hAnsi="Times New Roman"/>
                <w:sz w:val="24"/>
                <w:szCs w:val="24"/>
              </w:rPr>
              <w:t xml:space="preserve">Учитель </w:t>
            </w:r>
          </w:p>
        </w:tc>
        <w:tc>
          <w:tcPr>
            <w:tcW w:w="2203" w:type="dxa"/>
          </w:tcPr>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t xml:space="preserve">осуществляет обучение и </w:t>
            </w:r>
            <w:r w:rsidRPr="002E430C">
              <w:rPr>
                <w:rFonts w:ascii="Times New Roman" w:hAnsi="Times New Roman"/>
                <w:sz w:val="24"/>
                <w:szCs w:val="24"/>
              </w:rPr>
              <w:lastRenderedPageBreak/>
              <w:t>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2E430C" w:rsidRPr="002E430C" w:rsidRDefault="002E430C" w:rsidP="002E430C">
            <w:pPr>
              <w:tabs>
                <w:tab w:val="left" w:pos="720"/>
              </w:tabs>
              <w:spacing w:line="240" w:lineRule="auto"/>
              <w:rPr>
                <w:rFonts w:ascii="Times New Roman" w:hAnsi="Times New Roman"/>
                <w:sz w:val="24"/>
                <w:szCs w:val="24"/>
              </w:rPr>
            </w:pPr>
          </w:p>
        </w:tc>
        <w:tc>
          <w:tcPr>
            <w:tcW w:w="1480" w:type="dxa"/>
          </w:tcPr>
          <w:p w:rsidR="002E430C" w:rsidRPr="002E430C" w:rsidRDefault="00F34A00" w:rsidP="002E430C">
            <w:pPr>
              <w:tabs>
                <w:tab w:val="left" w:pos="720"/>
              </w:tabs>
              <w:spacing w:line="240" w:lineRule="auto"/>
              <w:jc w:val="both"/>
              <w:rPr>
                <w:rFonts w:ascii="Times New Roman" w:hAnsi="Times New Roman"/>
                <w:sz w:val="24"/>
                <w:szCs w:val="24"/>
              </w:rPr>
            </w:pPr>
            <w:r>
              <w:rPr>
                <w:rFonts w:ascii="Times New Roman" w:hAnsi="Times New Roman"/>
                <w:sz w:val="24"/>
                <w:szCs w:val="24"/>
              </w:rPr>
              <w:lastRenderedPageBreak/>
              <w:t>12/12</w:t>
            </w:r>
          </w:p>
        </w:tc>
        <w:tc>
          <w:tcPr>
            <w:tcW w:w="2102" w:type="dxa"/>
          </w:tcPr>
          <w:p w:rsidR="002E430C" w:rsidRPr="002E430C" w:rsidRDefault="002E430C" w:rsidP="002E430C">
            <w:pPr>
              <w:tabs>
                <w:tab w:val="left" w:pos="720"/>
              </w:tabs>
              <w:spacing w:line="240" w:lineRule="auto"/>
              <w:ind w:firstLine="454"/>
              <w:rPr>
                <w:rFonts w:ascii="Times New Roman" w:hAnsi="Times New Roman"/>
                <w:sz w:val="24"/>
                <w:szCs w:val="24"/>
              </w:rPr>
            </w:pPr>
            <w:r w:rsidRPr="002E430C">
              <w:rPr>
                <w:rFonts w:ascii="Times New Roman" w:hAnsi="Times New Roman"/>
                <w:sz w:val="24"/>
                <w:szCs w:val="24"/>
              </w:rPr>
              <w:t xml:space="preserve">высшее профессиональное </w:t>
            </w:r>
            <w:r w:rsidRPr="002E430C">
              <w:rPr>
                <w:rFonts w:ascii="Times New Roman" w:hAnsi="Times New Roman"/>
                <w:sz w:val="24"/>
                <w:szCs w:val="24"/>
              </w:rPr>
              <w:lastRenderedPageBreak/>
              <w:t>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2E430C" w:rsidRPr="002E430C" w:rsidRDefault="002E430C" w:rsidP="002E430C">
            <w:pPr>
              <w:tabs>
                <w:tab w:val="left" w:pos="720"/>
              </w:tabs>
              <w:spacing w:line="240" w:lineRule="auto"/>
              <w:ind w:firstLine="454"/>
              <w:rPr>
                <w:rFonts w:ascii="Times New Roman" w:hAnsi="Times New Roman"/>
                <w:sz w:val="24"/>
                <w:szCs w:val="24"/>
              </w:rPr>
            </w:pPr>
          </w:p>
        </w:tc>
        <w:tc>
          <w:tcPr>
            <w:tcW w:w="2213" w:type="dxa"/>
          </w:tcPr>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lastRenderedPageBreak/>
              <w:t xml:space="preserve"> </w:t>
            </w:r>
            <w:r w:rsidR="00A97390">
              <w:rPr>
                <w:rFonts w:ascii="Times New Roman" w:hAnsi="Times New Roman"/>
                <w:sz w:val="24"/>
                <w:szCs w:val="24"/>
              </w:rPr>
              <w:t xml:space="preserve">8 учителей основной школы </w:t>
            </w:r>
            <w:r w:rsidR="00A97390">
              <w:rPr>
                <w:rFonts w:ascii="Times New Roman" w:hAnsi="Times New Roman"/>
                <w:sz w:val="24"/>
                <w:szCs w:val="24"/>
              </w:rPr>
              <w:lastRenderedPageBreak/>
              <w:t>имею</w:t>
            </w:r>
            <w:r w:rsidRPr="002E430C">
              <w:rPr>
                <w:rFonts w:ascii="Times New Roman" w:hAnsi="Times New Roman"/>
                <w:sz w:val="24"/>
                <w:szCs w:val="24"/>
              </w:rPr>
              <w:t>т высшее педаг</w:t>
            </w:r>
            <w:r w:rsidR="00A97390">
              <w:rPr>
                <w:rFonts w:ascii="Times New Roman" w:hAnsi="Times New Roman"/>
                <w:sz w:val="24"/>
                <w:szCs w:val="24"/>
              </w:rPr>
              <w:t>огическое образование (из них 2 имею</w:t>
            </w:r>
            <w:r w:rsidRPr="002E430C">
              <w:rPr>
                <w:rFonts w:ascii="Times New Roman" w:hAnsi="Times New Roman"/>
                <w:sz w:val="24"/>
                <w:szCs w:val="24"/>
              </w:rPr>
              <w:t xml:space="preserve">т высшую </w:t>
            </w:r>
            <w:r w:rsidR="00A97390">
              <w:rPr>
                <w:rFonts w:ascii="Times New Roman" w:hAnsi="Times New Roman"/>
                <w:sz w:val="24"/>
                <w:szCs w:val="24"/>
              </w:rPr>
              <w:t>квалификационную категорию,   8 -</w:t>
            </w:r>
            <w:r w:rsidRPr="002E430C">
              <w:rPr>
                <w:rFonts w:ascii="Times New Roman" w:hAnsi="Times New Roman"/>
                <w:sz w:val="24"/>
                <w:szCs w:val="24"/>
              </w:rPr>
              <w:t xml:space="preserve"> первую)</w:t>
            </w:r>
          </w:p>
        </w:tc>
      </w:tr>
      <w:tr w:rsidR="002E430C" w:rsidRPr="002E430C" w:rsidTr="00A97390">
        <w:tc>
          <w:tcPr>
            <w:tcW w:w="2240" w:type="dxa"/>
          </w:tcPr>
          <w:p w:rsidR="002E430C" w:rsidRPr="002E430C" w:rsidRDefault="002E430C" w:rsidP="002E430C">
            <w:pPr>
              <w:spacing w:line="240" w:lineRule="auto"/>
              <w:jc w:val="both"/>
              <w:rPr>
                <w:rFonts w:ascii="Times New Roman" w:hAnsi="Times New Roman"/>
                <w:sz w:val="24"/>
                <w:szCs w:val="24"/>
              </w:rPr>
            </w:pPr>
            <w:r w:rsidRPr="002E430C">
              <w:rPr>
                <w:rFonts w:ascii="Times New Roman" w:hAnsi="Times New Roman"/>
                <w:sz w:val="24"/>
                <w:szCs w:val="24"/>
              </w:rPr>
              <w:lastRenderedPageBreak/>
              <w:t>Социальный педагог</w:t>
            </w:r>
          </w:p>
        </w:tc>
        <w:tc>
          <w:tcPr>
            <w:tcW w:w="2203" w:type="dxa"/>
          </w:tcPr>
          <w:p w:rsidR="002E430C" w:rsidRPr="002E430C" w:rsidRDefault="002E430C" w:rsidP="002E430C">
            <w:pPr>
              <w:tabs>
                <w:tab w:val="left" w:pos="720"/>
              </w:tabs>
              <w:spacing w:line="240" w:lineRule="auto"/>
              <w:ind w:firstLine="454"/>
              <w:jc w:val="both"/>
              <w:rPr>
                <w:rFonts w:ascii="Times New Roman" w:hAnsi="Times New Roman"/>
                <w:sz w:val="24"/>
                <w:szCs w:val="24"/>
              </w:rPr>
            </w:pPr>
            <w:r w:rsidRPr="002E430C">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2E430C" w:rsidRPr="002E430C" w:rsidRDefault="002E430C" w:rsidP="002E430C">
            <w:pPr>
              <w:tabs>
                <w:tab w:val="left" w:pos="720"/>
              </w:tabs>
              <w:spacing w:line="240" w:lineRule="auto"/>
              <w:jc w:val="both"/>
              <w:rPr>
                <w:rFonts w:ascii="Times New Roman" w:hAnsi="Times New Roman"/>
                <w:sz w:val="24"/>
                <w:szCs w:val="24"/>
              </w:rPr>
            </w:pPr>
          </w:p>
        </w:tc>
        <w:tc>
          <w:tcPr>
            <w:tcW w:w="1480" w:type="dxa"/>
          </w:tcPr>
          <w:p w:rsidR="002E430C" w:rsidRPr="002E430C" w:rsidRDefault="002E430C" w:rsidP="002E430C">
            <w:pPr>
              <w:tabs>
                <w:tab w:val="left" w:pos="720"/>
              </w:tabs>
              <w:spacing w:line="240" w:lineRule="auto"/>
              <w:jc w:val="both"/>
              <w:rPr>
                <w:rFonts w:ascii="Times New Roman" w:hAnsi="Times New Roman"/>
                <w:sz w:val="24"/>
                <w:szCs w:val="24"/>
              </w:rPr>
            </w:pPr>
            <w:r w:rsidRPr="002E430C">
              <w:rPr>
                <w:rFonts w:ascii="Times New Roman" w:hAnsi="Times New Roman"/>
                <w:sz w:val="24"/>
                <w:szCs w:val="24"/>
              </w:rPr>
              <w:t>1/1</w:t>
            </w:r>
          </w:p>
        </w:tc>
        <w:tc>
          <w:tcPr>
            <w:tcW w:w="2102" w:type="dxa"/>
          </w:tcPr>
          <w:p w:rsidR="002E430C" w:rsidRPr="002E430C" w:rsidRDefault="002E430C" w:rsidP="002E430C">
            <w:pPr>
              <w:tabs>
                <w:tab w:val="left" w:pos="720"/>
              </w:tabs>
              <w:spacing w:line="240" w:lineRule="auto"/>
              <w:ind w:firstLine="454"/>
              <w:rPr>
                <w:rFonts w:ascii="Times New Roman" w:hAnsi="Times New Roman"/>
                <w:sz w:val="24"/>
                <w:szCs w:val="24"/>
              </w:rPr>
            </w:pPr>
            <w:r w:rsidRPr="002E430C">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2E430C" w:rsidRPr="002E430C" w:rsidRDefault="002E430C" w:rsidP="002E430C">
            <w:pPr>
              <w:tabs>
                <w:tab w:val="left" w:pos="720"/>
              </w:tabs>
              <w:spacing w:line="240" w:lineRule="auto"/>
              <w:rPr>
                <w:rFonts w:ascii="Times New Roman" w:hAnsi="Times New Roman"/>
                <w:sz w:val="24"/>
                <w:szCs w:val="24"/>
              </w:rPr>
            </w:pPr>
          </w:p>
        </w:tc>
        <w:tc>
          <w:tcPr>
            <w:tcW w:w="2213" w:type="dxa"/>
          </w:tcPr>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t xml:space="preserve">высшее профессиональное образование </w:t>
            </w:r>
          </w:p>
        </w:tc>
      </w:tr>
      <w:tr w:rsidR="002E430C" w:rsidRPr="002E430C" w:rsidTr="00A97390">
        <w:tc>
          <w:tcPr>
            <w:tcW w:w="2240" w:type="dxa"/>
          </w:tcPr>
          <w:p w:rsidR="002E430C" w:rsidRPr="002E430C" w:rsidRDefault="002E430C" w:rsidP="002E430C">
            <w:pPr>
              <w:spacing w:line="240" w:lineRule="auto"/>
              <w:rPr>
                <w:rFonts w:ascii="Times New Roman" w:hAnsi="Times New Roman"/>
                <w:sz w:val="24"/>
                <w:szCs w:val="24"/>
              </w:rPr>
            </w:pPr>
            <w:r w:rsidRPr="002E430C">
              <w:rPr>
                <w:rFonts w:ascii="Times New Roman" w:hAnsi="Times New Roman"/>
                <w:sz w:val="24"/>
                <w:szCs w:val="24"/>
              </w:rPr>
              <w:lastRenderedPageBreak/>
              <w:t>Библиотекарь</w:t>
            </w:r>
          </w:p>
        </w:tc>
        <w:tc>
          <w:tcPr>
            <w:tcW w:w="2203" w:type="dxa"/>
          </w:tcPr>
          <w:p w:rsidR="002E430C" w:rsidRPr="002E430C" w:rsidRDefault="002E430C" w:rsidP="002E430C">
            <w:pPr>
              <w:tabs>
                <w:tab w:val="left" w:pos="720"/>
              </w:tabs>
              <w:spacing w:line="240" w:lineRule="auto"/>
              <w:ind w:firstLine="454"/>
              <w:rPr>
                <w:rFonts w:ascii="Times New Roman" w:hAnsi="Times New Roman"/>
                <w:sz w:val="24"/>
                <w:szCs w:val="24"/>
              </w:rPr>
            </w:pPr>
            <w:r w:rsidRPr="002E430C">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2E430C" w:rsidRPr="002E430C" w:rsidRDefault="002E430C" w:rsidP="002E430C">
            <w:pPr>
              <w:tabs>
                <w:tab w:val="left" w:pos="720"/>
              </w:tabs>
              <w:spacing w:line="240" w:lineRule="auto"/>
              <w:ind w:firstLine="454"/>
              <w:rPr>
                <w:rFonts w:ascii="Times New Roman" w:hAnsi="Times New Roman"/>
                <w:sz w:val="24"/>
                <w:szCs w:val="24"/>
              </w:rPr>
            </w:pPr>
          </w:p>
        </w:tc>
        <w:tc>
          <w:tcPr>
            <w:tcW w:w="1480" w:type="dxa"/>
          </w:tcPr>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t>1/1</w:t>
            </w:r>
          </w:p>
        </w:tc>
        <w:tc>
          <w:tcPr>
            <w:tcW w:w="2102" w:type="dxa"/>
          </w:tcPr>
          <w:p w:rsidR="002E430C" w:rsidRPr="002E430C" w:rsidRDefault="002E430C" w:rsidP="002E430C">
            <w:pPr>
              <w:tabs>
                <w:tab w:val="left" w:pos="720"/>
              </w:tabs>
              <w:spacing w:line="240" w:lineRule="auto"/>
              <w:ind w:firstLine="454"/>
              <w:rPr>
                <w:rFonts w:ascii="Times New Roman" w:hAnsi="Times New Roman"/>
                <w:sz w:val="24"/>
                <w:szCs w:val="24"/>
              </w:rPr>
            </w:pPr>
            <w:r w:rsidRPr="002E430C">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p w:rsidR="002E430C" w:rsidRPr="002E430C" w:rsidRDefault="002E430C" w:rsidP="002E430C">
            <w:pPr>
              <w:tabs>
                <w:tab w:val="left" w:pos="720"/>
              </w:tabs>
              <w:spacing w:line="240" w:lineRule="auto"/>
              <w:ind w:firstLine="454"/>
              <w:rPr>
                <w:rFonts w:ascii="Times New Roman" w:hAnsi="Times New Roman"/>
                <w:sz w:val="24"/>
                <w:szCs w:val="24"/>
              </w:rPr>
            </w:pPr>
          </w:p>
        </w:tc>
        <w:tc>
          <w:tcPr>
            <w:tcW w:w="2213" w:type="dxa"/>
          </w:tcPr>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t xml:space="preserve">Среднее профессиональное образование </w:t>
            </w:r>
          </w:p>
        </w:tc>
      </w:tr>
    </w:tbl>
    <w:p w:rsidR="002E430C" w:rsidRPr="002E430C" w:rsidRDefault="002E430C" w:rsidP="002E430C">
      <w:pPr>
        <w:spacing w:after="0" w:line="240" w:lineRule="auto"/>
        <w:rPr>
          <w:rFonts w:ascii="Times New Roman" w:hAnsi="Times New Roman"/>
          <w:b/>
          <w:sz w:val="24"/>
          <w:szCs w:val="24"/>
        </w:rPr>
      </w:pPr>
    </w:p>
    <w:p w:rsidR="007B3D17" w:rsidRPr="002E430C" w:rsidRDefault="007B3D17" w:rsidP="00FC59DC">
      <w:pPr>
        <w:spacing w:after="0" w:line="240" w:lineRule="auto"/>
        <w:ind w:firstLine="709"/>
        <w:jc w:val="both"/>
        <w:rPr>
          <w:rStyle w:val="30"/>
          <w:rFonts w:eastAsia="Calibri"/>
          <w:sz w:val="24"/>
          <w:szCs w:val="24"/>
        </w:rPr>
      </w:pPr>
      <w:bookmarkStart w:id="414" w:name="_Toc409691736"/>
    </w:p>
    <w:bookmarkEnd w:id="414"/>
    <w:p w:rsidR="00B540EE"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 xml:space="preserve">Профессиональное развитие и повышение квалификации педагогических работников. </w:t>
      </w:r>
      <w:r w:rsidRPr="00FC59DC">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56730" w:rsidRDefault="00856730" w:rsidP="00856730">
      <w:pPr>
        <w:jc w:val="center"/>
        <w:rPr>
          <w:rFonts w:ascii="Times New Roman" w:hAnsi="Times New Roman"/>
          <w:b/>
          <w:i/>
          <w:sz w:val="24"/>
          <w:szCs w:val="24"/>
          <w:u w:val="single"/>
        </w:rPr>
      </w:pPr>
    </w:p>
    <w:p w:rsidR="00856730" w:rsidRDefault="00856730" w:rsidP="00856730">
      <w:pPr>
        <w:jc w:val="center"/>
        <w:rPr>
          <w:rFonts w:ascii="Times New Roman" w:hAnsi="Times New Roman"/>
          <w:b/>
          <w:i/>
          <w:sz w:val="24"/>
          <w:szCs w:val="24"/>
          <w:u w:val="single"/>
        </w:rPr>
      </w:pPr>
    </w:p>
    <w:p w:rsidR="00856730" w:rsidRDefault="00856730" w:rsidP="00856730">
      <w:pPr>
        <w:jc w:val="center"/>
        <w:rPr>
          <w:rFonts w:ascii="Times New Roman" w:hAnsi="Times New Roman"/>
          <w:b/>
          <w:i/>
          <w:sz w:val="24"/>
          <w:szCs w:val="24"/>
          <w:u w:val="single"/>
        </w:rPr>
      </w:pPr>
    </w:p>
    <w:p w:rsidR="00856730" w:rsidRPr="00856730" w:rsidRDefault="00856730" w:rsidP="00856730">
      <w:pPr>
        <w:jc w:val="center"/>
        <w:rPr>
          <w:rFonts w:ascii="Times New Roman" w:hAnsi="Times New Roman"/>
          <w:b/>
          <w:i/>
          <w:sz w:val="24"/>
          <w:szCs w:val="24"/>
          <w:u w:val="single"/>
        </w:rPr>
      </w:pPr>
      <w:r w:rsidRPr="00856730">
        <w:rPr>
          <w:rFonts w:ascii="Times New Roman" w:hAnsi="Times New Roman"/>
          <w:b/>
          <w:i/>
          <w:sz w:val="24"/>
          <w:szCs w:val="24"/>
          <w:u w:val="single"/>
        </w:rPr>
        <w:t>График аттестации педагогов МКОУ «Плотниковская СШ»</w:t>
      </w:r>
    </w:p>
    <w:tbl>
      <w:tblPr>
        <w:tblStyle w:val="a4"/>
        <w:tblW w:w="0" w:type="auto"/>
        <w:tblLook w:val="04A0"/>
      </w:tblPr>
      <w:tblGrid>
        <w:gridCol w:w="640"/>
        <w:gridCol w:w="2801"/>
        <w:gridCol w:w="1829"/>
        <w:gridCol w:w="1973"/>
        <w:gridCol w:w="2328"/>
      </w:tblGrid>
      <w:tr w:rsidR="00856730" w:rsidRPr="00856730" w:rsidTr="005E23B1">
        <w:tc>
          <w:tcPr>
            <w:tcW w:w="640" w:type="dxa"/>
          </w:tcPr>
          <w:p w:rsidR="00856730" w:rsidRPr="00856730" w:rsidRDefault="00856730" w:rsidP="005E23B1">
            <w:pPr>
              <w:rPr>
                <w:rFonts w:ascii="Times New Roman" w:hAnsi="Times New Roman"/>
                <w:sz w:val="24"/>
                <w:szCs w:val="24"/>
              </w:rPr>
            </w:pPr>
            <w:r w:rsidRPr="00856730">
              <w:rPr>
                <w:rFonts w:ascii="Times New Roman" w:hAnsi="Times New Roman"/>
                <w:sz w:val="24"/>
                <w:szCs w:val="24"/>
              </w:rPr>
              <w:t>№ п/п</w:t>
            </w:r>
          </w:p>
        </w:tc>
        <w:tc>
          <w:tcPr>
            <w:tcW w:w="2801" w:type="dxa"/>
          </w:tcPr>
          <w:p w:rsidR="00856730" w:rsidRPr="00856730" w:rsidRDefault="00856730" w:rsidP="005E23B1">
            <w:pPr>
              <w:rPr>
                <w:rFonts w:ascii="Times New Roman" w:hAnsi="Times New Roman"/>
                <w:sz w:val="24"/>
                <w:szCs w:val="24"/>
              </w:rPr>
            </w:pPr>
            <w:r w:rsidRPr="00856730">
              <w:rPr>
                <w:rFonts w:ascii="Times New Roman" w:hAnsi="Times New Roman"/>
                <w:sz w:val="24"/>
                <w:szCs w:val="24"/>
              </w:rPr>
              <w:t>Ф.И.О. педагога</w:t>
            </w:r>
          </w:p>
        </w:tc>
        <w:tc>
          <w:tcPr>
            <w:tcW w:w="1829" w:type="dxa"/>
          </w:tcPr>
          <w:p w:rsidR="00856730" w:rsidRPr="00856730" w:rsidRDefault="00856730" w:rsidP="005E23B1">
            <w:pPr>
              <w:rPr>
                <w:rFonts w:ascii="Times New Roman" w:hAnsi="Times New Roman"/>
                <w:sz w:val="24"/>
                <w:szCs w:val="24"/>
              </w:rPr>
            </w:pPr>
            <w:r w:rsidRPr="00856730">
              <w:rPr>
                <w:rFonts w:ascii="Times New Roman" w:hAnsi="Times New Roman"/>
                <w:sz w:val="24"/>
                <w:szCs w:val="24"/>
              </w:rPr>
              <w:t>Дата прохождения аттестации</w:t>
            </w:r>
          </w:p>
        </w:tc>
        <w:tc>
          <w:tcPr>
            <w:tcW w:w="1973" w:type="dxa"/>
          </w:tcPr>
          <w:p w:rsidR="00856730" w:rsidRPr="00856730" w:rsidRDefault="00856730" w:rsidP="005E23B1">
            <w:pPr>
              <w:rPr>
                <w:rFonts w:ascii="Times New Roman" w:hAnsi="Times New Roman"/>
                <w:sz w:val="24"/>
                <w:szCs w:val="24"/>
              </w:rPr>
            </w:pPr>
            <w:r w:rsidRPr="00856730">
              <w:rPr>
                <w:rFonts w:ascii="Times New Roman" w:hAnsi="Times New Roman"/>
                <w:sz w:val="24"/>
                <w:szCs w:val="24"/>
              </w:rPr>
              <w:t>Присвоенная категория</w:t>
            </w:r>
          </w:p>
        </w:tc>
        <w:tc>
          <w:tcPr>
            <w:tcW w:w="2328" w:type="dxa"/>
          </w:tcPr>
          <w:p w:rsidR="00856730" w:rsidRPr="00856730" w:rsidRDefault="00856730" w:rsidP="005E23B1">
            <w:pPr>
              <w:rPr>
                <w:rFonts w:ascii="Times New Roman" w:hAnsi="Times New Roman"/>
                <w:sz w:val="24"/>
                <w:szCs w:val="24"/>
              </w:rPr>
            </w:pPr>
            <w:r w:rsidRPr="00856730">
              <w:rPr>
                <w:rFonts w:ascii="Times New Roman" w:hAnsi="Times New Roman"/>
                <w:sz w:val="24"/>
                <w:szCs w:val="24"/>
              </w:rPr>
              <w:t>Дата прохождения очередной аттестации</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Карасёва Татьяна Андреевна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29.03.2012</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март 2016-2017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2.</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Лепилина Нина Николаевна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3.</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Макарова Ольга Александровна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26.04.2012</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февраль 2016-2017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5.</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Мандрыкина Ирина Николаевна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29.10.2015</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октябрь 2020-2021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6.</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 xml:space="preserve">Петровский Александр </w:t>
            </w:r>
            <w:r w:rsidRPr="00856730">
              <w:rPr>
                <w:rFonts w:ascii="Times New Roman" w:hAnsi="Times New Roman"/>
                <w:sz w:val="24"/>
                <w:szCs w:val="24"/>
              </w:rPr>
              <w:lastRenderedPageBreak/>
              <w:t>Александрович</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lastRenderedPageBreak/>
              <w:t>28.11.2013</w:t>
            </w:r>
          </w:p>
        </w:tc>
        <w:tc>
          <w:tcPr>
            <w:tcW w:w="1973" w:type="dxa"/>
          </w:tcPr>
          <w:p w:rsidR="001A27C0" w:rsidRPr="00856730" w:rsidRDefault="001A27C0" w:rsidP="002801F9">
            <w:pPr>
              <w:jc w:val="center"/>
              <w:rPr>
                <w:rFonts w:ascii="Times New Roman" w:hAnsi="Times New Roman"/>
                <w:sz w:val="24"/>
                <w:szCs w:val="24"/>
              </w:rPr>
            </w:pPr>
          </w:p>
        </w:tc>
        <w:tc>
          <w:tcPr>
            <w:tcW w:w="2328" w:type="dxa"/>
          </w:tcPr>
          <w:p w:rsidR="001A27C0" w:rsidRPr="00856730" w:rsidRDefault="001A27C0" w:rsidP="002801F9">
            <w:pPr>
              <w:jc w:val="center"/>
              <w:rPr>
                <w:rFonts w:ascii="Times New Roman" w:hAnsi="Times New Roman"/>
                <w:sz w:val="24"/>
                <w:szCs w:val="24"/>
              </w:rPr>
            </w:pP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lastRenderedPageBreak/>
              <w:t>8.</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Печерская Светлана Георгиевна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28.05.2015</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май 2019-2020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9.</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Печерский Николай Николаевич</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29.10.2015</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октябрь 2020-2021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10.</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Родионова Галина Валентиновна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28.</w:t>
            </w:r>
            <w:r>
              <w:rPr>
                <w:rFonts w:ascii="Times New Roman" w:hAnsi="Times New Roman"/>
                <w:sz w:val="24"/>
                <w:szCs w:val="24"/>
              </w:rPr>
              <w:t>11.2018</w:t>
            </w:r>
          </w:p>
        </w:tc>
        <w:tc>
          <w:tcPr>
            <w:tcW w:w="1973" w:type="dxa"/>
          </w:tcPr>
          <w:p w:rsidR="001A27C0" w:rsidRPr="00856730" w:rsidRDefault="001A27C0" w:rsidP="002801F9">
            <w:pPr>
              <w:jc w:val="center"/>
              <w:rPr>
                <w:rFonts w:ascii="Times New Roman" w:hAnsi="Times New Roman"/>
                <w:sz w:val="24"/>
                <w:szCs w:val="24"/>
              </w:rPr>
            </w:pPr>
            <w:r>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Pr>
                <w:rFonts w:ascii="Times New Roman" w:hAnsi="Times New Roman"/>
                <w:sz w:val="24"/>
                <w:szCs w:val="24"/>
              </w:rPr>
              <w:t>ноябрь 2023-2024</w:t>
            </w:r>
            <w:r w:rsidRPr="00856730">
              <w:rPr>
                <w:rFonts w:ascii="Times New Roman" w:hAnsi="Times New Roman"/>
                <w:sz w:val="24"/>
                <w:szCs w:val="24"/>
              </w:rPr>
              <w:t xml:space="preserve">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11.</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Семисотова Ирина Васильевна</w:t>
            </w:r>
          </w:p>
        </w:tc>
        <w:tc>
          <w:tcPr>
            <w:tcW w:w="1829" w:type="dxa"/>
          </w:tcPr>
          <w:p w:rsidR="001A27C0" w:rsidRPr="00856730" w:rsidRDefault="001A27C0" w:rsidP="002801F9">
            <w:pPr>
              <w:jc w:val="center"/>
              <w:rPr>
                <w:rFonts w:ascii="Times New Roman" w:hAnsi="Times New Roman"/>
                <w:sz w:val="24"/>
                <w:szCs w:val="24"/>
              </w:rPr>
            </w:pPr>
            <w:r>
              <w:rPr>
                <w:rFonts w:ascii="Times New Roman" w:hAnsi="Times New Roman"/>
                <w:sz w:val="24"/>
                <w:szCs w:val="24"/>
              </w:rPr>
              <w:t>28.11.2018</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высшая</w:t>
            </w:r>
          </w:p>
        </w:tc>
        <w:tc>
          <w:tcPr>
            <w:tcW w:w="2328" w:type="dxa"/>
          </w:tcPr>
          <w:p w:rsidR="001A27C0" w:rsidRPr="00856730" w:rsidRDefault="001A27C0" w:rsidP="002801F9">
            <w:pPr>
              <w:jc w:val="center"/>
              <w:rPr>
                <w:rFonts w:ascii="Times New Roman" w:hAnsi="Times New Roman"/>
                <w:sz w:val="24"/>
                <w:szCs w:val="24"/>
              </w:rPr>
            </w:pPr>
            <w:r>
              <w:rPr>
                <w:rFonts w:ascii="Times New Roman" w:hAnsi="Times New Roman"/>
                <w:sz w:val="24"/>
                <w:szCs w:val="24"/>
              </w:rPr>
              <w:t>ноябрь 2023-2024</w:t>
            </w:r>
            <w:r w:rsidRPr="00856730">
              <w:rPr>
                <w:rFonts w:ascii="Times New Roman" w:hAnsi="Times New Roman"/>
                <w:sz w:val="24"/>
                <w:szCs w:val="24"/>
              </w:rPr>
              <w:t xml:space="preserve">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12.</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Ставропольцева Виктория Максимовна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13.</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Федоренко Нина Ивановна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28.05.2015</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май 2019-2020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14.</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Харченко Ирина Ивановна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28.05.2015</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май 2019-2020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15.</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Якунина Дина Николаевна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29.10.2015</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высшая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октябрь 2020-2021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16.</w:t>
            </w:r>
          </w:p>
        </w:tc>
        <w:tc>
          <w:tcPr>
            <w:tcW w:w="2801" w:type="dxa"/>
          </w:tcPr>
          <w:p w:rsidR="001A27C0" w:rsidRPr="00856730" w:rsidRDefault="001A27C0" w:rsidP="002801F9">
            <w:pPr>
              <w:rPr>
                <w:rFonts w:ascii="Times New Roman" w:hAnsi="Times New Roman"/>
                <w:sz w:val="24"/>
                <w:szCs w:val="24"/>
              </w:rPr>
            </w:pPr>
          </w:p>
        </w:tc>
        <w:tc>
          <w:tcPr>
            <w:tcW w:w="1829" w:type="dxa"/>
          </w:tcPr>
          <w:p w:rsidR="001A27C0" w:rsidRPr="00856730" w:rsidRDefault="001A27C0" w:rsidP="002801F9">
            <w:pPr>
              <w:jc w:val="center"/>
              <w:rPr>
                <w:rFonts w:ascii="Times New Roman" w:hAnsi="Times New Roman"/>
                <w:sz w:val="24"/>
                <w:szCs w:val="24"/>
              </w:rPr>
            </w:pPr>
          </w:p>
        </w:tc>
        <w:tc>
          <w:tcPr>
            <w:tcW w:w="1973" w:type="dxa"/>
          </w:tcPr>
          <w:p w:rsidR="001A27C0" w:rsidRPr="00856730" w:rsidRDefault="001A27C0" w:rsidP="002801F9">
            <w:pPr>
              <w:jc w:val="center"/>
              <w:rPr>
                <w:rFonts w:ascii="Times New Roman" w:hAnsi="Times New Roman"/>
                <w:sz w:val="24"/>
                <w:szCs w:val="24"/>
              </w:rPr>
            </w:pPr>
          </w:p>
        </w:tc>
        <w:tc>
          <w:tcPr>
            <w:tcW w:w="2328" w:type="dxa"/>
          </w:tcPr>
          <w:p w:rsidR="001A27C0" w:rsidRPr="00856730" w:rsidRDefault="001A27C0" w:rsidP="002801F9">
            <w:pPr>
              <w:jc w:val="center"/>
              <w:rPr>
                <w:rFonts w:ascii="Times New Roman" w:hAnsi="Times New Roman"/>
                <w:sz w:val="24"/>
                <w:szCs w:val="24"/>
              </w:rPr>
            </w:pP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17.</w:t>
            </w:r>
          </w:p>
        </w:tc>
        <w:tc>
          <w:tcPr>
            <w:tcW w:w="2801" w:type="dxa"/>
          </w:tcPr>
          <w:p w:rsidR="001A27C0" w:rsidRPr="00856730" w:rsidRDefault="001A27C0" w:rsidP="005E23B1">
            <w:pPr>
              <w:rPr>
                <w:rFonts w:ascii="Times New Roman" w:hAnsi="Times New Roman"/>
                <w:sz w:val="24"/>
                <w:szCs w:val="24"/>
              </w:rPr>
            </w:pPr>
          </w:p>
        </w:tc>
        <w:tc>
          <w:tcPr>
            <w:tcW w:w="1829" w:type="dxa"/>
          </w:tcPr>
          <w:p w:rsidR="001A27C0" w:rsidRPr="00856730" w:rsidRDefault="001A27C0" w:rsidP="005E23B1">
            <w:pPr>
              <w:jc w:val="center"/>
              <w:rPr>
                <w:rFonts w:ascii="Times New Roman" w:hAnsi="Times New Roman"/>
                <w:sz w:val="24"/>
                <w:szCs w:val="24"/>
              </w:rPr>
            </w:pPr>
          </w:p>
        </w:tc>
        <w:tc>
          <w:tcPr>
            <w:tcW w:w="1973" w:type="dxa"/>
          </w:tcPr>
          <w:p w:rsidR="001A27C0" w:rsidRPr="00856730" w:rsidRDefault="001A27C0" w:rsidP="005E23B1">
            <w:pPr>
              <w:jc w:val="center"/>
              <w:rPr>
                <w:rFonts w:ascii="Times New Roman" w:hAnsi="Times New Roman"/>
                <w:sz w:val="24"/>
                <w:szCs w:val="24"/>
              </w:rPr>
            </w:pPr>
          </w:p>
        </w:tc>
        <w:tc>
          <w:tcPr>
            <w:tcW w:w="2328" w:type="dxa"/>
          </w:tcPr>
          <w:p w:rsidR="001A27C0" w:rsidRPr="00856730" w:rsidRDefault="001A27C0" w:rsidP="005E23B1">
            <w:pPr>
              <w:jc w:val="center"/>
              <w:rPr>
                <w:rFonts w:ascii="Times New Roman" w:hAnsi="Times New Roman"/>
                <w:sz w:val="24"/>
                <w:szCs w:val="24"/>
              </w:rPr>
            </w:pPr>
          </w:p>
        </w:tc>
      </w:tr>
    </w:tbl>
    <w:p w:rsidR="00856730" w:rsidRPr="00856730" w:rsidRDefault="00856730" w:rsidP="00FC59DC">
      <w:pPr>
        <w:spacing w:after="0" w:line="240" w:lineRule="auto"/>
        <w:ind w:firstLine="709"/>
        <w:jc w:val="both"/>
        <w:rPr>
          <w:rFonts w:ascii="Times New Roman" w:hAnsi="Times New Roman"/>
          <w:sz w:val="24"/>
          <w:szCs w:val="24"/>
        </w:rPr>
      </w:pPr>
    </w:p>
    <w:p w:rsidR="00856730" w:rsidRPr="00FC59DC" w:rsidRDefault="00856730" w:rsidP="00FC59DC">
      <w:pPr>
        <w:spacing w:after="0" w:line="240" w:lineRule="auto"/>
        <w:ind w:firstLine="709"/>
        <w:jc w:val="both"/>
        <w:rPr>
          <w:rFonts w:ascii="Times New Roman" w:hAnsi="Times New Roman"/>
          <w:sz w:val="24"/>
          <w:szCs w:val="24"/>
        </w:rPr>
      </w:pP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 этом могут быть использованы различные </w:t>
      </w:r>
      <w:r w:rsidR="00201777" w:rsidRPr="00FC59DC">
        <w:rPr>
          <w:rFonts w:ascii="Times New Roman" w:hAnsi="Times New Roman"/>
          <w:sz w:val="24"/>
          <w:szCs w:val="24"/>
        </w:rPr>
        <w:t xml:space="preserve">образовательные </w:t>
      </w:r>
      <w:r w:rsidRPr="00FC59DC">
        <w:rPr>
          <w:rFonts w:ascii="Times New Roman" w:hAnsi="Times New Roman"/>
          <w:sz w:val="24"/>
          <w:szCs w:val="24"/>
        </w:rPr>
        <w:t>организации, имеющие соответствующую лицензию.</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FC59DC">
        <w:rPr>
          <w:rFonts w:ascii="Times New Roman" w:hAnsi="Times New Roman"/>
          <w:sz w:val="24"/>
          <w:szCs w:val="24"/>
        </w:rPr>
        <w:t xml:space="preserve"> и др.</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FC59DC" w:rsidRDefault="001D6CE9" w:rsidP="00FC59DC">
      <w:pPr>
        <w:spacing w:after="0" w:line="240" w:lineRule="auto"/>
        <w:ind w:firstLine="709"/>
        <w:jc w:val="both"/>
        <w:rPr>
          <w:rFonts w:ascii="Times New Roman" w:hAnsi="Times New Roman"/>
          <w:sz w:val="24"/>
          <w:szCs w:val="24"/>
        </w:rPr>
      </w:pPr>
      <w:r>
        <w:rPr>
          <w:rFonts w:ascii="Times New Roman" w:hAnsi="Times New Roman"/>
          <w:b/>
          <w:sz w:val="24"/>
          <w:szCs w:val="24"/>
        </w:rPr>
        <w:t>К</w:t>
      </w:r>
      <w:r w:rsidR="00B540EE" w:rsidRPr="00FC59DC">
        <w:rPr>
          <w:rFonts w:ascii="Times New Roman" w:hAnsi="Times New Roman"/>
          <w:b/>
          <w:sz w:val="24"/>
          <w:szCs w:val="24"/>
        </w:rPr>
        <w:t>ритерии оценки результативности деятельности педагогических работников</w:t>
      </w:r>
      <w:r w:rsidR="00B540EE" w:rsidRPr="00FC59DC">
        <w:rPr>
          <w:rFonts w:ascii="Times New Roman" w:hAnsi="Times New Roman"/>
          <w:sz w:val="24"/>
          <w:szCs w:val="24"/>
        </w:rPr>
        <w:t xml:space="preserve">. Результативность деятельности может оцениваться по схеме: </w:t>
      </w:r>
    </w:p>
    <w:p w:rsidR="00B540EE" w:rsidRPr="00FC59DC" w:rsidRDefault="00B540EE" w:rsidP="005B5C81">
      <w:pPr>
        <w:pStyle w:val="a8"/>
        <w:numPr>
          <w:ilvl w:val="0"/>
          <w:numId w:val="161"/>
        </w:numPr>
        <w:ind w:left="993" w:hanging="284"/>
        <w:jc w:val="both"/>
        <w:rPr>
          <w:rFonts w:ascii="Times New Roman" w:hAnsi="Times New Roman"/>
        </w:rPr>
      </w:pPr>
      <w:r w:rsidRPr="00FC59DC">
        <w:rPr>
          <w:rFonts w:ascii="Times New Roman" w:hAnsi="Times New Roman"/>
        </w:rPr>
        <w:t xml:space="preserve">критерии оценки, </w:t>
      </w:r>
    </w:p>
    <w:p w:rsidR="00B540EE" w:rsidRPr="00FC59DC" w:rsidRDefault="00B540EE" w:rsidP="005B5C81">
      <w:pPr>
        <w:pStyle w:val="a8"/>
        <w:numPr>
          <w:ilvl w:val="0"/>
          <w:numId w:val="161"/>
        </w:numPr>
        <w:ind w:left="993" w:hanging="284"/>
        <w:jc w:val="both"/>
        <w:rPr>
          <w:rFonts w:ascii="Times New Roman" w:hAnsi="Times New Roman"/>
        </w:rPr>
      </w:pPr>
      <w:r w:rsidRPr="00FC59DC">
        <w:rPr>
          <w:rFonts w:ascii="Times New Roman" w:hAnsi="Times New Roman"/>
        </w:rPr>
        <w:t xml:space="preserve">содержание критерия, </w:t>
      </w:r>
    </w:p>
    <w:p w:rsidR="00B540EE" w:rsidRPr="00FC59DC" w:rsidRDefault="00B540EE" w:rsidP="005B5C81">
      <w:pPr>
        <w:pStyle w:val="a8"/>
        <w:numPr>
          <w:ilvl w:val="0"/>
          <w:numId w:val="161"/>
        </w:numPr>
        <w:ind w:left="993" w:hanging="284"/>
        <w:jc w:val="both"/>
        <w:rPr>
          <w:rFonts w:ascii="Times New Roman" w:hAnsi="Times New Roman"/>
        </w:rPr>
      </w:pPr>
      <w:r w:rsidRPr="00FC59DC">
        <w:rPr>
          <w:rFonts w:ascii="Times New Roman" w:hAnsi="Times New Roman"/>
        </w:rPr>
        <w:t xml:space="preserve">показатели/индикаторы. </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w:t>
      </w:r>
      <w:r w:rsidRPr="00FC59DC">
        <w:rPr>
          <w:rFonts w:ascii="Times New Roman" w:hAnsi="Times New Roman"/>
          <w:sz w:val="24"/>
          <w:szCs w:val="24"/>
        </w:rPr>
        <w:lastRenderedPageBreak/>
        <w:t xml:space="preserve">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w:t>
      </w:r>
      <w:r w:rsidR="008E46E5" w:rsidRPr="00FC59DC">
        <w:rPr>
          <w:rFonts w:ascii="Times New Roman" w:hAnsi="Times New Roman"/>
          <w:sz w:val="24"/>
          <w:szCs w:val="24"/>
        </w:rPr>
        <w:t xml:space="preserve"> ООО</w:t>
      </w:r>
      <w:r w:rsidRPr="00FC59DC">
        <w:rPr>
          <w:rFonts w:ascii="Times New Roman" w:hAnsi="Times New Roman"/>
          <w:sz w:val="24"/>
          <w:szCs w:val="24"/>
        </w:rPr>
        <w:t>:</w:t>
      </w:r>
    </w:p>
    <w:p w:rsidR="00B540EE" w:rsidRPr="00FC59DC" w:rsidRDefault="00B540EE" w:rsidP="005B5C81">
      <w:pPr>
        <w:pStyle w:val="a8"/>
        <w:numPr>
          <w:ilvl w:val="0"/>
          <w:numId w:val="115"/>
        </w:numPr>
        <w:tabs>
          <w:tab w:val="left" w:pos="993"/>
        </w:tabs>
        <w:ind w:left="0" w:firstLine="709"/>
        <w:jc w:val="both"/>
        <w:rPr>
          <w:rFonts w:ascii="Times New Roman" w:hAnsi="Times New Roman"/>
        </w:rPr>
      </w:pPr>
      <w:r w:rsidRPr="00FC59DC">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FC59DC" w:rsidRDefault="00B540EE" w:rsidP="005B5C81">
      <w:pPr>
        <w:pStyle w:val="a8"/>
        <w:numPr>
          <w:ilvl w:val="0"/>
          <w:numId w:val="115"/>
        </w:numPr>
        <w:tabs>
          <w:tab w:val="left" w:pos="993"/>
        </w:tabs>
        <w:ind w:left="0" w:firstLine="709"/>
        <w:jc w:val="both"/>
        <w:rPr>
          <w:rFonts w:ascii="Times New Roman" w:hAnsi="Times New Roman"/>
        </w:rPr>
      </w:pPr>
    </w:p>
    <w:p w:rsidR="00B540EE" w:rsidRPr="00FC59DC" w:rsidRDefault="00B540EE" w:rsidP="005B5C81">
      <w:pPr>
        <w:pStyle w:val="a8"/>
        <w:numPr>
          <w:ilvl w:val="0"/>
          <w:numId w:val="115"/>
        </w:numPr>
        <w:tabs>
          <w:tab w:val="left" w:pos="993"/>
        </w:tabs>
        <w:ind w:left="0" w:firstLine="709"/>
        <w:jc w:val="both"/>
        <w:rPr>
          <w:rFonts w:ascii="Times New Roman" w:hAnsi="Times New Roman"/>
        </w:rPr>
      </w:pPr>
      <w:r w:rsidRPr="00FC59DC">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FC59DC" w:rsidRDefault="00B540EE" w:rsidP="005B5C81">
      <w:pPr>
        <w:pStyle w:val="a8"/>
        <w:numPr>
          <w:ilvl w:val="0"/>
          <w:numId w:val="115"/>
        </w:numPr>
        <w:tabs>
          <w:tab w:val="left" w:pos="993"/>
        </w:tabs>
        <w:ind w:left="0" w:firstLine="709"/>
        <w:jc w:val="both"/>
        <w:rPr>
          <w:rFonts w:ascii="Times New Roman" w:hAnsi="Times New Roman"/>
        </w:rPr>
      </w:pPr>
      <w:r w:rsidRPr="00FC59DC">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FC59DC">
        <w:rPr>
          <w:rFonts w:ascii="Times New Roman" w:hAnsi="Times New Roman"/>
        </w:rPr>
        <w:t xml:space="preserve"> ООО</w:t>
      </w:r>
      <w:r w:rsidRPr="00FC59DC">
        <w:rPr>
          <w:rFonts w:ascii="Times New Roman" w:hAnsi="Times New Roman"/>
        </w:rPr>
        <w:t>.</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Одним из условий готовности образовательной организации к введению ФГОС </w:t>
      </w:r>
      <w:r w:rsidR="008E46E5" w:rsidRPr="00FC59DC">
        <w:rPr>
          <w:rFonts w:ascii="Times New Roman" w:hAnsi="Times New Roman"/>
          <w:sz w:val="24"/>
          <w:szCs w:val="24"/>
        </w:rPr>
        <w:t>ООО</w:t>
      </w:r>
      <w:r w:rsidRPr="00FC59DC">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FC59DC">
        <w:rPr>
          <w:rFonts w:ascii="Times New Roman" w:hAnsi="Times New Roman"/>
          <w:sz w:val="24"/>
          <w:szCs w:val="24"/>
        </w:rPr>
        <w:t xml:space="preserve"> ООО</w:t>
      </w:r>
      <w:r w:rsidRPr="00FC59DC">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 этом могут быть использованы мероприятия:</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1. Семинары, посвященные содержанию и ключевым особенностям ФГОС</w:t>
      </w:r>
      <w:r w:rsidR="008E46E5" w:rsidRPr="00FC59DC">
        <w:rPr>
          <w:rFonts w:ascii="Times New Roman" w:hAnsi="Times New Roman"/>
          <w:sz w:val="24"/>
          <w:szCs w:val="24"/>
        </w:rPr>
        <w:t xml:space="preserve"> ООО</w:t>
      </w:r>
      <w:r w:rsidRPr="00FC59DC">
        <w:rPr>
          <w:rFonts w:ascii="Times New Roman" w:hAnsi="Times New Roman"/>
          <w:sz w:val="24"/>
          <w:szCs w:val="24"/>
        </w:rPr>
        <w:t>.</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FC59DC">
        <w:rPr>
          <w:rFonts w:ascii="Times New Roman" w:hAnsi="Times New Roman"/>
          <w:sz w:val="24"/>
          <w:szCs w:val="24"/>
        </w:rPr>
        <w:t xml:space="preserve"> ООО</w:t>
      </w:r>
      <w:r w:rsidRPr="00FC59DC">
        <w:rPr>
          <w:rFonts w:ascii="Times New Roman" w:hAnsi="Times New Roman"/>
          <w:sz w:val="24"/>
          <w:szCs w:val="24"/>
        </w:rPr>
        <w:t>.</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FC59DC">
        <w:rPr>
          <w:rFonts w:ascii="Times New Roman" w:hAnsi="Times New Roman"/>
          <w:sz w:val="24"/>
          <w:szCs w:val="24"/>
        </w:rPr>
        <w:t xml:space="preserve"> ООО</w:t>
      </w:r>
      <w:r w:rsidRPr="00FC59DC">
        <w:rPr>
          <w:rFonts w:ascii="Times New Roman" w:hAnsi="Times New Roman"/>
          <w:sz w:val="24"/>
          <w:szCs w:val="24"/>
        </w:rPr>
        <w:t>.</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FC59DC">
        <w:rPr>
          <w:rFonts w:ascii="Times New Roman" w:hAnsi="Times New Roman"/>
          <w:sz w:val="24"/>
          <w:szCs w:val="24"/>
        </w:rPr>
        <w:t xml:space="preserve"> ООО</w:t>
      </w:r>
      <w:r w:rsidRPr="00FC59DC">
        <w:rPr>
          <w:rFonts w:ascii="Times New Roman" w:hAnsi="Times New Roman"/>
          <w:sz w:val="24"/>
          <w:szCs w:val="24"/>
        </w:rPr>
        <w:t>.</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FC59DC">
        <w:rPr>
          <w:rFonts w:ascii="Times New Roman" w:hAnsi="Times New Roman"/>
          <w:sz w:val="24"/>
          <w:szCs w:val="24"/>
        </w:rPr>
        <w:t xml:space="preserve"> ООО</w:t>
      </w:r>
      <w:r w:rsidRPr="00FC59DC">
        <w:rPr>
          <w:rFonts w:ascii="Times New Roman" w:hAnsi="Times New Roman"/>
          <w:sz w:val="24"/>
          <w:szCs w:val="24"/>
        </w:rPr>
        <w:t xml:space="preserve"> и </w:t>
      </w:r>
      <w:r w:rsidR="00F61AB1" w:rsidRPr="00FC59DC">
        <w:rPr>
          <w:rFonts w:ascii="Times New Roman" w:hAnsi="Times New Roman"/>
          <w:sz w:val="24"/>
          <w:szCs w:val="24"/>
        </w:rPr>
        <w:t>н</w:t>
      </w:r>
      <w:r w:rsidRPr="00FC59DC">
        <w:rPr>
          <w:rFonts w:ascii="Times New Roman" w:hAnsi="Times New Roman"/>
          <w:sz w:val="24"/>
          <w:szCs w:val="24"/>
        </w:rPr>
        <w:t>овой системы оплаты труда.</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FC59DC">
        <w:rPr>
          <w:rFonts w:ascii="Times New Roman" w:hAnsi="Times New Roman"/>
          <w:sz w:val="24"/>
          <w:szCs w:val="24"/>
        </w:rPr>
        <w:t xml:space="preserve"> ООО</w:t>
      </w:r>
      <w:r w:rsidRPr="00FC59DC">
        <w:rPr>
          <w:rFonts w:ascii="Times New Roman" w:hAnsi="Times New Roman"/>
          <w:sz w:val="24"/>
          <w:szCs w:val="24"/>
        </w:rPr>
        <w:t xml:space="preserve">. </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FC59DC" w:rsidRDefault="00B540EE" w:rsidP="00FC59DC">
      <w:pPr>
        <w:spacing w:after="0" w:line="240" w:lineRule="auto"/>
        <w:ind w:firstLine="709"/>
        <w:jc w:val="both"/>
        <w:rPr>
          <w:rFonts w:ascii="Times New Roman" w:hAnsi="Times New Roman"/>
          <w:sz w:val="24"/>
          <w:szCs w:val="24"/>
        </w:rPr>
      </w:pPr>
    </w:p>
    <w:p w:rsidR="00B540EE" w:rsidRPr="00FC59DC" w:rsidRDefault="00F61AB1" w:rsidP="00FC59DC">
      <w:pPr>
        <w:pStyle w:val="3"/>
        <w:spacing w:before="0" w:beforeAutospacing="0" w:after="0" w:afterAutospacing="0"/>
        <w:ind w:left="709"/>
        <w:rPr>
          <w:sz w:val="24"/>
          <w:szCs w:val="24"/>
        </w:rPr>
      </w:pPr>
      <w:bookmarkStart w:id="415" w:name="_Toc410654077"/>
      <w:bookmarkStart w:id="416" w:name="_Toc409691737"/>
      <w:bookmarkStart w:id="417" w:name="_Toc414553287"/>
      <w:r w:rsidRPr="00FC59DC">
        <w:rPr>
          <w:sz w:val="24"/>
          <w:szCs w:val="24"/>
        </w:rPr>
        <w:lastRenderedPageBreak/>
        <w:t xml:space="preserve">3.2.2. </w:t>
      </w:r>
      <w:r w:rsidR="00B540EE" w:rsidRPr="00FC59DC">
        <w:rPr>
          <w:sz w:val="24"/>
          <w:szCs w:val="24"/>
        </w:rPr>
        <w:t>Психолого-педагогические условия реализации основной</w:t>
      </w:r>
      <w:bookmarkStart w:id="418" w:name="_Toc410654078"/>
      <w:bookmarkEnd w:id="415"/>
      <w:r w:rsidR="007B4927" w:rsidRPr="00FC59DC">
        <w:rPr>
          <w:sz w:val="24"/>
          <w:szCs w:val="24"/>
        </w:rPr>
        <w:t xml:space="preserve"> </w:t>
      </w:r>
      <w:r w:rsidR="00B540EE" w:rsidRPr="00FC59DC">
        <w:rPr>
          <w:sz w:val="24"/>
          <w:szCs w:val="24"/>
        </w:rPr>
        <w:t>образовательной программы основного общего образования</w:t>
      </w:r>
      <w:bookmarkEnd w:id="416"/>
      <w:bookmarkEnd w:id="417"/>
      <w:bookmarkEnd w:id="418"/>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FC59DC">
        <w:rPr>
          <w:rFonts w:ascii="Times New Roman" w:hAnsi="Times New Roman"/>
        </w:rPr>
        <w:t xml:space="preserve">уровню </w:t>
      </w:r>
      <w:r w:rsidR="00201777" w:rsidRPr="00FC59DC">
        <w:rPr>
          <w:rFonts w:ascii="Times New Roman" w:hAnsi="Times New Roman"/>
        </w:rPr>
        <w:t xml:space="preserve">начального </w:t>
      </w:r>
      <w:r w:rsidRPr="00FC59DC">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FC59DC">
        <w:rPr>
          <w:rFonts w:ascii="Times New Roman" w:hAnsi="Times New Roman"/>
          <w:sz w:val="24"/>
          <w:szCs w:val="24"/>
        </w:rPr>
        <w:t>уровню</w:t>
      </w:r>
      <w:r w:rsidR="007B4927" w:rsidRPr="00FC59DC">
        <w:rPr>
          <w:rFonts w:ascii="Times New Roman" w:hAnsi="Times New Roman"/>
          <w:sz w:val="24"/>
          <w:szCs w:val="24"/>
        </w:rPr>
        <w:t xml:space="preserve"> </w:t>
      </w:r>
      <w:r w:rsidR="00201777" w:rsidRPr="00FC59DC">
        <w:rPr>
          <w:rFonts w:ascii="Times New Roman" w:hAnsi="Times New Roman"/>
          <w:sz w:val="24"/>
          <w:szCs w:val="24"/>
        </w:rPr>
        <w:t xml:space="preserve">начального </w:t>
      </w:r>
      <w:r w:rsidRPr="00FC59DC">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FC59DC">
        <w:rPr>
          <w:rFonts w:ascii="Times New Roman" w:hAnsi="Times New Roman"/>
          <w:sz w:val="24"/>
          <w:szCs w:val="24"/>
        </w:rPr>
        <w:t xml:space="preserve">уровне </w:t>
      </w:r>
      <w:r w:rsidRPr="00FC59DC">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Основными формами психолого-педагогического сопровождения могут выступать:</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диагностика, направленная на определение особенностей статуса обучающегося</w:t>
      </w:r>
      <w:r w:rsidR="006549A3" w:rsidRPr="00FC59DC">
        <w:rPr>
          <w:rFonts w:ascii="Times New Roman" w:hAnsi="Times New Roman"/>
        </w:rPr>
        <w:t>, которая</w:t>
      </w:r>
      <w:r w:rsidRPr="00FC59DC">
        <w:rPr>
          <w:rFonts w:ascii="Times New Roman" w:hAnsi="Times New Roman"/>
        </w:rPr>
        <w:t xml:space="preserve"> может проводиться на этапе перехода ученика на следующ</w:t>
      </w:r>
      <w:r w:rsidR="006F3B39" w:rsidRPr="00FC59DC">
        <w:rPr>
          <w:rFonts w:ascii="Times New Roman" w:hAnsi="Times New Roman"/>
        </w:rPr>
        <w:t>ий</w:t>
      </w:r>
      <w:r w:rsidR="00ED18CB" w:rsidRPr="00FC59DC">
        <w:rPr>
          <w:rFonts w:ascii="Times New Roman" w:hAnsi="Times New Roman"/>
        </w:rPr>
        <w:t xml:space="preserve"> </w:t>
      </w:r>
      <w:r w:rsidR="006F3B39" w:rsidRPr="00FC59DC">
        <w:rPr>
          <w:rFonts w:ascii="Times New Roman" w:hAnsi="Times New Roman"/>
        </w:rPr>
        <w:t xml:space="preserve">уровень </w:t>
      </w:r>
      <w:r w:rsidRPr="00FC59DC">
        <w:rPr>
          <w:rFonts w:ascii="Times New Roman" w:hAnsi="Times New Roman"/>
        </w:rPr>
        <w:t>образования и в конце каждого учебного года;</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К основным направлениям психолого-педагогического сопровождения можно отнести:</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сохранение и укрепление психологического здоровья;</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мониторинг возможностей и способностей обучающихся;</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психолого-педагогическую поддержку участников олимпиадного движения;</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формирование у обучающихся понимания ценности здоровья и безопасного образа жизни;</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развитие экологической культуры;</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формирование коммуникативных навыков в разновозрастной среде и среде сверстников;</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поддержку детских объединений и ученического самоуправления;</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 xml:space="preserve">выявление и поддержку </w:t>
      </w:r>
      <w:r w:rsidR="006F3B39" w:rsidRPr="00FC59DC">
        <w:rPr>
          <w:rStyle w:val="Zag11"/>
          <w:rFonts w:ascii="Times New Roman" w:eastAsia="@Arial Unicode MS" w:hAnsi="Times New Roman"/>
        </w:rPr>
        <w:t>детей, проявивших выдающиеся способности</w:t>
      </w:r>
      <w:r w:rsidRPr="00FC59DC">
        <w:rPr>
          <w:rFonts w:ascii="Times New Roman" w:hAnsi="Times New Roman"/>
        </w:rPr>
        <w:t>.</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FC59DC" w:rsidRDefault="00B540EE" w:rsidP="00FC59DC">
      <w:pPr>
        <w:spacing w:after="0" w:line="240" w:lineRule="auto"/>
        <w:ind w:firstLine="709"/>
        <w:jc w:val="both"/>
        <w:rPr>
          <w:rFonts w:ascii="Times New Roman" w:hAnsi="Times New Roman"/>
          <w:sz w:val="24"/>
          <w:szCs w:val="24"/>
        </w:rPr>
      </w:pPr>
    </w:p>
    <w:p w:rsidR="00B540EE" w:rsidRPr="00FC59DC" w:rsidRDefault="006549A3" w:rsidP="001D6CE9">
      <w:pPr>
        <w:pStyle w:val="3"/>
        <w:spacing w:before="0" w:beforeAutospacing="0" w:after="0" w:afterAutospacing="0"/>
        <w:ind w:left="567"/>
        <w:jc w:val="both"/>
        <w:rPr>
          <w:sz w:val="24"/>
          <w:szCs w:val="24"/>
        </w:rPr>
      </w:pPr>
      <w:bookmarkStart w:id="419" w:name="_Toc410654079"/>
      <w:bookmarkStart w:id="420" w:name="_Toc409691738"/>
      <w:bookmarkStart w:id="421" w:name="_Toc414553288"/>
      <w:r w:rsidRPr="00FC59DC">
        <w:rPr>
          <w:sz w:val="24"/>
          <w:szCs w:val="24"/>
        </w:rPr>
        <w:lastRenderedPageBreak/>
        <w:t xml:space="preserve">3.2.3. </w:t>
      </w:r>
      <w:r w:rsidR="00B540EE" w:rsidRPr="00FC59DC">
        <w:rPr>
          <w:sz w:val="24"/>
          <w:szCs w:val="24"/>
        </w:rPr>
        <w:t>Финансово-э</w:t>
      </w:r>
      <w:r w:rsidR="007242D1" w:rsidRPr="00FC59DC">
        <w:rPr>
          <w:sz w:val="24"/>
          <w:szCs w:val="24"/>
        </w:rPr>
        <w:t xml:space="preserve">кономические условия реализации </w:t>
      </w:r>
      <w:r w:rsidR="00B540EE" w:rsidRPr="00FC59DC">
        <w:rPr>
          <w:sz w:val="24"/>
          <w:szCs w:val="24"/>
        </w:rPr>
        <w:t>образовательной</w:t>
      </w:r>
      <w:bookmarkStart w:id="422" w:name="_Toc410654080"/>
      <w:bookmarkEnd w:id="419"/>
      <w:r w:rsidR="00ED18CB" w:rsidRPr="00FC59DC">
        <w:rPr>
          <w:sz w:val="24"/>
          <w:szCs w:val="24"/>
        </w:rPr>
        <w:t xml:space="preserve"> </w:t>
      </w:r>
      <w:r w:rsidR="00B540EE" w:rsidRPr="00FC59DC">
        <w:rPr>
          <w:sz w:val="24"/>
          <w:szCs w:val="24"/>
        </w:rPr>
        <w:t>программы основного общего образования</w:t>
      </w:r>
      <w:bookmarkEnd w:id="420"/>
      <w:bookmarkEnd w:id="421"/>
      <w:bookmarkEnd w:id="422"/>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FC59DC">
        <w:rPr>
          <w:rFonts w:ascii="Times New Roman" w:hAnsi="Times New Roman"/>
          <w:sz w:val="24"/>
          <w:szCs w:val="24"/>
        </w:rPr>
        <w:t>–</w:t>
      </w:r>
      <w:r w:rsidRPr="00FC59DC">
        <w:rPr>
          <w:rFonts w:ascii="Times New Roman" w:hAnsi="Times New Roman"/>
          <w:sz w:val="24"/>
          <w:szCs w:val="24"/>
        </w:rPr>
        <w:t xml:space="preserve"> на основании бюджетной сметы.</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FC59DC">
        <w:rPr>
          <w:rFonts w:ascii="Times New Roman" w:hAnsi="Times New Roman"/>
          <w:sz w:val="24"/>
          <w:szCs w:val="24"/>
        </w:rPr>
        <w:t>–</w:t>
      </w:r>
      <w:r w:rsidRPr="00FC59DC">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FC59DC" w:rsidRDefault="00B540EE" w:rsidP="005B5C81">
      <w:pPr>
        <w:numPr>
          <w:ilvl w:val="0"/>
          <w:numId w:val="149"/>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FC59DC" w:rsidRDefault="00B540EE" w:rsidP="005B5C81">
      <w:pPr>
        <w:numPr>
          <w:ilvl w:val="0"/>
          <w:numId w:val="149"/>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расходы на приобретение учебников и учебных пособий, средств обучения, игр, игрушек;</w:t>
      </w:r>
    </w:p>
    <w:p w:rsidR="00B540EE" w:rsidRPr="00FC59DC" w:rsidRDefault="00B540EE" w:rsidP="005B5C81">
      <w:pPr>
        <w:numPr>
          <w:ilvl w:val="0"/>
          <w:numId w:val="149"/>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B43AE0" w:rsidRDefault="00B540EE" w:rsidP="00B43AE0">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FC59DC">
        <w:rPr>
          <w:rFonts w:ascii="Times New Roman" w:hAnsi="Times New Roman"/>
          <w:sz w:val="24"/>
          <w:szCs w:val="24"/>
        </w:rPr>
        <w:t>ОВЗ</w:t>
      </w:r>
      <w:r w:rsidRPr="00FC59DC">
        <w:rPr>
          <w:rFonts w:ascii="Times New Roman" w:hAnsi="Times New Roman"/>
          <w:sz w:val="24"/>
          <w:szCs w:val="24"/>
        </w:rPr>
        <w:t xml:space="preserve">,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w:t>
      </w:r>
      <w:r w:rsidRPr="00B43AE0">
        <w:rPr>
          <w:rFonts w:ascii="Times New Roman" w:hAnsi="Times New Roman"/>
          <w:sz w:val="24"/>
          <w:szCs w:val="24"/>
        </w:rPr>
        <w:t>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w:t>
      </w:r>
      <w:r w:rsidRPr="00B43AE0">
        <w:rPr>
          <w:rFonts w:ascii="Times New Roman" w:hAnsi="Times New Roman"/>
          <w:sz w:val="24"/>
          <w:szCs w:val="24"/>
        </w:rPr>
        <w:lastRenderedPageBreak/>
        <w:t>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B43AE0" w:rsidRDefault="00B540EE" w:rsidP="005B5C81">
      <w:pPr>
        <w:numPr>
          <w:ilvl w:val="0"/>
          <w:numId w:val="148"/>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 xml:space="preserve">межбюджетные отношения (бюджет субъекта Российской Федерации </w:t>
      </w:r>
      <w:r w:rsidR="007B3D17" w:rsidRPr="00B43AE0">
        <w:rPr>
          <w:rFonts w:ascii="Times New Roman" w:hAnsi="Times New Roman"/>
          <w:sz w:val="24"/>
          <w:szCs w:val="24"/>
        </w:rPr>
        <w:t>–</w:t>
      </w:r>
      <w:r w:rsidRPr="00B43AE0">
        <w:rPr>
          <w:rFonts w:ascii="Times New Roman" w:hAnsi="Times New Roman"/>
          <w:sz w:val="24"/>
          <w:szCs w:val="24"/>
        </w:rPr>
        <w:t xml:space="preserve"> местный бюджет);</w:t>
      </w:r>
    </w:p>
    <w:p w:rsidR="00B540EE" w:rsidRPr="00B43AE0" w:rsidRDefault="00B540EE" w:rsidP="005B5C81">
      <w:pPr>
        <w:numPr>
          <w:ilvl w:val="0"/>
          <w:numId w:val="148"/>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B43AE0" w:rsidRDefault="00B540EE" w:rsidP="005B5C81">
      <w:pPr>
        <w:numPr>
          <w:ilvl w:val="0"/>
          <w:numId w:val="148"/>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общеобразовательная организация.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43AE0">
        <w:rPr>
          <w:rFonts w:ascii="Times New Roman" w:hAnsi="Times New Roman"/>
          <w:sz w:val="24"/>
          <w:szCs w:val="24"/>
        </w:rPr>
        <w:t>-</w:t>
      </w:r>
      <w:r w:rsidRPr="00B43AE0">
        <w:rPr>
          <w:rFonts w:ascii="Times New Roman" w:hAnsi="Times New Roman"/>
          <w:sz w:val="24"/>
          <w:szCs w:val="24"/>
        </w:rPr>
        <w:t>правовое регулирование на региональном уровне следующих положений:</w:t>
      </w:r>
    </w:p>
    <w:p w:rsidR="00B540EE" w:rsidRPr="00B43AE0" w:rsidRDefault="00B540EE" w:rsidP="005B5C81">
      <w:pPr>
        <w:numPr>
          <w:ilvl w:val="0"/>
          <w:numId w:val="150"/>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43AE0" w:rsidRDefault="00B540EE" w:rsidP="005B5C81">
      <w:pPr>
        <w:numPr>
          <w:ilvl w:val="0"/>
          <w:numId w:val="150"/>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43AE0">
        <w:rPr>
          <w:rFonts w:ascii="Times New Roman" w:hAnsi="Times New Roman"/>
          <w:sz w:val="24"/>
          <w:szCs w:val="24"/>
        </w:rPr>
        <w:t>,</w:t>
      </w:r>
      <w:r w:rsidRPr="00B43AE0">
        <w:rPr>
          <w:rFonts w:ascii="Times New Roman" w:hAnsi="Times New Roman"/>
          <w:sz w:val="24"/>
          <w:szCs w:val="24"/>
        </w:rPr>
        <w:t xml:space="preserve"> направляемых на оплату труда и иные нужды</w:t>
      </w:r>
      <w:r w:rsidR="00F61CB7" w:rsidRPr="00B43AE0">
        <w:rPr>
          <w:rFonts w:ascii="Times New Roman" w:hAnsi="Times New Roman"/>
          <w:sz w:val="24"/>
          <w:szCs w:val="24"/>
        </w:rPr>
        <w:t>,</w:t>
      </w:r>
      <w:r w:rsidRPr="00B43AE0">
        <w:rPr>
          <w:rFonts w:ascii="Times New Roman" w:hAnsi="Times New Roman"/>
          <w:sz w:val="24"/>
          <w:szCs w:val="24"/>
        </w:rPr>
        <w:t xml:space="preserve"> необходимые для выполнения государственного задания.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B43AE0">
        <w:rPr>
          <w:rFonts w:ascii="Times New Roman" w:hAnsi="Times New Roman"/>
          <w:sz w:val="24"/>
          <w:szCs w:val="24"/>
        </w:rPr>
        <w:t>ОВЗ</w:t>
      </w:r>
      <w:r w:rsidRPr="00B43AE0">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B43AE0">
        <w:rPr>
          <w:rFonts w:ascii="Times New Roman" w:hAnsi="Times New Roman"/>
          <w:sz w:val="24"/>
          <w:szCs w:val="24"/>
        </w:rPr>
        <w:t xml:space="preserve"> </w:t>
      </w:r>
      <w:r w:rsidRPr="00B43AE0">
        <w:rPr>
          <w:rFonts w:ascii="Times New Roman" w:hAnsi="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В связи с требованиями </w:t>
      </w:r>
      <w:r w:rsidR="00AB0A45" w:rsidRPr="00B43AE0">
        <w:rPr>
          <w:rFonts w:ascii="Times New Roman" w:hAnsi="Times New Roman"/>
          <w:sz w:val="24"/>
          <w:szCs w:val="24"/>
        </w:rPr>
        <w:t xml:space="preserve">ФГОС </w:t>
      </w:r>
      <w:r w:rsidR="006549A3" w:rsidRPr="00B43AE0">
        <w:rPr>
          <w:rFonts w:ascii="Times New Roman" w:hAnsi="Times New Roman"/>
          <w:sz w:val="24"/>
          <w:szCs w:val="24"/>
        </w:rPr>
        <w:t xml:space="preserve">ООО </w:t>
      </w:r>
      <w:r w:rsidRPr="00B43AE0">
        <w:rPr>
          <w:rFonts w:ascii="Times New Roman" w:hAnsi="Times New Roman"/>
          <w:sz w:val="24"/>
          <w:szCs w:val="24"/>
        </w:rPr>
        <w:t>при расч</w:t>
      </w:r>
      <w:r w:rsidR="00245F1D" w:rsidRPr="00B43AE0">
        <w:rPr>
          <w:rFonts w:ascii="Times New Roman" w:hAnsi="Times New Roman"/>
          <w:sz w:val="24"/>
          <w:szCs w:val="24"/>
        </w:rPr>
        <w:t>е</w:t>
      </w:r>
      <w:r w:rsidRPr="00B43AE0">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43AE0">
        <w:rPr>
          <w:rFonts w:ascii="Times New Roman" w:hAnsi="Times New Roman"/>
          <w:sz w:val="24"/>
          <w:szCs w:val="24"/>
        </w:rPr>
        <w:t xml:space="preserve"> (при их наличии)</w:t>
      </w:r>
      <w:r w:rsidRPr="00B43AE0">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lastRenderedPageBreak/>
        <w:t>Справочно: в соответствии с установленным порядком финансирования оплаты труда работников образовательных организаций:</w:t>
      </w:r>
    </w:p>
    <w:p w:rsidR="00B540EE" w:rsidRPr="00B43AE0" w:rsidRDefault="00B540EE" w:rsidP="005B5C81">
      <w:pPr>
        <w:numPr>
          <w:ilvl w:val="0"/>
          <w:numId w:val="151"/>
        </w:numPr>
        <w:tabs>
          <w:tab w:val="left" w:pos="1134"/>
        </w:tabs>
        <w:spacing w:after="0" w:line="240" w:lineRule="auto"/>
        <w:ind w:left="0" w:firstLine="851"/>
        <w:jc w:val="both"/>
        <w:rPr>
          <w:rFonts w:ascii="Times New Roman" w:hAnsi="Times New Roman"/>
          <w:sz w:val="24"/>
          <w:szCs w:val="24"/>
        </w:rPr>
      </w:pPr>
      <w:r w:rsidRPr="00B43AE0">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B43AE0">
        <w:rPr>
          <w:rFonts w:ascii="Times New Roman" w:hAnsi="Times New Roman"/>
          <w:sz w:val="24"/>
          <w:szCs w:val="24"/>
        </w:rPr>
        <w:t xml:space="preserve">– </w:t>
      </w:r>
      <w:r w:rsidRPr="00B43AE0">
        <w:rPr>
          <w:rFonts w:ascii="Times New Roman" w:hAnsi="Times New Roman"/>
          <w:sz w:val="24"/>
          <w:szCs w:val="24"/>
        </w:rPr>
        <w:t>от 20 до 40</w:t>
      </w:r>
      <w:r w:rsidR="00F61CB7" w:rsidRPr="00B43AE0">
        <w:rPr>
          <w:rFonts w:ascii="Times New Roman" w:hAnsi="Times New Roman"/>
          <w:sz w:val="24"/>
          <w:szCs w:val="24"/>
        </w:rPr>
        <w:t> </w:t>
      </w:r>
      <w:r w:rsidRPr="00B43AE0">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B43AE0" w:rsidRDefault="00B540EE" w:rsidP="005B5C81">
      <w:pPr>
        <w:numPr>
          <w:ilvl w:val="0"/>
          <w:numId w:val="151"/>
        </w:numPr>
        <w:tabs>
          <w:tab w:val="left" w:pos="1134"/>
        </w:tabs>
        <w:spacing w:after="0" w:line="240" w:lineRule="auto"/>
        <w:ind w:left="0" w:firstLine="851"/>
        <w:jc w:val="both"/>
        <w:rPr>
          <w:rFonts w:ascii="Times New Roman" w:hAnsi="Times New Roman"/>
          <w:sz w:val="24"/>
          <w:szCs w:val="24"/>
        </w:rPr>
      </w:pPr>
      <w:r w:rsidRPr="00B43AE0">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B43AE0" w:rsidRDefault="00B540EE" w:rsidP="005B5C81">
      <w:pPr>
        <w:numPr>
          <w:ilvl w:val="0"/>
          <w:numId w:val="151"/>
        </w:numPr>
        <w:tabs>
          <w:tab w:val="left" w:pos="1134"/>
        </w:tabs>
        <w:spacing w:after="0" w:line="240" w:lineRule="auto"/>
        <w:ind w:left="0" w:firstLine="851"/>
        <w:jc w:val="both"/>
        <w:rPr>
          <w:rFonts w:ascii="Times New Roman" w:hAnsi="Times New Roman"/>
          <w:sz w:val="24"/>
          <w:szCs w:val="24"/>
        </w:rPr>
      </w:pPr>
      <w:r w:rsidRPr="00B43AE0">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B43AE0">
        <w:rPr>
          <w:rFonts w:ascii="Times New Roman" w:hAnsi="Times New Roman"/>
          <w:sz w:val="24"/>
          <w:szCs w:val="24"/>
        </w:rPr>
        <w:t>–</w:t>
      </w:r>
      <w:r w:rsidRPr="00B43AE0">
        <w:rPr>
          <w:rFonts w:ascii="Times New Roman" w:hAnsi="Times New Roman"/>
          <w:sz w:val="24"/>
          <w:szCs w:val="24"/>
        </w:rPr>
        <w:t xml:space="preserve"> 70</w:t>
      </w:r>
      <w:r w:rsidR="00F61CB7" w:rsidRPr="00B43AE0">
        <w:rPr>
          <w:rFonts w:ascii="Times New Roman" w:hAnsi="Times New Roman"/>
          <w:sz w:val="24"/>
          <w:szCs w:val="24"/>
        </w:rPr>
        <w:t> </w:t>
      </w:r>
      <w:r w:rsidRPr="00B43AE0">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43AE0" w:rsidRDefault="00B540EE" w:rsidP="005B5C81">
      <w:pPr>
        <w:numPr>
          <w:ilvl w:val="0"/>
          <w:numId w:val="151"/>
        </w:numPr>
        <w:tabs>
          <w:tab w:val="left" w:pos="1134"/>
        </w:tabs>
        <w:spacing w:after="0" w:line="240" w:lineRule="auto"/>
        <w:ind w:left="0" w:firstLine="851"/>
        <w:jc w:val="both"/>
        <w:rPr>
          <w:rFonts w:ascii="Times New Roman" w:hAnsi="Times New Roman"/>
          <w:sz w:val="24"/>
          <w:szCs w:val="24"/>
        </w:rPr>
      </w:pPr>
      <w:r w:rsidRPr="00B43AE0">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43AE0" w:rsidRDefault="00B540EE" w:rsidP="005B5C81">
      <w:pPr>
        <w:numPr>
          <w:ilvl w:val="0"/>
          <w:numId w:val="151"/>
        </w:numPr>
        <w:tabs>
          <w:tab w:val="left" w:pos="1134"/>
        </w:tabs>
        <w:spacing w:after="0" w:line="240" w:lineRule="auto"/>
        <w:ind w:left="0" w:firstLine="851"/>
        <w:jc w:val="both"/>
        <w:rPr>
          <w:rFonts w:ascii="Times New Roman" w:hAnsi="Times New Roman"/>
          <w:sz w:val="24"/>
          <w:szCs w:val="24"/>
        </w:rPr>
      </w:pPr>
      <w:r w:rsidRPr="00B43AE0">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Образовательная организация самостоятельно определяет:</w:t>
      </w:r>
    </w:p>
    <w:p w:rsidR="00B540EE" w:rsidRPr="00B43AE0" w:rsidRDefault="00B540EE" w:rsidP="005B5C81">
      <w:pPr>
        <w:numPr>
          <w:ilvl w:val="0"/>
          <w:numId w:val="152"/>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соотношение базовой и стимулирующей части фонда оплаты труда;</w:t>
      </w:r>
    </w:p>
    <w:p w:rsidR="00B540EE" w:rsidRPr="00B43AE0" w:rsidRDefault="00B540EE" w:rsidP="005B5C81">
      <w:pPr>
        <w:numPr>
          <w:ilvl w:val="0"/>
          <w:numId w:val="152"/>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B43AE0">
        <w:rPr>
          <w:rFonts w:ascii="Times New Roman" w:hAnsi="Times New Roman"/>
          <w:sz w:val="24"/>
          <w:szCs w:val="24"/>
        </w:rPr>
        <w:t>п</w:t>
      </w:r>
      <w:r w:rsidRPr="00B43AE0">
        <w:rPr>
          <w:rFonts w:ascii="Times New Roman" w:hAnsi="Times New Roman"/>
          <w:sz w:val="24"/>
          <w:szCs w:val="24"/>
        </w:rPr>
        <w:t>роизводственного, учебно-вспомогательного</w:t>
      </w:r>
      <w:r w:rsidR="00ED18CB" w:rsidRPr="00B43AE0">
        <w:rPr>
          <w:rFonts w:ascii="Times New Roman" w:hAnsi="Times New Roman"/>
          <w:sz w:val="24"/>
          <w:szCs w:val="24"/>
        </w:rPr>
        <w:t xml:space="preserve"> </w:t>
      </w:r>
      <w:r w:rsidRPr="00B43AE0">
        <w:rPr>
          <w:rFonts w:ascii="Times New Roman" w:hAnsi="Times New Roman"/>
          <w:sz w:val="24"/>
          <w:szCs w:val="24"/>
        </w:rPr>
        <w:t>и иного персонала;</w:t>
      </w:r>
    </w:p>
    <w:p w:rsidR="00B540EE" w:rsidRPr="00B43AE0" w:rsidRDefault="00B540EE" w:rsidP="005B5C81">
      <w:pPr>
        <w:numPr>
          <w:ilvl w:val="0"/>
          <w:numId w:val="152"/>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соотношение общей и специальной частей внутри базовой части фонда оплаты труда;</w:t>
      </w:r>
    </w:p>
    <w:p w:rsidR="00B540EE" w:rsidRPr="00B43AE0" w:rsidRDefault="00B540EE" w:rsidP="005B5C81">
      <w:pPr>
        <w:numPr>
          <w:ilvl w:val="0"/>
          <w:numId w:val="152"/>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1) проводит экономический расчет стоимости обеспечения требований ФГОС;</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B43AE0">
        <w:rPr>
          <w:rFonts w:ascii="Times New Roman" w:hAnsi="Times New Roman"/>
          <w:sz w:val="24"/>
          <w:szCs w:val="24"/>
        </w:rPr>
        <w:t>ФГОС ООО</w:t>
      </w:r>
      <w:r w:rsidRPr="00B43AE0">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lastRenderedPageBreak/>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43AE0" w:rsidRDefault="00B540EE" w:rsidP="005B5C81">
      <w:pPr>
        <w:pStyle w:val="a8"/>
        <w:numPr>
          <w:ilvl w:val="0"/>
          <w:numId w:val="117"/>
        </w:numPr>
        <w:tabs>
          <w:tab w:val="left" w:pos="993"/>
        </w:tabs>
        <w:ind w:left="0" w:firstLine="709"/>
        <w:jc w:val="both"/>
        <w:rPr>
          <w:rFonts w:ascii="Times New Roman" w:hAnsi="Times New Roman"/>
        </w:rPr>
      </w:pPr>
      <w:r w:rsidRPr="00B43AE0">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43AE0" w:rsidRDefault="00B540EE" w:rsidP="005B5C81">
      <w:pPr>
        <w:pStyle w:val="a8"/>
        <w:widowControl w:val="0"/>
        <w:numPr>
          <w:ilvl w:val="0"/>
          <w:numId w:val="117"/>
        </w:numPr>
        <w:tabs>
          <w:tab w:val="left" w:pos="993"/>
        </w:tabs>
        <w:ind w:left="0" w:firstLine="709"/>
        <w:jc w:val="both"/>
        <w:rPr>
          <w:rFonts w:ascii="Times New Roman" w:hAnsi="Times New Roman"/>
        </w:rPr>
      </w:pPr>
      <w:r w:rsidRPr="00B43AE0">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43AE0" w:rsidRDefault="003F4FF6" w:rsidP="00B43AE0">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w:t>
      </w:r>
      <w:r w:rsidR="00B540EE" w:rsidRPr="00B43AE0">
        <w:rPr>
          <w:rFonts w:ascii="Times New Roman" w:hAnsi="Times New Roman"/>
          <w:sz w:val="24"/>
          <w:szCs w:val="24"/>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43AE0">
        <w:rPr>
          <w:rFonts w:ascii="Times New Roman" w:hAnsi="Times New Roman"/>
          <w:sz w:val="24"/>
          <w:szCs w:val="24"/>
        </w:rPr>
        <w:t xml:space="preserve"> в соответствии с </w:t>
      </w:r>
      <w:r w:rsidR="00201777" w:rsidRPr="00B43AE0">
        <w:rPr>
          <w:rFonts w:ascii="Times New Roman" w:hAnsi="Times New Roman"/>
          <w:sz w:val="24"/>
          <w:szCs w:val="24"/>
        </w:rPr>
        <w:t xml:space="preserve">Федеральным законом № 273-ФЗ «Об образовании в Российской Федерации» </w:t>
      </w:r>
      <w:r w:rsidR="00E91460" w:rsidRPr="00B43AE0">
        <w:rPr>
          <w:rFonts w:ascii="Times New Roman" w:hAnsi="Times New Roman"/>
          <w:sz w:val="24"/>
          <w:szCs w:val="24"/>
        </w:rPr>
        <w:t xml:space="preserve"> (</w:t>
      </w:r>
      <w:r w:rsidR="00201777" w:rsidRPr="00B43AE0">
        <w:rPr>
          <w:rFonts w:ascii="Times New Roman" w:hAnsi="Times New Roman"/>
          <w:sz w:val="24"/>
          <w:szCs w:val="24"/>
        </w:rPr>
        <w:t>ст. 2</w:t>
      </w:r>
      <w:r w:rsidR="00E91460" w:rsidRPr="00B43AE0">
        <w:rPr>
          <w:rFonts w:ascii="Times New Roman" w:hAnsi="Times New Roman"/>
          <w:sz w:val="24"/>
          <w:szCs w:val="24"/>
        </w:rPr>
        <w:t>, п. 10</w:t>
      </w:r>
      <w:r w:rsidR="00201777" w:rsidRPr="00B43AE0">
        <w:rPr>
          <w:rFonts w:ascii="Times New Roman" w:hAnsi="Times New Roman"/>
          <w:sz w:val="24"/>
          <w:szCs w:val="24"/>
        </w:rPr>
        <w:t>).</w:t>
      </w:r>
    </w:p>
    <w:p w:rsidR="00B540EE" w:rsidRPr="00B43AE0" w:rsidRDefault="003F4FF6" w:rsidP="00B43AE0">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w:t>
      </w:r>
      <w:r w:rsidR="00B540EE" w:rsidRPr="00B43AE0">
        <w:rPr>
          <w:rFonts w:ascii="Times New Roman" w:hAnsi="Times New Roman"/>
          <w:sz w:val="24"/>
          <w:szCs w:val="24"/>
        </w:rPr>
        <w:t xml:space="preserve">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43AE0">
        <w:rPr>
          <w:rFonts w:ascii="Times New Roman" w:hAnsi="Times New Roman"/>
          <w:sz w:val="24"/>
          <w:szCs w:val="24"/>
        </w:rPr>
        <w:t xml:space="preserve"> соответствии с </w:t>
      </w:r>
      <w:r w:rsidR="00201777" w:rsidRPr="00B43AE0">
        <w:rPr>
          <w:rFonts w:ascii="Times New Roman" w:hAnsi="Times New Roman"/>
          <w:sz w:val="24"/>
          <w:szCs w:val="24"/>
        </w:rPr>
        <w:t xml:space="preserve">Федеральным </w:t>
      </w:r>
      <w:r w:rsidR="00AB0A45" w:rsidRPr="00B43AE0">
        <w:rPr>
          <w:rFonts w:ascii="Times New Roman" w:hAnsi="Times New Roman"/>
          <w:sz w:val="24"/>
          <w:szCs w:val="24"/>
        </w:rPr>
        <w:t>законом «Об образовании в Российской Федерации»</w:t>
      </w:r>
      <w:r w:rsidR="00E91460" w:rsidRPr="00B43AE0">
        <w:rPr>
          <w:rFonts w:ascii="Times New Roman" w:hAnsi="Times New Roman"/>
          <w:sz w:val="24"/>
          <w:szCs w:val="24"/>
        </w:rPr>
        <w:t xml:space="preserve"> (</w:t>
      </w:r>
      <w:r w:rsidR="00AB0A45" w:rsidRPr="00B43AE0">
        <w:rPr>
          <w:rFonts w:ascii="Times New Roman" w:hAnsi="Times New Roman"/>
          <w:sz w:val="24"/>
          <w:szCs w:val="24"/>
        </w:rPr>
        <w:t>ст. 2</w:t>
      </w:r>
      <w:r w:rsidR="00E91460" w:rsidRPr="00B43AE0">
        <w:rPr>
          <w:rFonts w:ascii="Times New Roman" w:hAnsi="Times New Roman"/>
          <w:sz w:val="24"/>
          <w:szCs w:val="24"/>
        </w:rPr>
        <w:t>, п. 10</w:t>
      </w:r>
      <w:r w:rsidR="00AB0A45" w:rsidRPr="00B43AE0">
        <w:rPr>
          <w:rFonts w:ascii="Times New Roman" w:hAnsi="Times New Roman"/>
          <w:sz w:val="24"/>
          <w:szCs w:val="24"/>
        </w:rPr>
        <w:t>).</w:t>
      </w:r>
    </w:p>
    <w:p w:rsidR="00B540EE" w:rsidRPr="00B43AE0" w:rsidRDefault="00B540EE" w:rsidP="00B43AE0">
      <w:pPr>
        <w:shd w:val="clear" w:color="auto" w:fill="FFFFFF"/>
        <w:tabs>
          <w:tab w:val="left" w:pos="1238"/>
        </w:tabs>
        <w:spacing w:after="0" w:line="240" w:lineRule="auto"/>
        <w:ind w:firstLine="709"/>
        <w:jc w:val="both"/>
        <w:rPr>
          <w:rFonts w:ascii="Times New Roman" w:hAnsi="Times New Roman"/>
          <w:sz w:val="24"/>
          <w:szCs w:val="24"/>
        </w:rPr>
      </w:pPr>
      <w:r w:rsidRPr="00B43AE0">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B43AE0" w:rsidRDefault="00B540EE" w:rsidP="00B43AE0">
      <w:pPr>
        <w:shd w:val="clear" w:color="auto" w:fill="FFFFFF"/>
        <w:tabs>
          <w:tab w:val="left" w:pos="1238"/>
        </w:tabs>
        <w:spacing w:after="0" w:line="240" w:lineRule="auto"/>
        <w:ind w:firstLine="709"/>
        <w:jc w:val="both"/>
        <w:rPr>
          <w:rFonts w:ascii="Times New Roman" w:hAnsi="Times New Roman"/>
          <w:sz w:val="24"/>
          <w:szCs w:val="24"/>
        </w:rPr>
      </w:pPr>
    </w:p>
    <w:p w:rsidR="00B540EE" w:rsidRPr="00B43AE0" w:rsidRDefault="00B540EE" w:rsidP="00B43AE0">
      <w:pPr>
        <w:shd w:val="clear" w:color="auto" w:fill="FFFFFF"/>
        <w:spacing w:after="0" w:line="240" w:lineRule="auto"/>
        <w:ind w:firstLine="709"/>
        <w:jc w:val="center"/>
        <w:rPr>
          <w:rFonts w:ascii="Times New Roman" w:hAnsi="Times New Roman"/>
          <w:b/>
          <w:bCs/>
          <w:sz w:val="24"/>
          <w:szCs w:val="24"/>
        </w:rPr>
      </w:pPr>
      <w:r w:rsidRPr="00B43AE0">
        <w:rPr>
          <w:rFonts w:ascii="Times New Roman" w:hAnsi="Times New Roman"/>
          <w:b/>
          <w:bCs/>
          <w:sz w:val="24"/>
          <w:szCs w:val="24"/>
        </w:rPr>
        <w:t>Определение нормативных затрат на оказани</w:t>
      </w:r>
      <w:r w:rsidR="00F61CB7" w:rsidRPr="00B43AE0">
        <w:rPr>
          <w:rFonts w:ascii="Times New Roman" w:hAnsi="Times New Roman"/>
          <w:b/>
          <w:bCs/>
          <w:sz w:val="24"/>
          <w:szCs w:val="24"/>
        </w:rPr>
        <w:t xml:space="preserve">е </w:t>
      </w:r>
      <w:r w:rsidRPr="00B43AE0">
        <w:rPr>
          <w:rFonts w:ascii="Times New Roman" w:hAnsi="Times New Roman"/>
          <w:b/>
          <w:bCs/>
          <w:sz w:val="24"/>
          <w:szCs w:val="24"/>
        </w:rPr>
        <w:t>государственной услуги</w:t>
      </w:r>
    </w:p>
    <w:p w:rsidR="00B540EE" w:rsidRPr="00B43AE0" w:rsidRDefault="00B540EE" w:rsidP="00B43AE0">
      <w:pPr>
        <w:shd w:val="clear" w:color="auto" w:fill="FFFFFF"/>
        <w:tabs>
          <w:tab w:val="left" w:pos="1087"/>
        </w:tabs>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Нормативные затраты на оказание </w:t>
      </w:r>
      <w:r w:rsidRPr="00B43AE0">
        <w:rPr>
          <w:rFonts w:ascii="Times New Roman" w:hAnsi="Times New Roman"/>
          <w:i/>
          <w:sz w:val="24"/>
          <w:szCs w:val="24"/>
          <w:lang w:val="en-US"/>
        </w:rPr>
        <w:t>i</w:t>
      </w:r>
      <w:r w:rsidRPr="00B43AE0">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B43AE0" w:rsidRDefault="00B540EE" w:rsidP="00B43AE0">
      <w:pPr>
        <w:shd w:val="clear" w:color="auto" w:fill="FFFFFF"/>
        <w:spacing w:after="0" w:line="240" w:lineRule="auto"/>
        <w:ind w:firstLine="709"/>
        <w:jc w:val="center"/>
        <w:rPr>
          <w:rFonts w:ascii="Times New Roman" w:hAnsi="Times New Roman"/>
          <w:sz w:val="24"/>
          <w:szCs w:val="24"/>
        </w:rPr>
      </w:pPr>
      <w:r w:rsidRPr="00B43AE0">
        <w:rPr>
          <w:rFonts w:ascii="Times New Roman" w:hAnsi="Times New Roman"/>
          <w:i/>
          <w:sz w:val="24"/>
          <w:szCs w:val="24"/>
        </w:rPr>
        <w:t>Р</w:t>
      </w:r>
      <w:r w:rsidRPr="00B43AE0">
        <w:rPr>
          <w:rFonts w:ascii="Times New Roman" w:hAnsi="Times New Roman"/>
          <w:i/>
          <w:sz w:val="24"/>
          <w:szCs w:val="24"/>
          <w:vertAlign w:val="superscript"/>
          <w:lang w:val="en-US"/>
        </w:rPr>
        <w:t>i</w:t>
      </w:r>
      <w:r w:rsidRPr="00B43AE0">
        <w:rPr>
          <w:rFonts w:ascii="Times New Roman" w:hAnsi="Times New Roman"/>
          <w:i/>
          <w:sz w:val="24"/>
          <w:szCs w:val="24"/>
          <w:vertAlign w:val="subscript"/>
        </w:rPr>
        <w:t>гу</w:t>
      </w:r>
      <w:r w:rsidRPr="00B43AE0">
        <w:rPr>
          <w:rFonts w:ascii="Times New Roman" w:hAnsi="Times New Roman"/>
          <w:bCs/>
          <w:sz w:val="24"/>
          <w:szCs w:val="24"/>
        </w:rPr>
        <w:t xml:space="preserve">= </w:t>
      </w:r>
      <w:r w:rsidRPr="00B43AE0">
        <w:rPr>
          <w:rFonts w:ascii="Times New Roman" w:hAnsi="Times New Roman"/>
          <w:bCs/>
          <w:i/>
          <w:sz w:val="24"/>
          <w:szCs w:val="24"/>
          <w:lang w:val="en-US"/>
        </w:rPr>
        <w:t>N</w:t>
      </w:r>
      <w:r w:rsidRPr="00B43AE0">
        <w:rPr>
          <w:rFonts w:ascii="Times New Roman" w:hAnsi="Times New Roman"/>
          <w:i/>
          <w:sz w:val="24"/>
          <w:szCs w:val="24"/>
          <w:vertAlign w:val="superscript"/>
          <w:lang w:val="en-US"/>
        </w:rPr>
        <w:t>i</w:t>
      </w:r>
      <w:r w:rsidRPr="00B43AE0">
        <w:rPr>
          <w:rFonts w:ascii="Times New Roman" w:hAnsi="Times New Roman"/>
          <w:i/>
          <w:sz w:val="24"/>
          <w:szCs w:val="24"/>
          <w:vertAlign w:val="subscript"/>
        </w:rPr>
        <w:t xml:space="preserve">очр </w:t>
      </w:r>
      <w:r w:rsidR="00F61CB7" w:rsidRPr="00B43AE0">
        <w:rPr>
          <w:rFonts w:ascii="Times New Roman" w:hAnsi="Times New Roman"/>
          <w:i/>
          <w:sz w:val="24"/>
          <w:szCs w:val="24"/>
          <w:vertAlign w:val="subscript"/>
        </w:rPr>
        <w:t>×</w:t>
      </w:r>
      <w:r w:rsidRPr="00B43AE0">
        <w:rPr>
          <w:rFonts w:ascii="Times New Roman" w:hAnsi="Times New Roman"/>
          <w:i/>
          <w:sz w:val="24"/>
          <w:szCs w:val="24"/>
          <w:vertAlign w:val="subscript"/>
          <w:lang w:val="en-US"/>
        </w:rPr>
        <w:t>ki</w:t>
      </w:r>
      <w:r w:rsidRPr="00B43AE0">
        <w:rPr>
          <w:rFonts w:ascii="Times New Roman" w:hAnsi="Times New Roman"/>
          <w:i/>
          <w:iCs/>
          <w:sz w:val="24"/>
          <w:szCs w:val="24"/>
        </w:rPr>
        <w:t xml:space="preserve">, </w:t>
      </w:r>
      <w:r w:rsidRPr="00B43AE0">
        <w:rPr>
          <w:rFonts w:ascii="Times New Roman" w:hAnsi="Times New Roman"/>
          <w:sz w:val="24"/>
          <w:szCs w:val="24"/>
        </w:rPr>
        <w:t>где</w:t>
      </w:r>
      <w:r w:rsidR="00AB0A45" w:rsidRPr="00B43AE0">
        <w:rPr>
          <w:rFonts w:ascii="Times New Roman" w:hAnsi="Times New Roman"/>
          <w:sz w:val="24"/>
          <w:szCs w:val="24"/>
        </w:rPr>
        <w:t>:</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i/>
          <w:sz w:val="24"/>
          <w:szCs w:val="24"/>
        </w:rPr>
        <w:t>Р</w:t>
      </w:r>
      <w:r w:rsidRPr="00B43AE0">
        <w:rPr>
          <w:rFonts w:ascii="Times New Roman" w:hAnsi="Times New Roman"/>
          <w:i/>
          <w:sz w:val="24"/>
          <w:szCs w:val="24"/>
          <w:vertAlign w:val="superscript"/>
          <w:lang w:val="en-US"/>
        </w:rPr>
        <w:t>i</w:t>
      </w:r>
      <w:r w:rsidRPr="00B43AE0">
        <w:rPr>
          <w:rFonts w:ascii="Times New Roman" w:hAnsi="Times New Roman"/>
          <w:i/>
          <w:sz w:val="24"/>
          <w:szCs w:val="24"/>
          <w:vertAlign w:val="subscript"/>
        </w:rPr>
        <w:t>гу</w:t>
      </w:r>
      <w:r w:rsidR="00F61CB7" w:rsidRPr="00B43AE0">
        <w:rPr>
          <w:rFonts w:ascii="Times New Roman" w:hAnsi="Times New Roman"/>
          <w:b/>
          <w:bCs/>
          <w:sz w:val="24"/>
          <w:szCs w:val="24"/>
        </w:rPr>
        <w:t>–</w:t>
      </w:r>
      <w:r w:rsidRPr="00B43AE0">
        <w:rPr>
          <w:rFonts w:ascii="Times New Roman" w:hAnsi="Times New Roman"/>
          <w:bCs/>
          <w:sz w:val="24"/>
          <w:szCs w:val="24"/>
        </w:rPr>
        <w:t>н</w:t>
      </w:r>
      <w:r w:rsidRPr="00B43AE0">
        <w:rPr>
          <w:rFonts w:ascii="Times New Roman" w:hAnsi="Times New Roman"/>
          <w:sz w:val="24"/>
          <w:szCs w:val="24"/>
        </w:rPr>
        <w:t xml:space="preserve">ормативные затраты на оказание </w:t>
      </w:r>
      <w:r w:rsidRPr="00B43AE0">
        <w:rPr>
          <w:rFonts w:ascii="Times New Roman" w:hAnsi="Times New Roman"/>
          <w:i/>
          <w:sz w:val="24"/>
          <w:szCs w:val="24"/>
          <w:lang w:val="en-US"/>
        </w:rPr>
        <w:t>i</w:t>
      </w:r>
      <w:r w:rsidRPr="00B43AE0">
        <w:rPr>
          <w:rFonts w:ascii="Times New Roman" w:hAnsi="Times New Roman"/>
          <w:sz w:val="24"/>
          <w:szCs w:val="24"/>
        </w:rPr>
        <w:t>-той государственной услуги на соответствующий финансовый год;</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bCs/>
          <w:sz w:val="24"/>
          <w:szCs w:val="24"/>
          <w:lang w:val="en-US"/>
        </w:rPr>
        <w:t>N</w:t>
      </w:r>
      <w:r w:rsidRPr="00B43AE0">
        <w:rPr>
          <w:rFonts w:ascii="Times New Roman" w:hAnsi="Times New Roman"/>
          <w:sz w:val="24"/>
          <w:szCs w:val="24"/>
          <w:vertAlign w:val="superscript"/>
          <w:lang w:val="en-US"/>
        </w:rPr>
        <w:t>i</w:t>
      </w:r>
      <w:r w:rsidRPr="00B43AE0">
        <w:rPr>
          <w:rFonts w:ascii="Times New Roman" w:hAnsi="Times New Roman"/>
          <w:sz w:val="24"/>
          <w:szCs w:val="24"/>
          <w:vertAlign w:val="subscript"/>
        </w:rPr>
        <w:t>очр</w:t>
      </w:r>
      <w:r w:rsidR="00F61CB7" w:rsidRPr="00B43AE0">
        <w:rPr>
          <w:rFonts w:ascii="Times New Roman" w:hAnsi="Times New Roman"/>
          <w:b/>
          <w:bCs/>
          <w:sz w:val="24"/>
          <w:szCs w:val="24"/>
        </w:rPr>
        <w:t>–</w:t>
      </w:r>
      <w:r w:rsidRPr="00B43AE0">
        <w:rPr>
          <w:rFonts w:ascii="Times New Roman" w:hAnsi="Times New Roman"/>
          <w:sz w:val="24"/>
          <w:szCs w:val="24"/>
        </w:rPr>
        <w:t xml:space="preserve"> нормативные затраты на оказание единицы </w:t>
      </w:r>
      <w:r w:rsidRPr="00B43AE0">
        <w:rPr>
          <w:rFonts w:ascii="Times New Roman" w:hAnsi="Times New Roman"/>
          <w:i/>
          <w:sz w:val="24"/>
          <w:szCs w:val="24"/>
          <w:lang w:val="en-US"/>
        </w:rPr>
        <w:t>i</w:t>
      </w:r>
      <w:r w:rsidRPr="00B43AE0">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i/>
          <w:iCs/>
          <w:sz w:val="24"/>
          <w:szCs w:val="24"/>
          <w:lang w:val="en-US"/>
        </w:rPr>
        <w:t>k</w:t>
      </w:r>
      <w:r w:rsidRPr="00B43AE0">
        <w:rPr>
          <w:rFonts w:ascii="Times New Roman" w:hAnsi="Times New Roman"/>
          <w:i/>
          <w:iCs/>
          <w:sz w:val="24"/>
          <w:szCs w:val="24"/>
          <w:vertAlign w:val="subscript"/>
          <w:lang w:val="en-US"/>
        </w:rPr>
        <w:t>t</w:t>
      </w:r>
      <w:r w:rsidR="00F61CB7" w:rsidRPr="00B43AE0">
        <w:rPr>
          <w:rFonts w:ascii="Times New Roman" w:hAnsi="Times New Roman"/>
          <w:b/>
          <w:bCs/>
          <w:sz w:val="24"/>
          <w:szCs w:val="24"/>
        </w:rPr>
        <w:t>–</w:t>
      </w:r>
      <w:r w:rsidRPr="00B43AE0">
        <w:rPr>
          <w:rFonts w:ascii="Times New Roman" w:hAnsi="Times New Roman"/>
          <w:sz w:val="24"/>
          <w:szCs w:val="24"/>
        </w:rPr>
        <w:t xml:space="preserve"> объем </w:t>
      </w:r>
      <w:r w:rsidRPr="00B43AE0">
        <w:rPr>
          <w:rFonts w:ascii="Times New Roman" w:hAnsi="Times New Roman"/>
          <w:i/>
          <w:sz w:val="24"/>
          <w:szCs w:val="24"/>
          <w:lang w:val="en-US"/>
        </w:rPr>
        <w:t>i</w:t>
      </w:r>
      <w:r w:rsidRPr="00B43AE0">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B43AE0" w:rsidRDefault="00B540EE" w:rsidP="00B43AE0">
      <w:pPr>
        <w:shd w:val="clear" w:color="auto" w:fill="FFFFFF"/>
        <w:tabs>
          <w:tab w:val="left" w:pos="994"/>
        </w:tabs>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Нормативные затраты на оказание единицы </w:t>
      </w:r>
      <w:r w:rsidRPr="00B43AE0">
        <w:rPr>
          <w:rFonts w:ascii="Times New Roman" w:hAnsi="Times New Roman"/>
          <w:sz w:val="24"/>
          <w:szCs w:val="24"/>
          <w:lang w:val="en-US"/>
        </w:rPr>
        <w:t>i</w:t>
      </w:r>
      <w:r w:rsidRPr="00B43AE0">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B43AE0" w:rsidRDefault="00B540EE" w:rsidP="00B43AE0">
      <w:pPr>
        <w:shd w:val="clear" w:color="auto" w:fill="FFFFFF"/>
        <w:tabs>
          <w:tab w:val="left" w:pos="994"/>
        </w:tabs>
        <w:spacing w:after="0" w:line="240" w:lineRule="auto"/>
        <w:ind w:firstLine="709"/>
        <w:jc w:val="center"/>
        <w:rPr>
          <w:rFonts w:ascii="Times New Roman" w:hAnsi="Times New Roman"/>
          <w:sz w:val="24"/>
          <w:szCs w:val="24"/>
        </w:rPr>
      </w:pPr>
      <w:r w:rsidRPr="00B43AE0">
        <w:rPr>
          <w:rFonts w:ascii="Times New Roman" w:hAnsi="Times New Roman"/>
          <w:bCs/>
          <w:i/>
          <w:sz w:val="24"/>
          <w:szCs w:val="24"/>
          <w:lang w:val="en-US"/>
        </w:rPr>
        <w:t>N</w:t>
      </w:r>
      <w:r w:rsidRPr="00B43AE0">
        <w:rPr>
          <w:rFonts w:ascii="Times New Roman" w:hAnsi="Times New Roman"/>
          <w:i/>
          <w:sz w:val="24"/>
          <w:szCs w:val="24"/>
          <w:vertAlign w:val="superscript"/>
          <w:lang w:val="en-US"/>
        </w:rPr>
        <w:t>i</w:t>
      </w:r>
      <w:r w:rsidRPr="00B43AE0">
        <w:rPr>
          <w:rFonts w:ascii="Times New Roman" w:hAnsi="Times New Roman"/>
          <w:i/>
          <w:sz w:val="24"/>
          <w:szCs w:val="24"/>
          <w:vertAlign w:val="subscript"/>
        </w:rPr>
        <w:t>очр=</w:t>
      </w:r>
      <w:r w:rsidRPr="00B43AE0">
        <w:rPr>
          <w:rFonts w:ascii="Times New Roman" w:hAnsi="Times New Roman"/>
          <w:bCs/>
          <w:i/>
          <w:sz w:val="24"/>
          <w:szCs w:val="24"/>
          <w:lang w:val="en-US"/>
        </w:rPr>
        <w:t>N</w:t>
      </w:r>
      <w:r w:rsidRPr="00B43AE0">
        <w:rPr>
          <w:rFonts w:ascii="Times New Roman" w:hAnsi="Times New Roman"/>
          <w:i/>
          <w:sz w:val="24"/>
          <w:szCs w:val="24"/>
          <w:vertAlign w:val="subscript"/>
        </w:rPr>
        <w:t xml:space="preserve"> гу+</w:t>
      </w:r>
      <w:r w:rsidRPr="00B43AE0">
        <w:rPr>
          <w:rFonts w:ascii="Times New Roman" w:hAnsi="Times New Roman"/>
          <w:bCs/>
          <w:i/>
          <w:sz w:val="24"/>
          <w:szCs w:val="24"/>
          <w:lang w:val="en-US"/>
        </w:rPr>
        <w:t>N</w:t>
      </w:r>
      <w:r w:rsidRPr="00B43AE0">
        <w:rPr>
          <w:rFonts w:ascii="Times New Roman" w:hAnsi="Times New Roman"/>
          <w:i/>
          <w:sz w:val="24"/>
          <w:szCs w:val="24"/>
          <w:vertAlign w:val="subscript"/>
        </w:rPr>
        <w:t>он</w:t>
      </w:r>
      <w:r w:rsidRPr="00B43AE0">
        <w:rPr>
          <w:rFonts w:ascii="Times New Roman" w:hAnsi="Times New Roman"/>
          <w:i/>
          <w:iCs/>
          <w:sz w:val="24"/>
          <w:szCs w:val="24"/>
        </w:rPr>
        <w:t>,</w:t>
      </w:r>
      <w:r w:rsidR="00ED18CB" w:rsidRPr="00B43AE0">
        <w:rPr>
          <w:rFonts w:ascii="Times New Roman" w:hAnsi="Times New Roman"/>
          <w:i/>
          <w:iCs/>
          <w:sz w:val="24"/>
          <w:szCs w:val="24"/>
        </w:rPr>
        <w:t xml:space="preserve"> </w:t>
      </w:r>
      <w:r w:rsidRPr="00B43AE0">
        <w:rPr>
          <w:rFonts w:ascii="Times New Roman" w:hAnsi="Times New Roman"/>
          <w:sz w:val="24"/>
          <w:szCs w:val="24"/>
        </w:rPr>
        <w:t>где</w:t>
      </w:r>
    </w:p>
    <w:p w:rsidR="00B540EE" w:rsidRPr="00B43AE0" w:rsidRDefault="00B540EE" w:rsidP="00B43AE0">
      <w:pPr>
        <w:shd w:val="clear" w:color="auto" w:fill="FFFFFF"/>
        <w:spacing w:after="0" w:line="240" w:lineRule="auto"/>
        <w:ind w:firstLine="709"/>
        <w:jc w:val="both"/>
        <w:rPr>
          <w:rFonts w:ascii="Times New Roman" w:hAnsi="Times New Roman"/>
          <w:bCs/>
          <w:sz w:val="24"/>
          <w:szCs w:val="24"/>
        </w:rPr>
      </w:pPr>
      <w:r w:rsidRPr="00B43AE0">
        <w:rPr>
          <w:rFonts w:ascii="Times New Roman" w:hAnsi="Times New Roman"/>
          <w:bCs/>
          <w:i/>
          <w:sz w:val="24"/>
          <w:szCs w:val="24"/>
          <w:lang w:val="en-US"/>
        </w:rPr>
        <w:t>N</w:t>
      </w:r>
      <w:r w:rsidRPr="00B43AE0">
        <w:rPr>
          <w:rFonts w:ascii="Times New Roman" w:hAnsi="Times New Roman"/>
          <w:i/>
          <w:sz w:val="24"/>
          <w:szCs w:val="24"/>
          <w:vertAlign w:val="superscript"/>
          <w:lang w:val="en-US"/>
        </w:rPr>
        <w:t>i</w:t>
      </w:r>
      <w:r w:rsidRPr="00B43AE0">
        <w:rPr>
          <w:rFonts w:ascii="Times New Roman" w:hAnsi="Times New Roman"/>
          <w:i/>
          <w:sz w:val="24"/>
          <w:szCs w:val="24"/>
          <w:vertAlign w:val="subscript"/>
        </w:rPr>
        <w:t xml:space="preserve">очр </w:t>
      </w:r>
      <w:r w:rsidR="00F61CB7" w:rsidRPr="00B43AE0">
        <w:rPr>
          <w:rFonts w:ascii="Times New Roman" w:hAnsi="Times New Roman"/>
          <w:bCs/>
          <w:sz w:val="24"/>
          <w:szCs w:val="24"/>
        </w:rPr>
        <w:t xml:space="preserve">– </w:t>
      </w:r>
      <w:r w:rsidRPr="00B43AE0">
        <w:rPr>
          <w:rFonts w:ascii="Times New Roman" w:hAnsi="Times New Roman"/>
          <w:sz w:val="24"/>
          <w:szCs w:val="24"/>
        </w:rPr>
        <w:t xml:space="preserve">нормативные затраты на оказание единицы </w:t>
      </w:r>
      <w:r w:rsidRPr="00B43AE0">
        <w:rPr>
          <w:rFonts w:ascii="Times New Roman" w:hAnsi="Times New Roman"/>
          <w:sz w:val="24"/>
          <w:szCs w:val="24"/>
          <w:lang w:val="en-US"/>
        </w:rPr>
        <w:t>i</w:t>
      </w:r>
      <w:r w:rsidRPr="00B43AE0">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bCs/>
          <w:i/>
          <w:sz w:val="24"/>
          <w:szCs w:val="24"/>
          <w:lang w:val="en-US"/>
        </w:rPr>
        <w:t>N</w:t>
      </w:r>
      <w:r w:rsidRPr="00B43AE0">
        <w:rPr>
          <w:rFonts w:ascii="Times New Roman" w:hAnsi="Times New Roman"/>
          <w:i/>
          <w:sz w:val="24"/>
          <w:szCs w:val="24"/>
          <w:vertAlign w:val="subscript"/>
        </w:rPr>
        <w:t>гу</w:t>
      </w:r>
      <w:r w:rsidR="00F61CB7" w:rsidRPr="00B43AE0">
        <w:rPr>
          <w:rFonts w:ascii="Times New Roman" w:hAnsi="Times New Roman"/>
          <w:b/>
          <w:bCs/>
          <w:sz w:val="24"/>
          <w:szCs w:val="24"/>
        </w:rPr>
        <w:t>–</w:t>
      </w:r>
      <w:r w:rsidRPr="00B43AE0">
        <w:rPr>
          <w:rFonts w:ascii="Times New Roman" w:hAnsi="Times New Roman"/>
          <w:sz w:val="24"/>
          <w:szCs w:val="24"/>
        </w:rPr>
        <w:t>нормативные затраты, непосредственно связанные с оказанием государственной услуги;</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i/>
          <w:sz w:val="24"/>
          <w:szCs w:val="24"/>
          <w:lang w:val="en-US"/>
        </w:rPr>
        <w:t>N</w:t>
      </w:r>
      <w:r w:rsidRPr="00B43AE0">
        <w:rPr>
          <w:rFonts w:ascii="Times New Roman" w:hAnsi="Times New Roman"/>
          <w:i/>
          <w:sz w:val="24"/>
          <w:szCs w:val="24"/>
          <w:vertAlign w:val="subscript"/>
        </w:rPr>
        <w:t>он</w:t>
      </w:r>
      <w:r w:rsidR="00F61CB7" w:rsidRPr="00B43AE0">
        <w:rPr>
          <w:rFonts w:ascii="Times New Roman" w:hAnsi="Times New Roman"/>
          <w:b/>
          <w:bCs/>
          <w:sz w:val="24"/>
          <w:szCs w:val="24"/>
        </w:rPr>
        <w:t>–</w:t>
      </w:r>
      <w:r w:rsidRPr="00B43AE0">
        <w:rPr>
          <w:rFonts w:ascii="Times New Roman" w:hAnsi="Times New Roman"/>
          <w:sz w:val="24"/>
          <w:szCs w:val="24"/>
        </w:rPr>
        <w:t xml:space="preserve"> нормативные затраты на общехозяйственные нужды.</w:t>
      </w:r>
    </w:p>
    <w:p w:rsidR="00B540EE" w:rsidRPr="00B43AE0" w:rsidRDefault="00B540EE" w:rsidP="00B43AE0">
      <w:pPr>
        <w:shd w:val="clear" w:color="auto" w:fill="FFFFFF"/>
        <w:tabs>
          <w:tab w:val="left" w:pos="1058"/>
        </w:tabs>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непосредственно связанные с оказанием</w:t>
      </w:r>
      <w:r w:rsidRPr="00B43AE0">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B43AE0" w:rsidRDefault="00B540EE" w:rsidP="00B43AE0">
      <w:pPr>
        <w:shd w:val="clear" w:color="auto" w:fill="FFFFFF"/>
        <w:spacing w:after="0" w:line="240" w:lineRule="auto"/>
        <w:ind w:firstLine="709"/>
        <w:jc w:val="center"/>
        <w:rPr>
          <w:rFonts w:ascii="Times New Roman" w:hAnsi="Times New Roman"/>
          <w:sz w:val="24"/>
          <w:szCs w:val="24"/>
        </w:rPr>
      </w:pPr>
      <w:r w:rsidRPr="00B43AE0">
        <w:rPr>
          <w:rFonts w:ascii="Times New Roman" w:hAnsi="Times New Roman"/>
          <w:bCs/>
          <w:i/>
          <w:sz w:val="24"/>
          <w:szCs w:val="24"/>
          <w:lang w:val="en-US"/>
        </w:rPr>
        <w:t>N</w:t>
      </w:r>
      <w:r w:rsidRPr="00B43AE0">
        <w:rPr>
          <w:rFonts w:ascii="Times New Roman" w:hAnsi="Times New Roman"/>
          <w:sz w:val="24"/>
          <w:szCs w:val="24"/>
          <w:vertAlign w:val="subscript"/>
        </w:rPr>
        <w:t>гу</w:t>
      </w:r>
      <w:r w:rsidRPr="00B43AE0">
        <w:rPr>
          <w:rFonts w:ascii="Times New Roman" w:hAnsi="Times New Roman"/>
          <w:i/>
          <w:iCs/>
          <w:sz w:val="24"/>
          <w:szCs w:val="24"/>
        </w:rPr>
        <w:t xml:space="preserve">= </w:t>
      </w:r>
      <w:r w:rsidRPr="00B43AE0">
        <w:rPr>
          <w:rFonts w:ascii="Times New Roman" w:hAnsi="Times New Roman"/>
          <w:i/>
          <w:iCs/>
          <w:sz w:val="24"/>
          <w:szCs w:val="24"/>
          <w:lang w:val="en-US"/>
        </w:rPr>
        <w:t>N</w:t>
      </w:r>
      <w:r w:rsidRPr="00B43AE0">
        <w:rPr>
          <w:rFonts w:ascii="Times New Roman" w:hAnsi="Times New Roman"/>
          <w:i/>
          <w:iCs/>
          <w:sz w:val="24"/>
          <w:szCs w:val="24"/>
          <w:vertAlign w:val="subscript"/>
          <w:lang w:val="en-US"/>
        </w:rPr>
        <w:t>o</w:t>
      </w:r>
      <w:r w:rsidRPr="00B43AE0">
        <w:rPr>
          <w:rFonts w:ascii="Times New Roman" w:hAnsi="Times New Roman"/>
          <w:i/>
          <w:iCs/>
          <w:sz w:val="24"/>
          <w:szCs w:val="24"/>
          <w:vertAlign w:val="subscript"/>
        </w:rPr>
        <w:t>тгу +</w:t>
      </w:r>
      <w:r w:rsidRPr="00B43AE0">
        <w:rPr>
          <w:rFonts w:ascii="Times New Roman" w:hAnsi="Times New Roman"/>
          <w:i/>
          <w:iCs/>
          <w:sz w:val="24"/>
          <w:szCs w:val="24"/>
          <w:lang w:val="en-US"/>
        </w:rPr>
        <w:t>N</w:t>
      </w:r>
      <w:r w:rsidRPr="00B43AE0">
        <w:rPr>
          <w:rFonts w:ascii="Times New Roman" w:hAnsi="Times New Roman"/>
          <w:i/>
          <w:iCs/>
          <w:sz w:val="24"/>
          <w:szCs w:val="24"/>
          <w:vertAlign w:val="subscript"/>
          <w:lang w:val="en-US"/>
        </w:rPr>
        <w:t>yp</w:t>
      </w:r>
      <w:r w:rsidRPr="00B43AE0">
        <w:rPr>
          <w:rFonts w:ascii="Times New Roman" w:hAnsi="Times New Roman"/>
          <w:i/>
          <w:iCs/>
          <w:sz w:val="24"/>
          <w:szCs w:val="24"/>
        </w:rPr>
        <w:t xml:space="preserve">, </w:t>
      </w:r>
      <w:r w:rsidRPr="00B43AE0">
        <w:rPr>
          <w:rFonts w:ascii="Times New Roman" w:hAnsi="Times New Roman"/>
          <w:sz w:val="24"/>
          <w:szCs w:val="24"/>
        </w:rPr>
        <w:t>где</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i/>
          <w:sz w:val="24"/>
          <w:szCs w:val="24"/>
          <w:lang w:val="en-US"/>
        </w:rPr>
        <w:t>N</w:t>
      </w:r>
      <w:r w:rsidRPr="00B43AE0">
        <w:rPr>
          <w:rFonts w:ascii="Times New Roman" w:hAnsi="Times New Roman"/>
          <w:i/>
          <w:sz w:val="24"/>
          <w:szCs w:val="24"/>
          <w:vertAlign w:val="subscript"/>
        </w:rPr>
        <w:t>гу</w:t>
      </w:r>
      <w:r w:rsidR="00F61CB7" w:rsidRPr="00B43AE0">
        <w:rPr>
          <w:rFonts w:ascii="Times New Roman" w:hAnsi="Times New Roman"/>
          <w:b/>
          <w:bCs/>
          <w:sz w:val="24"/>
          <w:szCs w:val="24"/>
        </w:rPr>
        <w:t>–</w:t>
      </w:r>
      <w:r w:rsidRPr="00B43AE0">
        <w:rPr>
          <w:rFonts w:ascii="Times New Roman" w:hAnsi="Times New Roman"/>
          <w:sz w:val="24"/>
          <w:szCs w:val="24"/>
        </w:rPr>
        <w:t xml:space="preserve"> нормативные затраты, непосредственно связанные с оказанием</w:t>
      </w:r>
      <w:r w:rsidRPr="00B43AE0">
        <w:rPr>
          <w:rFonts w:ascii="Times New Roman" w:hAnsi="Times New Roman"/>
          <w:sz w:val="24"/>
          <w:szCs w:val="24"/>
        </w:rPr>
        <w:br/>
        <w:t>государственной услуги на соответствующий финансовый год;</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i/>
          <w:iCs/>
          <w:sz w:val="24"/>
          <w:szCs w:val="24"/>
          <w:lang w:val="en-US"/>
        </w:rPr>
        <w:lastRenderedPageBreak/>
        <w:t>N</w:t>
      </w:r>
      <w:r w:rsidRPr="00B43AE0">
        <w:rPr>
          <w:rFonts w:ascii="Times New Roman" w:hAnsi="Times New Roman"/>
          <w:i/>
          <w:iCs/>
          <w:sz w:val="24"/>
          <w:szCs w:val="24"/>
          <w:vertAlign w:val="subscript"/>
          <w:lang w:val="en-US"/>
        </w:rPr>
        <w:t>om</w:t>
      </w:r>
      <w:r w:rsidRPr="00B43AE0">
        <w:rPr>
          <w:rFonts w:ascii="Times New Roman" w:hAnsi="Times New Roman"/>
          <w:i/>
          <w:iCs/>
          <w:sz w:val="24"/>
          <w:szCs w:val="24"/>
          <w:vertAlign w:val="subscript"/>
        </w:rPr>
        <w:t>г</w:t>
      </w:r>
      <w:r w:rsidRPr="00B43AE0">
        <w:rPr>
          <w:rFonts w:ascii="Times New Roman" w:hAnsi="Times New Roman"/>
          <w:i/>
          <w:iCs/>
          <w:sz w:val="24"/>
          <w:szCs w:val="24"/>
          <w:vertAlign w:val="subscript"/>
          <w:lang w:val="en-US"/>
        </w:rPr>
        <w:t>y</w:t>
      </w:r>
      <w:r w:rsidR="00F61CB7" w:rsidRPr="00B43AE0">
        <w:rPr>
          <w:rFonts w:ascii="Times New Roman" w:hAnsi="Times New Roman"/>
          <w:b/>
          <w:bCs/>
          <w:sz w:val="24"/>
          <w:szCs w:val="24"/>
        </w:rPr>
        <w:t>–</w:t>
      </w:r>
      <w:r w:rsidRPr="00B43AE0">
        <w:rPr>
          <w:rFonts w:ascii="Times New Roman" w:hAnsi="Times New Roman"/>
          <w:sz w:val="24"/>
          <w:szCs w:val="24"/>
        </w:rPr>
        <w:t xml:space="preserve"> нормативные затраты</w:t>
      </w:r>
      <w:r w:rsidR="00ED18CB" w:rsidRPr="00B43AE0">
        <w:rPr>
          <w:rFonts w:ascii="Times New Roman" w:hAnsi="Times New Roman"/>
          <w:sz w:val="24"/>
          <w:szCs w:val="24"/>
        </w:rPr>
        <w:t xml:space="preserve"> </w:t>
      </w:r>
      <w:r w:rsidRPr="00B43AE0">
        <w:rPr>
          <w:rFonts w:ascii="Times New Roman" w:hAnsi="Times New Roman"/>
          <w:sz w:val="24"/>
          <w:szCs w:val="24"/>
        </w:rPr>
        <w:t>на оплату труда и начисления на</w:t>
      </w:r>
      <w:r w:rsidR="00444D8D" w:rsidRPr="00B43AE0">
        <w:rPr>
          <w:rFonts w:ascii="Times New Roman" w:hAnsi="Times New Roman"/>
          <w:sz w:val="24"/>
          <w:szCs w:val="24"/>
        </w:rPr>
        <w:t xml:space="preserve"> </w:t>
      </w:r>
      <w:r w:rsidRPr="00B43AE0">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i/>
          <w:sz w:val="24"/>
          <w:szCs w:val="24"/>
          <w:lang w:val="en-US"/>
        </w:rPr>
        <w:t>N</w:t>
      </w:r>
      <w:r w:rsidRPr="00B43AE0">
        <w:rPr>
          <w:rFonts w:ascii="Times New Roman" w:hAnsi="Times New Roman"/>
          <w:i/>
          <w:sz w:val="24"/>
          <w:szCs w:val="24"/>
          <w:vertAlign w:val="subscript"/>
          <w:lang w:val="en-US"/>
        </w:rPr>
        <w:t>yp</w:t>
      </w:r>
      <w:r w:rsidR="00F61CB7" w:rsidRPr="00B43AE0">
        <w:rPr>
          <w:rFonts w:ascii="Times New Roman" w:hAnsi="Times New Roman"/>
          <w:b/>
          <w:bCs/>
          <w:sz w:val="24"/>
          <w:szCs w:val="24"/>
        </w:rPr>
        <w:t>–</w:t>
      </w:r>
      <w:r w:rsidRPr="00B43AE0">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43AE0">
        <w:rPr>
          <w:rFonts w:ascii="Times New Roman" w:hAnsi="Times New Roman"/>
          <w:sz w:val="24"/>
          <w:szCs w:val="24"/>
        </w:rPr>
        <w:t>т. п.</w:t>
      </w:r>
      <w:r w:rsidRPr="00B43AE0">
        <w:rPr>
          <w:rFonts w:ascii="Times New Roman" w:hAnsi="Times New Roman"/>
          <w:sz w:val="24"/>
          <w:szCs w:val="24"/>
        </w:rPr>
        <w:t xml:space="preserve"> персонал не учитывается).</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B43AE0">
        <w:rPr>
          <w:rFonts w:ascii="Times New Roman" w:hAnsi="Times New Roman"/>
          <w:sz w:val="24"/>
          <w:szCs w:val="24"/>
        </w:rPr>
        <w:t>,</w:t>
      </w:r>
      <w:r w:rsidRPr="00B43AE0">
        <w:rPr>
          <w:rFonts w:ascii="Times New Roman" w:hAnsi="Times New Roman"/>
          <w:sz w:val="24"/>
          <w:szCs w:val="24"/>
        </w:rPr>
        <w:t xml:space="preserve"> установленных законодательством.</w:t>
      </w:r>
    </w:p>
    <w:p w:rsidR="00B540EE" w:rsidRPr="00B43AE0" w:rsidRDefault="00B540EE" w:rsidP="00B43AE0">
      <w:pPr>
        <w:shd w:val="clear" w:color="auto" w:fill="FFFFFF"/>
        <w:tabs>
          <w:tab w:val="left" w:pos="709"/>
          <w:tab w:val="left" w:pos="1224"/>
        </w:tabs>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расходные материалы в соответствии со</w:t>
      </w:r>
      <w:r w:rsidRPr="00B43AE0">
        <w:rPr>
          <w:rFonts w:ascii="Times New Roman" w:hAnsi="Times New Roman"/>
          <w:sz w:val="24"/>
          <w:szCs w:val="24"/>
        </w:rPr>
        <w:br/>
        <w:t>стандартами качества оказания услуги рассчитываются как произведение</w:t>
      </w:r>
      <w:r w:rsidRPr="00B43AE0">
        <w:rPr>
          <w:rFonts w:ascii="Times New Roman" w:hAnsi="Times New Roman"/>
          <w:sz w:val="24"/>
          <w:szCs w:val="24"/>
        </w:rPr>
        <w:br/>
        <w:t>стоимости учебных материалов на их количество, необходимое для оказания</w:t>
      </w:r>
      <w:r w:rsidRPr="00B43AE0">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B43AE0" w:rsidRDefault="00B540EE" w:rsidP="00B43AE0">
      <w:pPr>
        <w:spacing w:after="0" w:line="240" w:lineRule="auto"/>
        <w:ind w:firstLine="709"/>
        <w:jc w:val="center"/>
        <w:rPr>
          <w:rFonts w:ascii="Times New Roman" w:hAnsi="Times New Roman"/>
          <w:i/>
          <w:sz w:val="24"/>
          <w:szCs w:val="24"/>
        </w:rPr>
      </w:pPr>
      <w:r w:rsidRPr="00B43AE0">
        <w:rPr>
          <w:rFonts w:ascii="Times New Roman" w:hAnsi="Times New Roman"/>
          <w:bCs/>
          <w:i/>
          <w:sz w:val="24"/>
          <w:szCs w:val="24"/>
          <w:lang w:val="en-US"/>
        </w:rPr>
        <w:t>N</w:t>
      </w:r>
      <w:r w:rsidRPr="00B43AE0">
        <w:rPr>
          <w:rFonts w:ascii="Times New Roman" w:hAnsi="Times New Roman"/>
          <w:bCs/>
          <w:i/>
          <w:sz w:val="24"/>
          <w:szCs w:val="24"/>
          <w:vertAlign w:val="subscript"/>
        </w:rPr>
        <w:t>отгу</w:t>
      </w:r>
      <w:r w:rsidRPr="00B43AE0">
        <w:rPr>
          <w:rFonts w:ascii="Times New Roman" w:hAnsi="Times New Roman"/>
          <w:bCs/>
          <w:i/>
          <w:sz w:val="24"/>
          <w:szCs w:val="24"/>
        </w:rPr>
        <w:t xml:space="preserve"> = </w:t>
      </w:r>
      <w:r w:rsidRPr="00B43AE0">
        <w:rPr>
          <w:rFonts w:ascii="Times New Roman" w:hAnsi="Times New Roman"/>
          <w:bCs/>
          <w:i/>
          <w:sz w:val="24"/>
          <w:szCs w:val="24"/>
          <w:lang w:val="en-US"/>
        </w:rPr>
        <w:t>W</w:t>
      </w:r>
      <w:r w:rsidRPr="00B43AE0">
        <w:rPr>
          <w:rFonts w:ascii="Times New Roman" w:hAnsi="Times New Roman"/>
          <w:bCs/>
          <w:i/>
          <w:sz w:val="24"/>
          <w:szCs w:val="24"/>
          <w:vertAlign w:val="subscript"/>
          <w:lang w:val="en-US"/>
        </w:rPr>
        <w:t>er</w:t>
      </w:r>
      <w:r w:rsidR="00F61CB7" w:rsidRPr="00B43AE0">
        <w:rPr>
          <w:rFonts w:ascii="Times New Roman" w:hAnsi="Times New Roman"/>
          <w:bCs/>
          <w:i/>
          <w:sz w:val="24"/>
          <w:szCs w:val="24"/>
        </w:rPr>
        <w:t>×</w:t>
      </w:r>
      <w:r w:rsidRPr="00B43AE0">
        <w:rPr>
          <w:rFonts w:ascii="Times New Roman" w:hAnsi="Times New Roman"/>
          <w:bCs/>
          <w:i/>
          <w:sz w:val="24"/>
          <w:szCs w:val="24"/>
        </w:rPr>
        <w:t xml:space="preserve"> 12 </w:t>
      </w:r>
      <w:r w:rsidR="00F61CB7" w:rsidRPr="00B43AE0">
        <w:rPr>
          <w:rFonts w:ascii="Times New Roman" w:hAnsi="Times New Roman"/>
          <w:bCs/>
          <w:i/>
          <w:sz w:val="24"/>
          <w:szCs w:val="24"/>
        </w:rPr>
        <w:t xml:space="preserve">× </w:t>
      </w:r>
      <w:r w:rsidRPr="00B43AE0">
        <w:rPr>
          <w:rFonts w:ascii="Times New Roman" w:hAnsi="Times New Roman"/>
          <w:bCs/>
          <w:i/>
          <w:sz w:val="24"/>
          <w:szCs w:val="24"/>
        </w:rPr>
        <w:t>К</w:t>
      </w:r>
      <w:r w:rsidRPr="00B43AE0">
        <w:rPr>
          <w:rFonts w:ascii="Times New Roman" w:hAnsi="Times New Roman"/>
          <w:bCs/>
          <w:i/>
          <w:sz w:val="24"/>
          <w:szCs w:val="24"/>
          <w:vertAlign w:val="superscript"/>
        </w:rPr>
        <w:t>1</w:t>
      </w:r>
      <w:r w:rsidR="00F61CB7" w:rsidRPr="00B43AE0">
        <w:rPr>
          <w:rFonts w:ascii="Times New Roman" w:hAnsi="Times New Roman"/>
          <w:bCs/>
          <w:i/>
          <w:sz w:val="24"/>
          <w:szCs w:val="24"/>
        </w:rPr>
        <w:t xml:space="preserve">× </w:t>
      </w:r>
      <w:r w:rsidRPr="00B43AE0">
        <w:rPr>
          <w:rFonts w:ascii="Times New Roman" w:hAnsi="Times New Roman"/>
          <w:bCs/>
          <w:i/>
          <w:sz w:val="24"/>
          <w:szCs w:val="24"/>
        </w:rPr>
        <w:t>К</w:t>
      </w:r>
      <w:r w:rsidRPr="00B43AE0">
        <w:rPr>
          <w:rFonts w:ascii="Times New Roman" w:hAnsi="Times New Roman"/>
          <w:bCs/>
          <w:i/>
          <w:sz w:val="24"/>
          <w:szCs w:val="24"/>
          <w:vertAlign w:val="superscript"/>
        </w:rPr>
        <w:t>2</w:t>
      </w:r>
      <w:r w:rsidR="00F61CB7" w:rsidRPr="00B43AE0">
        <w:rPr>
          <w:rFonts w:ascii="Times New Roman" w:hAnsi="Times New Roman"/>
          <w:bCs/>
          <w:i/>
          <w:sz w:val="24"/>
          <w:szCs w:val="24"/>
        </w:rPr>
        <w:t xml:space="preserve">× </w:t>
      </w:r>
      <w:r w:rsidRPr="00B43AE0">
        <w:rPr>
          <w:rFonts w:ascii="Times New Roman" w:hAnsi="Times New Roman"/>
          <w:bCs/>
          <w:i/>
          <w:sz w:val="24"/>
          <w:szCs w:val="24"/>
        </w:rPr>
        <w:t>К</w:t>
      </w:r>
      <w:r w:rsidRPr="00B43AE0">
        <w:rPr>
          <w:rFonts w:ascii="Times New Roman" w:hAnsi="Times New Roman"/>
          <w:bCs/>
          <w:i/>
          <w:sz w:val="24"/>
          <w:szCs w:val="24"/>
          <w:vertAlign w:val="superscript"/>
        </w:rPr>
        <w:t>3</w:t>
      </w:r>
      <w:r w:rsidRPr="00B43AE0">
        <w:rPr>
          <w:rFonts w:ascii="Times New Roman" w:hAnsi="Times New Roman"/>
          <w:sz w:val="24"/>
          <w:szCs w:val="24"/>
        </w:rPr>
        <w:t>,</w:t>
      </w:r>
      <w:r w:rsidR="00444D8D" w:rsidRPr="00B43AE0">
        <w:rPr>
          <w:rFonts w:ascii="Times New Roman" w:hAnsi="Times New Roman"/>
          <w:sz w:val="24"/>
          <w:szCs w:val="24"/>
        </w:rPr>
        <w:t xml:space="preserve"> </w:t>
      </w:r>
      <w:r w:rsidRPr="00B43AE0">
        <w:rPr>
          <w:rFonts w:ascii="Times New Roman" w:hAnsi="Times New Roman"/>
          <w:bCs/>
          <w:iCs/>
          <w:sz w:val="24"/>
          <w:szCs w:val="24"/>
        </w:rPr>
        <w:t>где:</w:t>
      </w:r>
    </w:p>
    <w:p w:rsidR="00B540EE" w:rsidRPr="00B43AE0" w:rsidRDefault="00B540EE" w:rsidP="00B43AE0">
      <w:pPr>
        <w:spacing w:after="0" w:line="240" w:lineRule="auto"/>
        <w:ind w:firstLine="709"/>
        <w:jc w:val="both"/>
        <w:rPr>
          <w:rFonts w:ascii="Times New Roman" w:hAnsi="Times New Roman"/>
          <w:i/>
          <w:sz w:val="24"/>
          <w:szCs w:val="24"/>
        </w:rPr>
      </w:pPr>
      <w:r w:rsidRPr="00B43AE0">
        <w:rPr>
          <w:rFonts w:ascii="Times New Roman" w:hAnsi="Times New Roman"/>
          <w:bCs/>
          <w:i/>
          <w:sz w:val="24"/>
          <w:szCs w:val="24"/>
          <w:lang w:val="en-US"/>
        </w:rPr>
        <w:t>N</w:t>
      </w:r>
      <w:r w:rsidRPr="00B43AE0">
        <w:rPr>
          <w:rFonts w:ascii="Times New Roman" w:hAnsi="Times New Roman"/>
          <w:bCs/>
          <w:i/>
          <w:sz w:val="24"/>
          <w:szCs w:val="24"/>
          <w:vertAlign w:val="subscript"/>
        </w:rPr>
        <w:t>отгу</w:t>
      </w:r>
      <w:r w:rsidR="00F61CB7" w:rsidRPr="00B43AE0">
        <w:rPr>
          <w:rFonts w:ascii="Times New Roman" w:hAnsi="Times New Roman"/>
          <w:b/>
          <w:bCs/>
          <w:sz w:val="24"/>
          <w:szCs w:val="24"/>
        </w:rPr>
        <w:t>–</w:t>
      </w:r>
      <w:r w:rsidR="00ED18CB" w:rsidRPr="00B43AE0">
        <w:rPr>
          <w:rFonts w:ascii="Times New Roman" w:hAnsi="Times New Roman"/>
          <w:b/>
          <w:bCs/>
          <w:sz w:val="24"/>
          <w:szCs w:val="24"/>
        </w:rPr>
        <w:t xml:space="preserve"> </w:t>
      </w:r>
      <w:r w:rsidRPr="00B43AE0">
        <w:rPr>
          <w:rFonts w:ascii="Times New Roman" w:hAnsi="Times New Roman"/>
          <w:bCs/>
          <w:sz w:val="24"/>
          <w:szCs w:val="24"/>
        </w:rPr>
        <w:t>н</w:t>
      </w:r>
      <w:r w:rsidRPr="00B43AE0">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i/>
          <w:iCs/>
          <w:sz w:val="24"/>
          <w:szCs w:val="24"/>
          <w:lang w:val="en-US"/>
        </w:rPr>
        <w:t>W</w:t>
      </w:r>
      <w:r w:rsidRPr="00B43AE0">
        <w:rPr>
          <w:rFonts w:ascii="Times New Roman" w:hAnsi="Times New Roman"/>
          <w:bCs/>
          <w:i/>
          <w:iCs/>
          <w:sz w:val="24"/>
          <w:szCs w:val="24"/>
          <w:vertAlign w:val="subscript"/>
          <w:lang w:val="en-US"/>
        </w:rPr>
        <w:t>er</w:t>
      </w:r>
      <w:r w:rsidRPr="00B43AE0">
        <w:rPr>
          <w:rFonts w:ascii="Times New Roman" w:hAnsi="Times New Roman"/>
          <w:i/>
          <w:sz w:val="24"/>
          <w:szCs w:val="24"/>
        </w:rPr>
        <w:t xml:space="preserve">– </w:t>
      </w:r>
      <w:r w:rsidRPr="00B43AE0">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B43AE0">
        <w:rPr>
          <w:rFonts w:ascii="Times New Roman" w:hAnsi="Times New Roman"/>
          <w:sz w:val="24"/>
          <w:szCs w:val="24"/>
        </w:rPr>
        <w:t>.</w:t>
      </w:r>
      <w:r w:rsidRPr="00B43AE0">
        <w:rPr>
          <w:rFonts w:ascii="Times New Roman" w:hAnsi="Times New Roman"/>
          <w:sz w:val="24"/>
          <w:szCs w:val="24"/>
        </w:rPr>
        <w:t>/мес.;</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i/>
          <w:sz w:val="24"/>
          <w:szCs w:val="24"/>
        </w:rPr>
        <w:t xml:space="preserve">12 </w:t>
      </w:r>
      <w:r w:rsidRPr="00B43AE0">
        <w:rPr>
          <w:rFonts w:ascii="Times New Roman" w:hAnsi="Times New Roman"/>
          <w:i/>
          <w:sz w:val="24"/>
          <w:szCs w:val="24"/>
        </w:rPr>
        <w:t xml:space="preserve">– </w:t>
      </w:r>
      <w:r w:rsidRPr="00B43AE0">
        <w:rPr>
          <w:rFonts w:ascii="Times New Roman" w:hAnsi="Times New Roman"/>
          <w:sz w:val="24"/>
          <w:szCs w:val="24"/>
        </w:rPr>
        <w:t>количество месяцев в году;</w:t>
      </w:r>
    </w:p>
    <w:p w:rsidR="00B540EE" w:rsidRPr="00B43AE0" w:rsidRDefault="00B540EE" w:rsidP="00B43AE0">
      <w:pPr>
        <w:tabs>
          <w:tab w:val="left" w:pos="709"/>
        </w:tabs>
        <w:spacing w:after="0" w:line="240" w:lineRule="auto"/>
        <w:ind w:firstLine="709"/>
        <w:jc w:val="both"/>
        <w:rPr>
          <w:rFonts w:ascii="Times New Roman" w:hAnsi="Times New Roman"/>
          <w:sz w:val="24"/>
          <w:szCs w:val="24"/>
        </w:rPr>
      </w:pPr>
      <w:r w:rsidRPr="00B43AE0">
        <w:rPr>
          <w:rFonts w:ascii="Times New Roman" w:hAnsi="Times New Roman"/>
          <w:i/>
          <w:sz w:val="24"/>
          <w:szCs w:val="24"/>
        </w:rPr>
        <w:t>K</w:t>
      </w:r>
      <w:r w:rsidRPr="00B43AE0">
        <w:rPr>
          <w:rFonts w:ascii="Times New Roman" w:hAnsi="Times New Roman"/>
          <w:i/>
          <w:sz w:val="24"/>
          <w:szCs w:val="24"/>
          <w:vertAlign w:val="superscript"/>
        </w:rPr>
        <w:t>1</w:t>
      </w:r>
      <w:r w:rsidRPr="00B43AE0">
        <w:rPr>
          <w:rFonts w:ascii="Times New Roman" w:hAnsi="Times New Roman"/>
          <w:i/>
          <w:sz w:val="24"/>
          <w:szCs w:val="24"/>
        </w:rPr>
        <w:t xml:space="preserve"> – </w:t>
      </w:r>
      <w:r w:rsidRPr="00B43AE0">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B43AE0" w:rsidRDefault="00B540EE" w:rsidP="00B43AE0">
      <w:pPr>
        <w:spacing w:after="0" w:line="240" w:lineRule="auto"/>
        <w:ind w:firstLine="709"/>
        <w:jc w:val="both"/>
        <w:rPr>
          <w:rFonts w:ascii="Times New Roman" w:hAnsi="Times New Roman"/>
          <w:i/>
          <w:sz w:val="24"/>
          <w:szCs w:val="24"/>
        </w:rPr>
      </w:pPr>
      <w:r w:rsidRPr="00B43AE0">
        <w:rPr>
          <w:rFonts w:ascii="Times New Roman" w:hAnsi="Times New Roman"/>
          <w:bCs/>
          <w:i/>
          <w:iCs/>
          <w:sz w:val="24"/>
          <w:szCs w:val="24"/>
          <w:lang w:val="en-US"/>
        </w:rPr>
        <w:t>K</w:t>
      </w:r>
      <w:r w:rsidRPr="00B43AE0">
        <w:rPr>
          <w:rFonts w:ascii="Times New Roman" w:hAnsi="Times New Roman"/>
          <w:bCs/>
          <w:i/>
          <w:iCs/>
          <w:sz w:val="24"/>
          <w:szCs w:val="24"/>
          <w:vertAlign w:val="superscript"/>
        </w:rPr>
        <w:t>2</w:t>
      </w:r>
      <w:r w:rsidRPr="00B43AE0">
        <w:rPr>
          <w:rFonts w:ascii="Times New Roman" w:hAnsi="Times New Roman"/>
          <w:i/>
          <w:sz w:val="24"/>
          <w:szCs w:val="24"/>
        </w:rPr>
        <w:t xml:space="preserve">– </w:t>
      </w:r>
      <w:r w:rsidRPr="00B43AE0">
        <w:rPr>
          <w:rFonts w:ascii="Times New Roman" w:hAnsi="Times New Roman"/>
          <w:sz w:val="24"/>
          <w:szCs w:val="24"/>
        </w:rPr>
        <w:t>коэффициент страховых взносов на выплаты по оплате труда. Значение коэффициента – 1,302;</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i/>
          <w:iCs/>
          <w:sz w:val="24"/>
          <w:szCs w:val="24"/>
          <w:lang w:val="en-US"/>
        </w:rPr>
        <w:t>K</w:t>
      </w:r>
      <w:r w:rsidRPr="00B43AE0">
        <w:rPr>
          <w:rFonts w:ascii="Times New Roman" w:hAnsi="Times New Roman"/>
          <w:bCs/>
          <w:i/>
          <w:iCs/>
          <w:sz w:val="24"/>
          <w:szCs w:val="24"/>
          <w:vertAlign w:val="superscript"/>
        </w:rPr>
        <w:t>3</w:t>
      </w:r>
      <w:r w:rsidRPr="00B43AE0">
        <w:rPr>
          <w:rFonts w:ascii="Times New Roman" w:hAnsi="Times New Roman"/>
          <w:i/>
          <w:sz w:val="24"/>
          <w:szCs w:val="24"/>
        </w:rPr>
        <w:t xml:space="preserve">– </w:t>
      </w:r>
      <w:r w:rsidRPr="00B43AE0">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43AE0" w:rsidRDefault="0036263B" w:rsidP="00B43AE0">
      <w:pPr>
        <w:spacing w:after="0" w:line="240" w:lineRule="auto"/>
        <w:ind w:firstLine="709"/>
        <w:jc w:val="center"/>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43AE0">
        <w:rPr>
          <w:rFonts w:ascii="Times New Roman" w:hAnsi="Times New Roman"/>
          <w:sz w:val="24"/>
          <w:szCs w:val="24"/>
        </w:rPr>
        <w:t>, где</w:t>
      </w:r>
    </w:p>
    <w:p w:rsidR="00B540EE" w:rsidRPr="00B43AE0" w:rsidRDefault="0036263B" w:rsidP="00B43AE0">
      <w:pPr>
        <w:spacing w:after="0" w:line="240" w:lineRule="auto"/>
        <w:ind w:firstLine="709"/>
        <w:jc w:val="both"/>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43AE0">
        <w:rPr>
          <w:rFonts w:ascii="Times New Roman" w:hAnsi="Times New Roman"/>
          <w:b/>
          <w:bCs/>
          <w:sz w:val="24"/>
          <w:szCs w:val="24"/>
        </w:rPr>
        <w:t xml:space="preserve">– </w:t>
      </w:r>
      <w:r w:rsidR="00B540EE" w:rsidRPr="00B43AE0">
        <w:rPr>
          <w:rFonts w:ascii="Times New Roman" w:hAnsi="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w:t>
      </w:r>
      <w:r w:rsidR="00B540EE" w:rsidRPr="00B43AE0">
        <w:rPr>
          <w:rFonts w:ascii="Times New Roman" w:hAnsi="Times New Roman"/>
          <w:sz w:val="24"/>
          <w:szCs w:val="24"/>
        </w:rPr>
        <w:lastRenderedPageBreak/>
        <w:t>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43AE0">
        <w:rPr>
          <w:rFonts w:ascii="Times New Roman" w:hAnsi="Times New Roman"/>
          <w:sz w:val="24"/>
          <w:szCs w:val="24"/>
        </w:rPr>
        <w:t>)</w:t>
      </w:r>
      <w:r w:rsidR="00B540EE" w:rsidRPr="00B43AE0">
        <w:rPr>
          <w:rFonts w:ascii="Times New Roman" w:hAnsi="Times New Roman"/>
          <w:sz w:val="24"/>
          <w:szCs w:val="24"/>
        </w:rPr>
        <w:t>;</w:t>
      </w:r>
    </w:p>
    <w:p w:rsidR="00B540EE" w:rsidRPr="00B43AE0" w:rsidRDefault="0036263B" w:rsidP="00B43AE0">
      <w:pPr>
        <w:spacing w:after="0" w:line="240" w:lineRule="auto"/>
        <w:ind w:firstLine="709"/>
        <w:jc w:val="both"/>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43AE0">
        <w:rPr>
          <w:rFonts w:ascii="Times New Roman" w:hAnsi="Times New Roman"/>
          <w:b/>
          <w:bCs/>
          <w:sz w:val="24"/>
          <w:szCs w:val="24"/>
        </w:rPr>
        <w:t xml:space="preserve"> –</w:t>
      </w:r>
      <w:r w:rsidR="00B540EE" w:rsidRPr="00B43AE0">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43AE0" w:rsidRDefault="0036263B" w:rsidP="00B43AE0">
      <w:pPr>
        <w:spacing w:after="0" w:line="240" w:lineRule="auto"/>
        <w:ind w:firstLine="709"/>
        <w:jc w:val="both"/>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43AE0">
        <w:rPr>
          <w:rFonts w:ascii="Times New Roman" w:hAnsi="Times New Roman"/>
          <w:b/>
          <w:bCs/>
          <w:sz w:val="24"/>
          <w:szCs w:val="24"/>
        </w:rPr>
        <w:t>–</w:t>
      </w:r>
      <w:r w:rsidR="00B540EE" w:rsidRPr="00B43AE0">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43AE0">
        <w:rPr>
          <w:rFonts w:ascii="Times New Roman" w:hAnsi="Times New Roman"/>
          <w:sz w:val="24"/>
          <w:szCs w:val="24"/>
        </w:rPr>
        <w:t>–</w:t>
      </w:r>
      <w:r w:rsidR="00B540EE" w:rsidRPr="00B43AE0">
        <w:rPr>
          <w:rFonts w:ascii="Times New Roman" w:hAnsi="Times New Roman"/>
          <w:sz w:val="24"/>
          <w:szCs w:val="24"/>
        </w:rPr>
        <w:t xml:space="preserve"> нормативные затраты на содержание недвижимого имущества);</w:t>
      </w:r>
    </w:p>
    <w:p w:rsidR="00B540EE" w:rsidRPr="00B43AE0" w:rsidRDefault="0036263B" w:rsidP="00B43AE0">
      <w:pPr>
        <w:spacing w:after="0" w:line="240" w:lineRule="auto"/>
        <w:ind w:firstLine="709"/>
        <w:jc w:val="both"/>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43AE0">
        <w:rPr>
          <w:rFonts w:ascii="Times New Roman" w:hAnsi="Times New Roman"/>
          <w:b/>
          <w:bCs/>
          <w:sz w:val="24"/>
          <w:szCs w:val="24"/>
        </w:rPr>
        <w:t>–</w:t>
      </w:r>
      <w:r w:rsidR="00B540EE" w:rsidRPr="00B43AE0">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43AE0">
        <w:rPr>
          <w:rFonts w:ascii="Times New Roman" w:hAnsi="Times New Roman"/>
          <w:sz w:val="24"/>
          <w:szCs w:val="24"/>
        </w:rPr>
        <w:t>–</w:t>
      </w:r>
      <w:r w:rsidR="00B540EE" w:rsidRPr="00B43AE0">
        <w:rPr>
          <w:rFonts w:ascii="Times New Roman" w:hAnsi="Times New Roman"/>
          <w:sz w:val="24"/>
          <w:szCs w:val="24"/>
        </w:rPr>
        <w:t xml:space="preserve"> норма</w:t>
      </w:r>
      <w:r w:rsidR="001B2D5B" w:rsidRPr="00B43AE0">
        <w:rPr>
          <w:rFonts w:ascii="Times New Roman" w:hAnsi="Times New Roman"/>
          <w:sz w:val="24"/>
          <w:szCs w:val="24"/>
        </w:rPr>
        <w:t>т</w:t>
      </w:r>
      <w:r w:rsidR="00B540EE" w:rsidRPr="00B43AE0">
        <w:rPr>
          <w:rFonts w:ascii="Times New Roman" w:hAnsi="Times New Roman"/>
          <w:sz w:val="24"/>
          <w:szCs w:val="24"/>
        </w:rPr>
        <w:t>ивные затраты на содержание особо ценного движимого имущества);</w:t>
      </w:r>
    </w:p>
    <w:p w:rsidR="00B540EE" w:rsidRPr="00B43AE0" w:rsidRDefault="0036263B" w:rsidP="00B43AE0">
      <w:pPr>
        <w:spacing w:after="0" w:line="240" w:lineRule="auto"/>
        <w:ind w:firstLine="709"/>
        <w:jc w:val="both"/>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43AE0">
        <w:rPr>
          <w:rFonts w:ascii="Times New Roman" w:hAnsi="Times New Roman"/>
          <w:b/>
          <w:bCs/>
          <w:sz w:val="24"/>
          <w:szCs w:val="24"/>
        </w:rPr>
        <w:t>–</w:t>
      </w:r>
      <w:r w:rsidR="00B540EE" w:rsidRPr="00B43AE0">
        <w:rPr>
          <w:rFonts w:ascii="Times New Roman" w:hAnsi="Times New Roman"/>
          <w:sz w:val="24"/>
          <w:szCs w:val="24"/>
        </w:rPr>
        <w:t xml:space="preserve"> нормативные затраты на приобретение услуг связи;</w:t>
      </w:r>
    </w:p>
    <w:p w:rsidR="00B540EE" w:rsidRPr="00B43AE0" w:rsidRDefault="0036263B" w:rsidP="00B43AE0">
      <w:pPr>
        <w:tabs>
          <w:tab w:val="left" w:pos="8222"/>
        </w:tabs>
        <w:spacing w:after="0" w:line="240" w:lineRule="auto"/>
        <w:ind w:firstLine="709"/>
        <w:jc w:val="both"/>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43AE0">
        <w:rPr>
          <w:rFonts w:ascii="Times New Roman" w:hAnsi="Times New Roman"/>
          <w:b/>
          <w:bCs/>
          <w:sz w:val="24"/>
          <w:szCs w:val="24"/>
        </w:rPr>
        <w:t>–</w:t>
      </w:r>
      <w:r w:rsidR="00B540EE" w:rsidRPr="00B43AE0">
        <w:rPr>
          <w:rFonts w:ascii="Times New Roman" w:hAnsi="Times New Roman"/>
          <w:sz w:val="24"/>
          <w:szCs w:val="24"/>
        </w:rPr>
        <w:t xml:space="preserve"> нормативные затраты на приобретение транспортных услуг;</w:t>
      </w:r>
    </w:p>
    <w:p w:rsidR="00B540EE" w:rsidRPr="00B43AE0" w:rsidRDefault="0036263B" w:rsidP="00B43AE0">
      <w:pPr>
        <w:tabs>
          <w:tab w:val="left" w:pos="8222"/>
        </w:tabs>
        <w:spacing w:after="0" w:line="240" w:lineRule="auto"/>
        <w:ind w:firstLine="709"/>
        <w:jc w:val="both"/>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43AE0">
        <w:rPr>
          <w:rFonts w:ascii="Times New Roman" w:hAnsi="Times New Roman"/>
          <w:b/>
          <w:bCs/>
          <w:sz w:val="24"/>
          <w:szCs w:val="24"/>
        </w:rPr>
        <w:t>–</w:t>
      </w:r>
      <w:r w:rsidR="00B540EE" w:rsidRPr="00B43AE0">
        <w:rPr>
          <w:rFonts w:ascii="Times New Roman" w:hAnsi="Times New Roman"/>
          <w:sz w:val="24"/>
          <w:szCs w:val="24"/>
        </w:rPr>
        <w:t xml:space="preserve"> прочие нормативные затраты на общехозяйственные нужды</w:t>
      </w:r>
      <w:r w:rsidR="001B2D5B" w:rsidRPr="00B43AE0">
        <w:rPr>
          <w:rFonts w:ascii="Times New Roman" w:hAnsi="Times New Roman"/>
          <w:sz w:val="24"/>
          <w:szCs w:val="24"/>
        </w:rPr>
        <w:t>.</w:t>
      </w:r>
    </w:p>
    <w:p w:rsidR="00B540EE" w:rsidRPr="00B43AE0" w:rsidRDefault="00B540EE" w:rsidP="00B43AE0">
      <w:pPr>
        <w:tabs>
          <w:tab w:val="left" w:pos="8222"/>
        </w:tabs>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2) нормативные затраты на горячее водоснабжение;</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3) нормативные затраты на потребление электрической энергии;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4) нормативные затраты на потребление тепловой энергии. </w:t>
      </w:r>
      <w:r w:rsidR="001B2D5B" w:rsidRPr="00B43AE0">
        <w:rPr>
          <w:rFonts w:ascii="Times New Roman" w:hAnsi="Times New Roman"/>
          <w:sz w:val="24"/>
          <w:szCs w:val="24"/>
        </w:rPr>
        <w:t>В </w:t>
      </w:r>
      <w:r w:rsidRPr="00B43AE0">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содержание недвижимого имущества включают в себя:</w:t>
      </w:r>
    </w:p>
    <w:p w:rsidR="00B540EE" w:rsidRPr="00B43AE0" w:rsidRDefault="00B540EE" w:rsidP="005B5C81">
      <w:pPr>
        <w:pStyle w:val="a8"/>
        <w:numPr>
          <w:ilvl w:val="0"/>
          <w:numId w:val="118"/>
        </w:numPr>
        <w:tabs>
          <w:tab w:val="left" w:pos="993"/>
        </w:tabs>
        <w:ind w:left="0" w:firstLine="709"/>
        <w:jc w:val="both"/>
        <w:rPr>
          <w:rFonts w:ascii="Times New Roman" w:hAnsi="Times New Roman"/>
        </w:rPr>
      </w:pPr>
      <w:r w:rsidRPr="00B43AE0">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B43AE0" w:rsidRDefault="00B540EE" w:rsidP="005B5C81">
      <w:pPr>
        <w:pStyle w:val="a8"/>
        <w:numPr>
          <w:ilvl w:val="0"/>
          <w:numId w:val="118"/>
        </w:numPr>
        <w:tabs>
          <w:tab w:val="left" w:pos="993"/>
        </w:tabs>
        <w:ind w:left="0" w:firstLine="709"/>
        <w:jc w:val="both"/>
        <w:rPr>
          <w:rFonts w:ascii="Times New Roman" w:hAnsi="Times New Roman"/>
        </w:rPr>
      </w:pPr>
      <w:r w:rsidRPr="00B43AE0">
        <w:rPr>
          <w:rFonts w:ascii="Times New Roman" w:hAnsi="Times New Roman"/>
        </w:rPr>
        <w:t>нормативные затраты на аренду недвижимого имущества;</w:t>
      </w:r>
    </w:p>
    <w:p w:rsidR="00B540EE" w:rsidRPr="00B43AE0" w:rsidRDefault="00B540EE" w:rsidP="005B5C81">
      <w:pPr>
        <w:pStyle w:val="a8"/>
        <w:numPr>
          <w:ilvl w:val="0"/>
          <w:numId w:val="118"/>
        </w:numPr>
        <w:tabs>
          <w:tab w:val="left" w:pos="993"/>
        </w:tabs>
        <w:ind w:left="0" w:firstLine="709"/>
        <w:jc w:val="both"/>
        <w:rPr>
          <w:rFonts w:ascii="Times New Roman" w:hAnsi="Times New Roman"/>
        </w:rPr>
      </w:pPr>
      <w:r w:rsidRPr="00B43AE0">
        <w:rPr>
          <w:rFonts w:ascii="Times New Roman" w:hAnsi="Times New Roman"/>
        </w:rPr>
        <w:t>нормативные затраты на проведение текущего ремонта объектов недвижимого имущества;</w:t>
      </w:r>
    </w:p>
    <w:p w:rsidR="00B540EE" w:rsidRPr="00B43AE0" w:rsidRDefault="00B540EE" w:rsidP="005B5C81">
      <w:pPr>
        <w:pStyle w:val="a8"/>
        <w:numPr>
          <w:ilvl w:val="0"/>
          <w:numId w:val="118"/>
        </w:numPr>
        <w:tabs>
          <w:tab w:val="left" w:pos="993"/>
        </w:tabs>
        <w:ind w:left="0" w:firstLine="709"/>
        <w:jc w:val="both"/>
        <w:rPr>
          <w:rFonts w:ascii="Times New Roman" w:hAnsi="Times New Roman"/>
        </w:rPr>
      </w:pPr>
      <w:r w:rsidRPr="00B43AE0">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B43AE0" w:rsidRDefault="00B540EE" w:rsidP="005B5C81">
      <w:pPr>
        <w:pStyle w:val="a8"/>
        <w:numPr>
          <w:ilvl w:val="0"/>
          <w:numId w:val="118"/>
        </w:numPr>
        <w:tabs>
          <w:tab w:val="left" w:pos="993"/>
        </w:tabs>
        <w:ind w:left="0" w:firstLine="709"/>
        <w:jc w:val="both"/>
        <w:rPr>
          <w:rFonts w:ascii="Times New Roman" w:hAnsi="Times New Roman"/>
        </w:rPr>
      </w:pPr>
      <w:r w:rsidRPr="00B43AE0">
        <w:rPr>
          <w:rFonts w:ascii="Times New Roman" w:hAnsi="Times New Roman"/>
        </w:rPr>
        <w:lastRenderedPageBreak/>
        <w:t>прочие нормативные затраты на содержание недвижимого имущества.</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43AE0" w:rsidRDefault="00B540EE" w:rsidP="00B43AE0">
      <w:pPr>
        <w:spacing w:after="0" w:line="240" w:lineRule="auto"/>
        <w:ind w:firstLine="709"/>
        <w:jc w:val="both"/>
        <w:rPr>
          <w:rFonts w:ascii="Times New Roman" w:hAnsi="Times New Roman"/>
          <w:sz w:val="24"/>
          <w:szCs w:val="24"/>
        </w:rPr>
      </w:pPr>
    </w:p>
    <w:p w:rsidR="00B540EE" w:rsidRPr="00B43AE0" w:rsidRDefault="00B540EE" w:rsidP="001D6CE9">
      <w:pPr>
        <w:pStyle w:val="3"/>
        <w:numPr>
          <w:ilvl w:val="2"/>
          <w:numId w:val="46"/>
        </w:numPr>
        <w:spacing w:before="0" w:beforeAutospacing="0" w:after="0" w:afterAutospacing="0"/>
        <w:jc w:val="both"/>
        <w:rPr>
          <w:sz w:val="24"/>
          <w:szCs w:val="24"/>
        </w:rPr>
      </w:pPr>
      <w:bookmarkStart w:id="423" w:name="_Toc410654081"/>
      <w:bookmarkStart w:id="424" w:name="_Toc409691739"/>
      <w:bookmarkStart w:id="425" w:name="_Toc414553289"/>
      <w:r w:rsidRPr="00B43AE0">
        <w:rPr>
          <w:sz w:val="24"/>
          <w:szCs w:val="24"/>
        </w:rPr>
        <w:t>Материально-технические условия реализации основной</w:t>
      </w:r>
      <w:bookmarkStart w:id="426" w:name="_Toc410654082"/>
      <w:bookmarkEnd w:id="423"/>
      <w:r w:rsidR="00ED18CB" w:rsidRPr="00B43AE0">
        <w:rPr>
          <w:sz w:val="24"/>
          <w:szCs w:val="24"/>
        </w:rPr>
        <w:t xml:space="preserve"> </w:t>
      </w:r>
      <w:r w:rsidRPr="00B43AE0">
        <w:rPr>
          <w:sz w:val="24"/>
          <w:szCs w:val="24"/>
        </w:rPr>
        <w:t>образовательной программы</w:t>
      </w:r>
      <w:bookmarkEnd w:id="424"/>
      <w:bookmarkEnd w:id="425"/>
      <w:bookmarkEnd w:id="426"/>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B43AE0">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B43AE0">
        <w:rPr>
          <w:rFonts w:ascii="Times New Roman" w:hAnsi="Times New Roman"/>
          <w:sz w:val="24"/>
          <w:szCs w:val="24"/>
        </w:rPr>
        <w:t xml:space="preserve"> </w:t>
      </w:r>
      <w:r w:rsidR="00AB0A45" w:rsidRPr="00B43AE0">
        <w:rPr>
          <w:rFonts w:ascii="Times New Roman" w:hAnsi="Times New Roman"/>
          <w:sz w:val="24"/>
          <w:szCs w:val="24"/>
        </w:rPr>
        <w:t>п</w:t>
      </w:r>
      <w:r w:rsidRPr="00B43AE0">
        <w:rPr>
          <w:rFonts w:ascii="Times New Roman" w:hAnsi="Times New Roman"/>
          <w:sz w:val="24"/>
          <w:szCs w:val="24"/>
        </w:rPr>
        <w:t>еречни</w:t>
      </w:r>
      <w:r w:rsidR="00201777" w:rsidRPr="00B43AE0">
        <w:rPr>
          <w:rFonts w:ascii="Times New Roman" w:hAnsi="Times New Roman"/>
          <w:sz w:val="24"/>
          <w:szCs w:val="24"/>
        </w:rPr>
        <w:t xml:space="preserve"> рекомендуемой учебной литературы и цифровых образовательных ресурсов</w:t>
      </w:r>
      <w:r w:rsidRPr="00B43AE0">
        <w:rPr>
          <w:rFonts w:ascii="Times New Roman" w:hAnsi="Times New Roman"/>
          <w:sz w:val="24"/>
          <w:szCs w:val="24"/>
        </w:rPr>
        <w:t>, утвержд</w:t>
      </w:r>
      <w:r w:rsidR="00245F1D" w:rsidRPr="00B43AE0">
        <w:rPr>
          <w:rFonts w:ascii="Times New Roman" w:hAnsi="Times New Roman"/>
          <w:sz w:val="24"/>
          <w:szCs w:val="24"/>
        </w:rPr>
        <w:t>е</w:t>
      </w:r>
      <w:r w:rsidRPr="00B43AE0">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B43AE0">
        <w:rPr>
          <w:rFonts w:ascii="Times New Roman" w:hAnsi="Times New Roman"/>
          <w:sz w:val="24"/>
          <w:szCs w:val="24"/>
        </w:rPr>
        <w:t>е</w:t>
      </w:r>
      <w:r w:rsidRPr="00B43AE0">
        <w:rPr>
          <w:rFonts w:ascii="Times New Roman" w:hAnsi="Times New Roman"/>
          <w:sz w:val="24"/>
          <w:szCs w:val="24"/>
        </w:rPr>
        <w:t xml:space="preserve">том </w:t>
      </w:r>
      <w:r w:rsidR="006A5C7B" w:rsidRPr="00B43AE0">
        <w:rPr>
          <w:rFonts w:ascii="Times New Roman" w:hAnsi="Times New Roman"/>
          <w:sz w:val="24"/>
          <w:szCs w:val="24"/>
        </w:rPr>
        <w:t xml:space="preserve">местных условий, </w:t>
      </w:r>
      <w:r w:rsidRPr="00B43AE0">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В соответствии с требованиями ФГОС в образовательной организации, </w:t>
      </w:r>
      <w:r w:rsidR="00AB0A45" w:rsidRPr="00B43AE0">
        <w:rPr>
          <w:rFonts w:ascii="Times New Roman" w:hAnsi="Times New Roman"/>
          <w:sz w:val="24"/>
          <w:szCs w:val="24"/>
        </w:rPr>
        <w:t xml:space="preserve">реализующей </w:t>
      </w:r>
      <w:r w:rsidRPr="00B43AE0">
        <w:rPr>
          <w:rFonts w:ascii="Times New Roman" w:hAnsi="Times New Roman"/>
          <w:sz w:val="24"/>
          <w:szCs w:val="24"/>
        </w:rPr>
        <w:t xml:space="preserve">основную образовательную программу основного общего образования, </w:t>
      </w:r>
      <w:r w:rsidR="006A5C7B" w:rsidRPr="00B43AE0">
        <w:rPr>
          <w:rFonts w:ascii="Times New Roman" w:hAnsi="Times New Roman"/>
          <w:sz w:val="24"/>
          <w:szCs w:val="24"/>
        </w:rPr>
        <w:t>создаются и устанавливаются</w:t>
      </w:r>
      <w:r w:rsidRPr="00B43AE0">
        <w:rPr>
          <w:rFonts w:ascii="Times New Roman" w:hAnsi="Times New Roman"/>
          <w:sz w:val="24"/>
          <w:szCs w:val="24"/>
        </w:rPr>
        <w:t>:</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лекционные аудитории;</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необходимые для реализации учебной и внеурочной деятельности лаборатории и мастерские;</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лингафонные кабинеты;</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актовые и хореографические залы;</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спортивные комплексы, залы, бассейны, стадионы, спортивные площадки, тиры, оснащ</w:t>
      </w:r>
      <w:r w:rsidR="00245F1D" w:rsidRPr="00B43AE0">
        <w:rPr>
          <w:rFonts w:ascii="Times New Roman" w:hAnsi="Times New Roman"/>
        </w:rPr>
        <w:t>е</w:t>
      </w:r>
      <w:r w:rsidRPr="00B43AE0">
        <w:rPr>
          <w:rFonts w:ascii="Times New Roman" w:hAnsi="Times New Roman"/>
        </w:rPr>
        <w:t>нные игровым, спортивным оборудованием и инвентар</w:t>
      </w:r>
      <w:r w:rsidR="00245F1D" w:rsidRPr="00B43AE0">
        <w:rPr>
          <w:rFonts w:ascii="Times New Roman" w:hAnsi="Times New Roman"/>
        </w:rPr>
        <w:t>е</w:t>
      </w:r>
      <w:r w:rsidRPr="00B43AE0">
        <w:rPr>
          <w:rFonts w:ascii="Times New Roman" w:hAnsi="Times New Roman"/>
        </w:rPr>
        <w:t>м;</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автогородки;</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lastRenderedPageBreak/>
        <w:t>помещения для медицинского персонала;</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административные и иные помещения, оснащ</w:t>
      </w:r>
      <w:r w:rsidR="00245F1D" w:rsidRPr="00B43AE0">
        <w:rPr>
          <w:rFonts w:ascii="Times New Roman" w:hAnsi="Times New Roman"/>
        </w:rPr>
        <w:t>е</w:t>
      </w:r>
      <w:r w:rsidRPr="00B43AE0">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B43AE0">
        <w:rPr>
          <w:rFonts w:ascii="Times New Roman" w:hAnsi="Times New Roman"/>
        </w:rPr>
        <w:t>ОВЗ</w:t>
      </w:r>
      <w:r w:rsidRPr="00B43AE0">
        <w:rPr>
          <w:rFonts w:ascii="Times New Roman" w:hAnsi="Times New Roman"/>
        </w:rPr>
        <w:t>;</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гардеробы, санузлы, места личной гигиены;</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участок (территория) с необходимым набором оснащ</w:t>
      </w:r>
      <w:r w:rsidR="00245F1D" w:rsidRPr="00B43AE0">
        <w:rPr>
          <w:rFonts w:ascii="Times New Roman" w:hAnsi="Times New Roman"/>
        </w:rPr>
        <w:t>е</w:t>
      </w:r>
      <w:r w:rsidRPr="00B43AE0">
        <w:rPr>
          <w:rFonts w:ascii="Times New Roman" w:hAnsi="Times New Roman"/>
        </w:rPr>
        <w:t>нных зон.</w:t>
      </w:r>
    </w:p>
    <w:p w:rsidR="005E23B1" w:rsidRPr="005E23B1" w:rsidRDefault="005E23B1" w:rsidP="005E23B1">
      <w:pPr>
        <w:jc w:val="both"/>
        <w:rPr>
          <w:rFonts w:ascii="Times New Roman" w:hAnsi="Times New Roman"/>
          <w:sz w:val="24"/>
          <w:szCs w:val="24"/>
        </w:rPr>
      </w:pPr>
      <w:r w:rsidRPr="005E23B1">
        <w:rPr>
          <w:rFonts w:ascii="Times New Roman" w:hAnsi="Times New Roman"/>
          <w:sz w:val="24"/>
          <w:szCs w:val="24"/>
        </w:rPr>
        <w:t>Материально-техническая база МКОУ</w:t>
      </w:r>
      <w:r w:rsidRPr="005E23B1">
        <w:rPr>
          <w:rFonts w:ascii="Times New Roman" w:hAnsi="Times New Roman"/>
          <w:bCs/>
          <w:iCs/>
          <w:sz w:val="24"/>
          <w:szCs w:val="24"/>
        </w:rPr>
        <w:t xml:space="preserve">«Плотниковсая СОШ» </w:t>
      </w:r>
      <w:r w:rsidRPr="005E23B1">
        <w:rPr>
          <w:rFonts w:ascii="Times New Roman" w:hAnsi="Times New Roman"/>
          <w:sz w:val="24"/>
          <w:szCs w:val="24"/>
        </w:rPr>
        <w:t>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5E23B1" w:rsidRPr="005E23B1" w:rsidRDefault="005E23B1" w:rsidP="005E23B1">
      <w:pPr>
        <w:spacing w:after="0" w:line="240" w:lineRule="auto"/>
        <w:jc w:val="both"/>
        <w:rPr>
          <w:rFonts w:ascii="Times New Roman" w:hAnsi="Times New Roman"/>
          <w:sz w:val="24"/>
          <w:szCs w:val="24"/>
        </w:rPr>
      </w:pPr>
      <w:r w:rsidRPr="005E23B1">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5E23B1">
          <w:rPr>
            <w:rFonts w:ascii="Times New Roman" w:hAnsi="Times New Roman"/>
            <w:sz w:val="24"/>
            <w:szCs w:val="24"/>
          </w:rPr>
          <w:t>2009 г</w:t>
        </w:r>
      </w:smartTag>
      <w:r w:rsidRPr="005E23B1">
        <w:rPr>
          <w:rFonts w:ascii="Times New Roman" w:hAnsi="Times New Roman"/>
          <w:sz w:val="24"/>
          <w:szCs w:val="24"/>
        </w:rPr>
        <w:t>. № 277, а также соответствующие методические рекомендации, в том числе:</w:t>
      </w:r>
    </w:p>
    <w:p w:rsidR="005E23B1" w:rsidRPr="005E23B1" w:rsidRDefault="005E23B1" w:rsidP="005E23B1">
      <w:pPr>
        <w:spacing w:after="0" w:line="240" w:lineRule="auto"/>
        <w:jc w:val="both"/>
        <w:rPr>
          <w:rFonts w:ascii="Times New Roman" w:hAnsi="Times New Roman"/>
          <w:sz w:val="24"/>
          <w:szCs w:val="24"/>
        </w:rPr>
      </w:pPr>
      <w:r w:rsidRPr="005E23B1">
        <w:rPr>
          <w:rFonts w:ascii="Times New Roman" w:hAnsi="Times New Roman"/>
          <w:sz w:val="24"/>
          <w:szCs w:val="24"/>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5E23B1">
          <w:rPr>
            <w:rFonts w:ascii="Times New Roman" w:hAnsi="Times New Roman"/>
            <w:sz w:val="24"/>
            <w:szCs w:val="24"/>
          </w:rPr>
          <w:t>2005 г</w:t>
        </w:r>
      </w:smartTag>
      <w:r w:rsidRPr="005E23B1">
        <w:rPr>
          <w:rFonts w:ascii="Times New Roman" w:hAnsi="Times New Roman"/>
          <w:sz w:val="24"/>
          <w:szCs w:val="24"/>
        </w:rPr>
        <w:t>. № 03-417 «О Перечне учебного и компьютерного оборудования для оснащения общеобразовательных учреждений»);</w:t>
      </w:r>
    </w:p>
    <w:p w:rsidR="005E23B1" w:rsidRPr="005E23B1" w:rsidRDefault="005E23B1" w:rsidP="005E23B1">
      <w:pPr>
        <w:pStyle w:val="afa"/>
        <w:spacing w:after="0" w:line="240" w:lineRule="auto"/>
        <w:jc w:val="both"/>
        <w:rPr>
          <w:rFonts w:ascii="Times New Roman" w:hAnsi="Times New Roman"/>
          <w:sz w:val="24"/>
          <w:szCs w:val="24"/>
        </w:rPr>
      </w:pPr>
      <w:r w:rsidRPr="005E23B1">
        <w:rPr>
          <w:rFonts w:ascii="Times New Roman" w:hAnsi="Times New Roman"/>
          <w:sz w:val="24"/>
          <w:szCs w:val="24"/>
        </w:rPr>
        <w:t>— перечни рекомендуемой учебной литературы и цифровых образовательных ресурсов;</w:t>
      </w:r>
    </w:p>
    <w:p w:rsidR="005E23B1" w:rsidRPr="005E23B1" w:rsidRDefault="005E23B1" w:rsidP="005E23B1">
      <w:pPr>
        <w:pStyle w:val="36"/>
        <w:shd w:val="clear" w:color="auto" w:fill="auto"/>
        <w:spacing w:line="240" w:lineRule="auto"/>
        <w:ind w:right="20"/>
        <w:rPr>
          <w:sz w:val="24"/>
          <w:szCs w:val="24"/>
        </w:rPr>
      </w:pPr>
      <w:r w:rsidRPr="005E23B1">
        <w:rPr>
          <w:rStyle w:val="14"/>
          <w:sz w:val="24"/>
          <w:szCs w:val="24"/>
        </w:rPr>
        <w:t>- аналогичные Перечни, утверждённые региональными норматив</w:t>
      </w:r>
      <w:r w:rsidRPr="005E23B1">
        <w:rPr>
          <w:rStyle w:val="14"/>
          <w:sz w:val="24"/>
          <w:szCs w:val="24"/>
        </w:rPr>
        <w:softHyphen/>
        <w:t>ными актами и локальными актами образовательного учреждения, разработанными с учётом особенностей реализации основной образо</w:t>
      </w:r>
      <w:r w:rsidRPr="005E23B1">
        <w:rPr>
          <w:rStyle w:val="14"/>
          <w:sz w:val="24"/>
          <w:szCs w:val="24"/>
        </w:rPr>
        <w:softHyphen/>
        <w:t>вательной программы в образовательном учреждении.</w:t>
      </w:r>
    </w:p>
    <w:p w:rsidR="005E23B1" w:rsidRPr="005E23B1" w:rsidRDefault="005E23B1" w:rsidP="005E23B1">
      <w:pPr>
        <w:pStyle w:val="afa"/>
        <w:spacing w:after="0" w:line="240" w:lineRule="auto"/>
        <w:jc w:val="both"/>
        <w:rPr>
          <w:rFonts w:ascii="Times New Roman" w:hAnsi="Times New Roman"/>
          <w:sz w:val="24"/>
          <w:szCs w:val="24"/>
        </w:rPr>
      </w:pPr>
    </w:p>
    <w:p w:rsidR="005E23B1" w:rsidRDefault="005E23B1" w:rsidP="005E23B1">
      <w:pPr>
        <w:pStyle w:val="af1"/>
        <w:rPr>
          <w:rStyle w:val="default005f005fchar1char1"/>
          <w:szCs w:val="24"/>
        </w:rPr>
      </w:pPr>
    </w:p>
    <w:p w:rsidR="005E23B1" w:rsidRPr="005E23B1" w:rsidRDefault="005E23B1" w:rsidP="005E23B1">
      <w:pPr>
        <w:pStyle w:val="af1"/>
        <w:rPr>
          <w:rStyle w:val="default005f005fchar1char1"/>
          <w:szCs w:val="24"/>
        </w:rPr>
      </w:pPr>
      <w:r w:rsidRPr="005E23B1">
        <w:rPr>
          <w:rStyle w:val="default005f005fchar1char1"/>
          <w:szCs w:val="24"/>
        </w:rPr>
        <w:t xml:space="preserve">В соответствии с требованиями ФГОС в </w:t>
      </w:r>
      <w:r w:rsidRPr="005E23B1">
        <w:rPr>
          <w:sz w:val="24"/>
          <w:szCs w:val="24"/>
        </w:rPr>
        <w:t>МКОУ</w:t>
      </w:r>
      <w:r>
        <w:rPr>
          <w:bCs/>
          <w:iCs/>
          <w:sz w:val="24"/>
          <w:szCs w:val="24"/>
        </w:rPr>
        <w:t>«Плотниковсая С</w:t>
      </w:r>
      <w:r w:rsidRPr="005E23B1">
        <w:rPr>
          <w:bCs/>
          <w:iCs/>
          <w:sz w:val="24"/>
          <w:szCs w:val="24"/>
        </w:rPr>
        <w:t xml:space="preserve">Ш» </w:t>
      </w:r>
      <w:r w:rsidRPr="005E23B1">
        <w:rPr>
          <w:rStyle w:val="default005f005fchar1char1"/>
          <w:szCs w:val="24"/>
        </w:rPr>
        <w:t>оборудованы:</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учебные кабинеты с автоматизированными рабочими местами обучающихся и педагогических работников;</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помещения для занятий учебно-исследовательской и проектной деятельностью, моделированием и техническим творчеством;</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необходимые для реализации учебной и внеурочной деятельно</w:t>
      </w:r>
      <w:r w:rsidRPr="005E23B1">
        <w:rPr>
          <w:rStyle w:val="14"/>
          <w:rFonts w:eastAsia="Courier New"/>
          <w:sz w:val="24"/>
          <w:szCs w:val="24"/>
        </w:rPr>
        <w:softHyphen/>
        <w:t>сти лаборатории и мастерские;</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помещения (кабинеты, мастерские, студии) для занятий музы</w:t>
      </w:r>
      <w:r w:rsidRPr="005E23B1">
        <w:rPr>
          <w:rStyle w:val="14"/>
          <w:rFonts w:eastAsia="Courier New"/>
          <w:sz w:val="24"/>
          <w:szCs w:val="24"/>
        </w:rPr>
        <w:softHyphen/>
        <w:t>кой, хореографией и изобразительным искусством;</w:t>
      </w:r>
    </w:p>
    <w:p w:rsidR="005E23B1" w:rsidRPr="005E23B1" w:rsidRDefault="005E23B1" w:rsidP="005E23B1">
      <w:pPr>
        <w:pStyle w:val="af1"/>
        <w:rPr>
          <w:sz w:val="24"/>
          <w:szCs w:val="24"/>
        </w:rPr>
      </w:pP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Помещение для библиотеки  с рабочими зонами, обо</w:t>
      </w:r>
      <w:r w:rsidRPr="005E23B1">
        <w:rPr>
          <w:rStyle w:val="14"/>
          <w:rFonts w:eastAsia="Courier New"/>
          <w:sz w:val="24"/>
          <w:szCs w:val="24"/>
        </w:rPr>
        <w:softHyphen/>
        <w:t>рудованным читальным залом и книгохранилищами, обеспечи</w:t>
      </w:r>
      <w:r w:rsidRPr="005E23B1">
        <w:rPr>
          <w:rStyle w:val="14"/>
          <w:rFonts w:eastAsia="Courier New"/>
          <w:sz w:val="24"/>
          <w:szCs w:val="24"/>
        </w:rPr>
        <w:softHyphen/>
        <w:t>вающими сохранность книжного фонда, медиатекой;</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актовый зал;</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спортивный зал, стадион, спортивные площадки, оснащённые игровым, спортивным оборудованием и инвентарём;</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автогородок;</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помещения для медицинского персонала;</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гардеробы, санузлы, места личной гигиены;</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участок (территория) с необходимым набором оснащённых зон.</w:t>
      </w:r>
    </w:p>
    <w:p w:rsidR="005E23B1" w:rsidRPr="005E23B1" w:rsidRDefault="005E23B1" w:rsidP="005E23B1">
      <w:pPr>
        <w:pStyle w:val="af1"/>
        <w:rPr>
          <w:sz w:val="24"/>
          <w:szCs w:val="24"/>
        </w:rPr>
      </w:pPr>
      <w:r w:rsidRPr="005E23B1">
        <w:rPr>
          <w:rStyle w:val="14"/>
          <w:rFonts w:eastAsia="Courier New"/>
          <w:sz w:val="24"/>
          <w:szCs w:val="24"/>
        </w:rPr>
        <w:t>Все помещения обеспечены достаточными комплектами оборудования</w:t>
      </w:r>
    </w:p>
    <w:p w:rsidR="005E23B1" w:rsidRPr="005E23B1" w:rsidRDefault="005E23B1" w:rsidP="005E23B1">
      <w:pPr>
        <w:pStyle w:val="af1"/>
        <w:rPr>
          <w:rStyle w:val="14"/>
          <w:rFonts w:eastAsia="Courier New"/>
          <w:sz w:val="24"/>
          <w:szCs w:val="24"/>
        </w:rPr>
      </w:pPr>
      <w:r w:rsidRPr="005E23B1">
        <w:rPr>
          <w:rStyle w:val="14"/>
          <w:rFonts w:eastAsia="Courier New"/>
          <w:sz w:val="24"/>
          <w:szCs w:val="24"/>
        </w:rPr>
        <w:lastRenderedPageBreak/>
        <w:t>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5E23B1" w:rsidRPr="005E23B1" w:rsidRDefault="005E23B1" w:rsidP="005E23B1">
      <w:pPr>
        <w:pStyle w:val="af1"/>
        <w:rPr>
          <w:sz w:val="24"/>
          <w:szCs w:val="24"/>
          <w:shd w:val="clear" w:color="auto" w:fill="FFFFFF"/>
        </w:rPr>
      </w:pPr>
      <w:r w:rsidRPr="005E23B1">
        <w:rPr>
          <w:rFonts w:eastAsia="Times New Roman"/>
          <w:sz w:val="24"/>
          <w:szCs w:val="24"/>
        </w:rPr>
        <w:t>Материально-техническое оснащение образовательного процесса должно обеспечивать возможность:</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наблюдений, наглядного представления и анализа данных; использования цифровых планов и карт, спутниковых изображений;</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занятий по изучению правил дорожного движения с использованием игр, оборудования, а также компьютерных технологий;</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планирования учебного процесса, фиксации его динамики, промежуточных и итоговых результатов;</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lastRenderedPageBreak/>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выпуска школьных печатных изданий, работы школьного телевидения;</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организации качественного горячего питания, медицинского обслуживания и отдыха обучающихся.</w:t>
      </w:r>
    </w:p>
    <w:p w:rsidR="005E23B1" w:rsidRPr="005E23B1" w:rsidRDefault="005E23B1" w:rsidP="005E23B1">
      <w:pPr>
        <w:spacing w:after="0" w:line="240" w:lineRule="auto"/>
        <w:jc w:val="both"/>
        <w:rPr>
          <w:rFonts w:ascii="Times New Roman" w:hAnsi="Times New Roman"/>
          <w:color w:val="4B4B4B"/>
          <w:sz w:val="24"/>
          <w:szCs w:val="24"/>
        </w:rPr>
      </w:pPr>
      <w:r w:rsidRPr="005E23B1">
        <w:rPr>
          <w:rFonts w:ascii="Times New Roman" w:hAnsi="Times New Roman"/>
          <w:sz w:val="24"/>
          <w:szCs w:val="24"/>
        </w:rPr>
        <w:t>Все указанные виды деятельности должны быть обеспечены расходными материалами</w:t>
      </w:r>
      <w:r w:rsidRPr="005E23B1">
        <w:rPr>
          <w:rFonts w:ascii="Times New Roman" w:hAnsi="Times New Roman"/>
          <w:color w:val="4B4B4B"/>
          <w:sz w:val="24"/>
          <w:szCs w:val="24"/>
        </w:rPr>
        <w:t>.</w:t>
      </w:r>
    </w:p>
    <w:p w:rsidR="005E23B1" w:rsidRPr="005E23B1" w:rsidRDefault="005E23B1" w:rsidP="005E23B1">
      <w:pPr>
        <w:shd w:val="clear" w:color="auto" w:fill="FFFFFF"/>
        <w:spacing w:after="0" w:line="240" w:lineRule="auto"/>
        <w:ind w:firstLine="426"/>
        <w:contextualSpacing/>
        <w:jc w:val="both"/>
        <w:rPr>
          <w:rFonts w:ascii="Times New Roman" w:hAnsi="Times New Roman"/>
          <w:color w:val="000000"/>
          <w:sz w:val="24"/>
          <w:szCs w:val="24"/>
        </w:rPr>
      </w:pPr>
      <w:r w:rsidRPr="005E23B1">
        <w:rPr>
          <w:rFonts w:ascii="Times New Roman" w:hAnsi="Times New Roman"/>
          <w:color w:val="000000"/>
          <w:sz w:val="24"/>
          <w:szCs w:val="24"/>
        </w:rPr>
        <w:t xml:space="preserve">Таким образом, материально-техническая база учреждения соответствует санитарно-гигиеническим нормам и требованиям пожарной безопасности.  Охрана труда работников школы соответствует нормам. </w:t>
      </w:r>
    </w:p>
    <w:p w:rsidR="005E23B1" w:rsidRPr="005E23B1" w:rsidRDefault="005E23B1" w:rsidP="005E23B1">
      <w:pPr>
        <w:shd w:val="clear" w:color="auto" w:fill="FFFFFF"/>
        <w:spacing w:after="0" w:line="240" w:lineRule="auto"/>
        <w:ind w:firstLine="426"/>
        <w:contextualSpacing/>
        <w:jc w:val="both"/>
        <w:rPr>
          <w:rFonts w:ascii="Times New Roman" w:hAnsi="Times New Roman"/>
          <w:color w:val="000000"/>
          <w:sz w:val="24"/>
          <w:szCs w:val="24"/>
        </w:rPr>
      </w:pPr>
      <w:r w:rsidRPr="005E23B1">
        <w:rPr>
          <w:rFonts w:ascii="Times New Roman" w:hAnsi="Times New Roman"/>
          <w:color w:val="000000"/>
          <w:sz w:val="24"/>
          <w:szCs w:val="24"/>
        </w:rPr>
        <w:t xml:space="preserve"> В школе имеются   учебные кабинетов для обучающихся 5-9 классов, спортивный зал, тренажёрный зал,  столовая,  актовый зал, но отсутствует медицинский кабинет. Учебные кабинеты оснащены   </w:t>
      </w:r>
      <w:r w:rsidRPr="005E23B1">
        <w:rPr>
          <w:rStyle w:val="1219"/>
          <w:rFonts w:eastAsia="Calibri"/>
          <w:sz w:val="24"/>
          <w:szCs w:val="24"/>
        </w:rPr>
        <w:t>ТСО, компьютерными и информационно-коммуникационными средствами.</w:t>
      </w:r>
      <w:r w:rsidRPr="005E23B1">
        <w:rPr>
          <w:rFonts w:ascii="Times New Roman" w:hAnsi="Times New Roman"/>
          <w:color w:val="000000"/>
          <w:sz w:val="24"/>
          <w:szCs w:val="24"/>
          <w:shd w:val="clear" w:color="auto" w:fill="FFFFFF"/>
        </w:rPr>
        <w:t xml:space="preserve"> Недостаточно оборудования и химических реактивов для выполнения практической части программ химии на основной ступени обучения.</w:t>
      </w:r>
    </w:p>
    <w:p w:rsidR="005E23B1" w:rsidRPr="005E23B1" w:rsidRDefault="005E23B1" w:rsidP="005E23B1">
      <w:pPr>
        <w:shd w:val="clear" w:color="auto" w:fill="FFFFFF"/>
        <w:spacing w:after="0" w:line="240" w:lineRule="auto"/>
        <w:ind w:firstLine="426"/>
        <w:contextualSpacing/>
        <w:jc w:val="both"/>
        <w:rPr>
          <w:rFonts w:ascii="Times New Roman" w:hAnsi="Times New Roman"/>
          <w:color w:val="000000"/>
          <w:sz w:val="24"/>
          <w:szCs w:val="24"/>
        </w:rPr>
      </w:pPr>
      <w:r w:rsidRPr="005E23B1">
        <w:rPr>
          <w:rFonts w:ascii="Times New Roman" w:hAnsi="Times New Roman"/>
          <w:color w:val="000000"/>
          <w:sz w:val="24"/>
          <w:szCs w:val="24"/>
        </w:rPr>
        <w:t xml:space="preserve">      Библиотека школы укомплектована в достаточной мере художественной и справочной литературой для разных возрастов обучающихся.  Имеется один компьютер, но без выхода в интернет.    Обучающиеся  основной школы  обеспечены </w:t>
      </w:r>
      <w:r w:rsidRPr="005E23B1">
        <w:rPr>
          <w:rFonts w:ascii="Times New Roman" w:hAnsi="Times New Roman"/>
          <w:color w:val="000000"/>
          <w:sz w:val="24"/>
          <w:szCs w:val="24"/>
          <w:shd w:val="clear" w:color="auto" w:fill="FFFFFF"/>
        </w:rPr>
        <w:t>учебниками и учебными  пособиями   в соответствии с  реализуемым федеральным компонентом государственного образовательного стандарта. УМК, соответствующие требованиям ФГОС второго поколения,   в настоящее время приобретены частично.</w:t>
      </w:r>
    </w:p>
    <w:p w:rsidR="005E23B1" w:rsidRPr="005E23B1" w:rsidRDefault="005E23B1" w:rsidP="005E23B1">
      <w:pPr>
        <w:shd w:val="clear" w:color="auto" w:fill="FFFFFF"/>
        <w:spacing w:after="0" w:line="240" w:lineRule="auto"/>
        <w:ind w:firstLine="426"/>
        <w:contextualSpacing/>
        <w:jc w:val="both"/>
        <w:rPr>
          <w:rFonts w:ascii="Times New Roman" w:hAnsi="Times New Roman"/>
          <w:color w:val="000000"/>
          <w:sz w:val="24"/>
          <w:szCs w:val="24"/>
          <w:shd w:val="clear" w:color="auto" w:fill="FFFFFF"/>
        </w:rPr>
      </w:pPr>
      <w:r w:rsidRPr="005E23B1">
        <w:rPr>
          <w:rFonts w:ascii="Times New Roman" w:hAnsi="Times New Roman"/>
          <w:color w:val="000000"/>
          <w:sz w:val="24"/>
          <w:szCs w:val="24"/>
          <w:shd w:val="clear" w:color="auto" w:fill="FFFFFF"/>
        </w:rPr>
        <w:t xml:space="preserve">Спортивный зал  для обучающихся   находится на первом этаже, его площадь составляет 151  кв.м.  В основном есть необходимый спортивный инвентарь, но его недостаточно для занятий гимнастикой и  зимними видами спорта, поэтому необходима корректировка данного раздела программы и приобретение недостающего оборудования (при наличии финансирования).  На территории школы находятся   спортивная площадка , одна из них оборудована беговой дорожкой, волейбольной площадкой (в весеннее-осеннее время года), полосой препятствий, сектором для прыжков.  </w:t>
      </w:r>
    </w:p>
    <w:p w:rsidR="00B540EE" w:rsidRPr="005E23B1" w:rsidRDefault="00B540EE" w:rsidP="005E23B1">
      <w:pPr>
        <w:spacing w:after="0" w:line="240" w:lineRule="auto"/>
        <w:ind w:firstLine="709"/>
        <w:jc w:val="both"/>
        <w:rPr>
          <w:rFonts w:ascii="Times New Roman" w:hAnsi="Times New Roman"/>
          <w:sz w:val="24"/>
          <w:szCs w:val="24"/>
        </w:rPr>
      </w:pPr>
    </w:p>
    <w:p w:rsidR="00B540EE" w:rsidRPr="00B43AE0" w:rsidRDefault="00B540EE" w:rsidP="005B5C81">
      <w:pPr>
        <w:pStyle w:val="3"/>
        <w:numPr>
          <w:ilvl w:val="2"/>
          <w:numId w:val="46"/>
        </w:numPr>
        <w:spacing w:before="0" w:beforeAutospacing="0" w:after="0" w:afterAutospacing="0"/>
        <w:jc w:val="both"/>
        <w:rPr>
          <w:sz w:val="24"/>
          <w:szCs w:val="24"/>
        </w:rPr>
      </w:pPr>
      <w:bookmarkStart w:id="427" w:name="_Toc410654083"/>
      <w:bookmarkStart w:id="428" w:name="_Toc409691740"/>
      <w:bookmarkStart w:id="429" w:name="_Toc414553290"/>
      <w:r w:rsidRPr="00B43AE0">
        <w:rPr>
          <w:sz w:val="24"/>
          <w:szCs w:val="24"/>
        </w:rPr>
        <w:t>Информационно-методические условия реализации основной</w:t>
      </w:r>
      <w:bookmarkStart w:id="430" w:name="_Toc410654084"/>
      <w:bookmarkEnd w:id="427"/>
      <w:r w:rsidR="00ED18CB" w:rsidRPr="00B43AE0">
        <w:rPr>
          <w:sz w:val="24"/>
          <w:szCs w:val="24"/>
        </w:rPr>
        <w:t xml:space="preserve"> </w:t>
      </w:r>
      <w:r w:rsidRPr="00B43AE0">
        <w:rPr>
          <w:sz w:val="24"/>
          <w:szCs w:val="24"/>
        </w:rPr>
        <w:t>образовательной программы основного общего образования</w:t>
      </w:r>
      <w:bookmarkEnd w:id="428"/>
      <w:bookmarkEnd w:id="429"/>
      <w:bookmarkEnd w:id="430"/>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sz w:val="24"/>
          <w:szCs w:val="24"/>
        </w:rPr>
        <w:t xml:space="preserve">Под </w:t>
      </w:r>
      <w:r w:rsidRPr="00B43AE0">
        <w:rPr>
          <w:rFonts w:ascii="Times New Roman" w:hAnsi="Times New Roman"/>
          <w:b/>
          <w:bCs/>
          <w:sz w:val="24"/>
          <w:szCs w:val="24"/>
        </w:rPr>
        <w:t xml:space="preserve">информационно-образовательной средой </w:t>
      </w:r>
      <w:r w:rsidRPr="00B43AE0">
        <w:rPr>
          <w:rFonts w:ascii="Times New Roman" w:hAnsi="Times New Roman"/>
          <w:bCs/>
          <w:sz w:val="24"/>
          <w:szCs w:val="24"/>
        </w:rPr>
        <w:t>(ИОС)</w:t>
      </w:r>
      <w:r w:rsidRPr="00B43AE0">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единая информационно-образовательная среда страны;</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единая информационно-образовательная среда региона;</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информационно-образовательная среда образовательной организации;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предметная информационно-образовательная среда;</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информационно-образовательная среда УМК;</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информационно-образовательная среда компонентов УМК;</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информационно-образовательная среда элементов УМК.</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iCs/>
          <w:sz w:val="24"/>
          <w:szCs w:val="24"/>
        </w:rPr>
        <w:t>Основными элементами ИОС являются:</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информационно-образовательные ресурсы в виде печатной продукции;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lastRenderedPageBreak/>
        <w:t>информационно-образовательные ресурсы на сменных оптических носителях;</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 xml:space="preserve">информационно-образовательные ресурсы </w:t>
      </w:r>
      <w:r w:rsidR="00940668" w:rsidRPr="00B43AE0">
        <w:rPr>
          <w:rFonts w:ascii="Times New Roman" w:hAnsi="Times New Roman"/>
        </w:rPr>
        <w:t xml:space="preserve">сети </w:t>
      </w:r>
      <w:r w:rsidRPr="00B43AE0">
        <w:rPr>
          <w:rFonts w:ascii="Times New Roman" w:hAnsi="Times New Roman"/>
        </w:rPr>
        <w:t>Интернет;</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вычислительная и информационно-телекоммуникационная инфраструктура;</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43AE0">
        <w:rPr>
          <w:rFonts w:ascii="Times New Roman" w:hAnsi="Times New Roman"/>
        </w:rPr>
        <w:t>е</w:t>
      </w:r>
      <w:r w:rsidRPr="00B43AE0">
        <w:rPr>
          <w:rFonts w:ascii="Times New Roman" w:hAnsi="Times New Roman"/>
        </w:rPr>
        <w:t>т, делопроизводство, кадры и т. д.).</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iCs/>
          <w:sz w:val="24"/>
          <w:szCs w:val="24"/>
        </w:rPr>
        <w:t>Необходимое для использования ИКТ оборудование</w:t>
      </w:r>
      <w:r w:rsidRPr="00B43AE0">
        <w:rPr>
          <w:rFonts w:ascii="Times New Roman" w:hAnsi="Times New Roman"/>
          <w:sz w:val="24"/>
          <w:szCs w:val="24"/>
        </w:rPr>
        <w:t>  отвеча</w:t>
      </w:r>
      <w:r w:rsidR="002B4028" w:rsidRPr="00B43AE0">
        <w:rPr>
          <w:rFonts w:ascii="Times New Roman" w:hAnsi="Times New Roman"/>
          <w:sz w:val="24"/>
          <w:szCs w:val="24"/>
        </w:rPr>
        <w:t>е</w:t>
      </w:r>
      <w:r w:rsidRPr="00B43AE0">
        <w:rPr>
          <w:rFonts w:ascii="Times New Roman" w:hAnsi="Times New Roman"/>
          <w:sz w:val="24"/>
          <w:szCs w:val="24"/>
        </w:rPr>
        <w:t xml:space="preserve">т современным требованиям и </w:t>
      </w:r>
      <w:r w:rsidR="00ED18CB" w:rsidRPr="00B43AE0">
        <w:rPr>
          <w:rFonts w:ascii="Times New Roman" w:hAnsi="Times New Roman"/>
          <w:sz w:val="24"/>
          <w:szCs w:val="24"/>
        </w:rPr>
        <w:t xml:space="preserve">обеспечивает </w:t>
      </w:r>
      <w:r w:rsidRPr="00B43AE0">
        <w:rPr>
          <w:rFonts w:ascii="Times New Roman" w:hAnsi="Times New Roman"/>
          <w:sz w:val="24"/>
          <w:szCs w:val="24"/>
        </w:rPr>
        <w:t>использование ИКТ:</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 учебной деятельности;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во внеурочной деятельности;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 исследовательской и проектной деятельности;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при измерении, контроле и оценке результатов образования;</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iCs/>
          <w:sz w:val="24"/>
          <w:szCs w:val="24"/>
        </w:rPr>
        <w:t>Учебно-методическое и информационное оснащение образовательного процесса</w:t>
      </w:r>
      <w:r w:rsidRPr="00B43AE0">
        <w:rPr>
          <w:rFonts w:ascii="Times New Roman" w:hAnsi="Times New Roman"/>
          <w:sz w:val="24"/>
          <w:szCs w:val="24"/>
        </w:rPr>
        <w:t xml:space="preserve"> обеспечива</w:t>
      </w:r>
      <w:r w:rsidR="002B4028" w:rsidRPr="00B43AE0">
        <w:rPr>
          <w:rFonts w:ascii="Times New Roman" w:hAnsi="Times New Roman"/>
          <w:sz w:val="24"/>
          <w:szCs w:val="24"/>
        </w:rPr>
        <w:t>е</w:t>
      </w:r>
      <w:r w:rsidRPr="00B43AE0">
        <w:rPr>
          <w:rFonts w:ascii="Times New Roman" w:hAnsi="Times New Roman"/>
          <w:sz w:val="24"/>
          <w:szCs w:val="24"/>
        </w:rPr>
        <w:t>т возможность:</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43AE0">
        <w:rPr>
          <w:rFonts w:ascii="Times New Roman" w:hAnsi="Times New Roman"/>
        </w:rPr>
        <w:t>е</w:t>
      </w:r>
      <w:r w:rsidRPr="00B43AE0">
        <w:rPr>
          <w:rFonts w:ascii="Times New Roman" w:hAnsi="Times New Roman"/>
        </w:rPr>
        <w:t>хмерные объекты) в цифровую среду (оцифровка, сканирование);</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выступления с аудио-, видео- и графическим экранным сопровождением;</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вывода информации на бумагу и т. п. и в тр</w:t>
      </w:r>
      <w:r w:rsidR="00245F1D" w:rsidRPr="00B43AE0">
        <w:rPr>
          <w:rFonts w:ascii="Times New Roman" w:hAnsi="Times New Roman"/>
        </w:rPr>
        <w:t>е</w:t>
      </w:r>
      <w:r w:rsidRPr="00B43AE0">
        <w:rPr>
          <w:rFonts w:ascii="Times New Roman" w:hAnsi="Times New Roman"/>
        </w:rPr>
        <w:t>хмерную материальную среду (печать);</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поиска и получения информации;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вещания (подкастинга), использования носимых аудио</w:t>
      </w:r>
      <w:r w:rsidR="00ED18CB" w:rsidRPr="00B43AE0">
        <w:rPr>
          <w:rFonts w:ascii="Times New Roman" w:hAnsi="Times New Roman"/>
        </w:rPr>
        <w:t xml:space="preserve">-, </w:t>
      </w:r>
      <w:r w:rsidRPr="00B43AE0">
        <w:rPr>
          <w:rFonts w:ascii="Times New Roman" w:hAnsi="Times New Roman"/>
        </w:rPr>
        <w:t>видеоустройств для учебной деятельности на уроке и вне урока;</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создания</w:t>
      </w:r>
      <w:r w:rsidR="002B4028" w:rsidRPr="00B43AE0">
        <w:rPr>
          <w:rFonts w:ascii="Times New Roman" w:hAnsi="Times New Roman"/>
        </w:rPr>
        <w:t>,</w:t>
      </w:r>
      <w:r w:rsidRPr="00B43AE0">
        <w:rPr>
          <w:rFonts w:ascii="Times New Roman" w:hAnsi="Times New Roman"/>
        </w:rPr>
        <w:t xml:space="preserve"> заполнения </w:t>
      </w:r>
      <w:r w:rsidR="002B4028" w:rsidRPr="00B43AE0">
        <w:rPr>
          <w:rFonts w:ascii="Times New Roman" w:hAnsi="Times New Roman"/>
        </w:rPr>
        <w:t xml:space="preserve">и анализа </w:t>
      </w:r>
      <w:r w:rsidRPr="00B43AE0">
        <w:rPr>
          <w:rFonts w:ascii="Times New Roman" w:hAnsi="Times New Roman"/>
        </w:rPr>
        <w:t xml:space="preserve">баз данных, в том числе определителей; </w:t>
      </w:r>
      <w:r w:rsidR="002B4028" w:rsidRPr="00B43AE0">
        <w:rPr>
          <w:rFonts w:ascii="Times New Roman" w:hAnsi="Times New Roman"/>
        </w:rPr>
        <w:t xml:space="preserve">их </w:t>
      </w:r>
      <w:r w:rsidRPr="00B43AE0">
        <w:rPr>
          <w:rFonts w:ascii="Times New Roman" w:hAnsi="Times New Roman"/>
        </w:rPr>
        <w:t>наглядного представления;</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lastRenderedPageBreak/>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43AE0">
        <w:rPr>
          <w:rFonts w:ascii="Times New Roman" w:hAnsi="Times New Roman"/>
        </w:rPr>
        <w:t>е</w:t>
      </w:r>
      <w:r w:rsidRPr="00B43AE0">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B43AE0">
        <w:rPr>
          <w:rFonts w:ascii="Times New Roman" w:hAnsi="Times New Roman"/>
        </w:rPr>
        <w:t>е</w:t>
      </w:r>
      <w:r w:rsidRPr="00B43AE0">
        <w:rPr>
          <w:rFonts w:ascii="Times New Roman" w:hAnsi="Times New Roman"/>
        </w:rPr>
        <w:t>ров;</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43AE0" w:rsidRDefault="001B2D5B"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о</w:t>
      </w:r>
      <w:r w:rsidR="00B540EE" w:rsidRPr="00B43AE0">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B43AE0">
        <w:rPr>
          <w:rFonts w:ascii="Times New Roman" w:hAnsi="Times New Roman"/>
        </w:rPr>
        <w:t xml:space="preserve">-, </w:t>
      </w:r>
      <w:r w:rsidR="00B540EE" w:rsidRPr="00B43AE0">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B43AE0">
        <w:rPr>
          <w:rFonts w:ascii="Times New Roman" w:hAnsi="Times New Roman"/>
        </w:rPr>
        <w:t xml:space="preserve"> </w:t>
      </w:r>
      <w:r w:rsidRPr="00B43AE0">
        <w:rPr>
          <w:rFonts w:ascii="Times New Roman" w:hAnsi="Times New Roman"/>
        </w:rPr>
        <w:t>сопровождением;</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выпуска школьных печатных изданий, работы школьного телевидения.</w:t>
      </w:r>
    </w:p>
    <w:p w:rsidR="00B540EE" w:rsidRPr="00B43AE0" w:rsidRDefault="00B540EE" w:rsidP="00B43AE0">
      <w:pPr>
        <w:pStyle w:val="a8"/>
        <w:tabs>
          <w:tab w:val="left" w:pos="993"/>
        </w:tabs>
        <w:ind w:left="0" w:firstLine="709"/>
        <w:jc w:val="both"/>
        <w:rPr>
          <w:rFonts w:ascii="Times New Roman" w:hAnsi="Times New Roman"/>
        </w:rPr>
      </w:pPr>
      <w:r w:rsidRPr="00B43AE0">
        <w:rPr>
          <w:rFonts w:ascii="Times New Roman" w:hAnsi="Times New Roman"/>
        </w:rPr>
        <w:t xml:space="preserve">Все указанные виды деятельности </w:t>
      </w:r>
      <w:r w:rsidR="00C83F0A" w:rsidRPr="00B43AE0">
        <w:rPr>
          <w:rFonts w:ascii="Times New Roman" w:hAnsi="Times New Roman"/>
        </w:rPr>
        <w:t xml:space="preserve">обеспечиваются </w:t>
      </w:r>
      <w:r w:rsidRPr="00B43AE0">
        <w:rPr>
          <w:rFonts w:ascii="Times New Roman" w:hAnsi="Times New Roman"/>
        </w:rPr>
        <w:t>расходными материалами.</w:t>
      </w:r>
    </w:p>
    <w:p w:rsidR="001B2D5B" w:rsidRPr="00B43AE0" w:rsidRDefault="00B540EE" w:rsidP="00B43AE0">
      <w:pPr>
        <w:spacing w:after="0" w:line="240" w:lineRule="auto"/>
        <w:ind w:firstLine="709"/>
        <w:jc w:val="center"/>
        <w:rPr>
          <w:rFonts w:ascii="Times New Roman" w:hAnsi="Times New Roman"/>
          <w:b/>
          <w:bCs/>
          <w:sz w:val="24"/>
          <w:szCs w:val="24"/>
        </w:rPr>
      </w:pPr>
      <w:r w:rsidRPr="00B43AE0">
        <w:rPr>
          <w:rFonts w:ascii="Times New Roman" w:hAnsi="Times New Roman"/>
          <w:b/>
          <w:bCs/>
          <w:sz w:val="24"/>
          <w:szCs w:val="24"/>
        </w:rPr>
        <w:t>Создание в образовательной организации информационно-</w:t>
      </w:r>
    </w:p>
    <w:p w:rsidR="006C6947" w:rsidRPr="006C6947" w:rsidRDefault="00B540EE" w:rsidP="006C6947">
      <w:pPr>
        <w:spacing w:after="0" w:line="240" w:lineRule="auto"/>
        <w:ind w:firstLine="709"/>
        <w:jc w:val="center"/>
        <w:rPr>
          <w:rFonts w:ascii="Times New Roman" w:hAnsi="Times New Roman"/>
          <w:b/>
          <w:bCs/>
          <w:sz w:val="24"/>
          <w:szCs w:val="24"/>
        </w:rPr>
      </w:pPr>
      <w:r w:rsidRPr="00B43AE0">
        <w:rPr>
          <w:rFonts w:ascii="Times New Roman" w:hAnsi="Times New Roman"/>
          <w:b/>
          <w:bCs/>
          <w:sz w:val="24"/>
          <w:szCs w:val="24"/>
        </w:rPr>
        <w:t xml:space="preserve">образовательной среды, соответствующей требованиям </w:t>
      </w:r>
      <w:r w:rsidR="000A7509" w:rsidRPr="00B43AE0">
        <w:rPr>
          <w:rFonts w:ascii="Times New Roman" w:hAnsi="Times New Roman"/>
          <w:b/>
          <w:bCs/>
          <w:sz w:val="24"/>
          <w:szCs w:val="24"/>
        </w:rPr>
        <w:t>ФГОС</w:t>
      </w:r>
    </w:p>
    <w:tbl>
      <w:tblPr>
        <w:tblW w:w="49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381"/>
        <w:gridCol w:w="2305"/>
        <w:gridCol w:w="2408"/>
      </w:tblGrid>
      <w:tr w:rsidR="006C6947" w:rsidRPr="006C6947" w:rsidTr="006C6947">
        <w:trPr>
          <w:trHeight w:val="1397"/>
        </w:trPr>
        <w:tc>
          <w:tcPr>
            <w:tcW w:w="293" w:type="pct"/>
          </w:tcPr>
          <w:p w:rsidR="006C6947" w:rsidRPr="006C6947" w:rsidRDefault="006C6947" w:rsidP="006C6947">
            <w:pPr>
              <w:spacing w:after="0" w:line="360" w:lineRule="auto"/>
              <w:jc w:val="center"/>
              <w:rPr>
                <w:rFonts w:ascii="Times New Roman" w:hAnsi="Times New Roman"/>
                <w:b/>
                <w:sz w:val="24"/>
                <w:szCs w:val="24"/>
              </w:rPr>
            </w:pPr>
            <w:r w:rsidRPr="006C6947">
              <w:rPr>
                <w:rStyle w:val="1915"/>
                <w:rFonts w:eastAsia="Calibri"/>
                <w:sz w:val="24"/>
                <w:szCs w:val="24"/>
              </w:rPr>
              <w:t>№</w:t>
            </w:r>
            <w:r w:rsidRPr="006C6947">
              <w:rPr>
                <w:rStyle w:val="1914"/>
                <w:rFonts w:eastAsia="Calibri"/>
                <w:sz w:val="24"/>
                <w:szCs w:val="24"/>
              </w:rPr>
              <w:t xml:space="preserve"> </w:t>
            </w:r>
            <w:r w:rsidRPr="006C6947">
              <w:rPr>
                <w:rStyle w:val="1915"/>
                <w:rFonts w:eastAsia="Calibri"/>
                <w:sz w:val="24"/>
                <w:szCs w:val="24"/>
              </w:rPr>
              <w:t>п/п</w:t>
            </w:r>
          </w:p>
        </w:tc>
        <w:tc>
          <w:tcPr>
            <w:tcW w:w="2267" w:type="pct"/>
          </w:tcPr>
          <w:p w:rsidR="006C6947" w:rsidRPr="006C6947" w:rsidRDefault="006C6947" w:rsidP="006C6947">
            <w:pPr>
              <w:spacing w:after="0"/>
              <w:rPr>
                <w:rFonts w:ascii="Times New Roman" w:hAnsi="Times New Roman"/>
                <w:sz w:val="24"/>
                <w:szCs w:val="24"/>
              </w:rPr>
            </w:pPr>
            <w:r w:rsidRPr="006C6947">
              <w:rPr>
                <w:rStyle w:val="1915"/>
                <w:rFonts w:eastAsia="Calibri"/>
                <w:sz w:val="24"/>
                <w:szCs w:val="24"/>
              </w:rPr>
              <w:t>Необходимые средства</w:t>
            </w:r>
          </w:p>
        </w:tc>
        <w:tc>
          <w:tcPr>
            <w:tcW w:w="1193" w:type="pct"/>
          </w:tcPr>
          <w:p w:rsidR="006C6947" w:rsidRPr="006C6947" w:rsidRDefault="006C6947" w:rsidP="006C6947">
            <w:pPr>
              <w:spacing w:after="0" w:line="240" w:lineRule="auto"/>
              <w:rPr>
                <w:rFonts w:ascii="Times New Roman" w:hAnsi="Times New Roman"/>
                <w:sz w:val="24"/>
                <w:szCs w:val="24"/>
              </w:rPr>
            </w:pPr>
            <w:r w:rsidRPr="006C6947">
              <w:rPr>
                <w:rStyle w:val="1915"/>
                <w:rFonts w:eastAsia="Calibri"/>
                <w:sz w:val="24"/>
                <w:szCs w:val="24"/>
              </w:rPr>
              <w:t>Необходимое</w:t>
            </w:r>
          </w:p>
          <w:p w:rsidR="006C6947" w:rsidRPr="006C6947" w:rsidRDefault="006C6947" w:rsidP="006C6947">
            <w:pPr>
              <w:spacing w:after="0" w:line="240" w:lineRule="auto"/>
              <w:rPr>
                <w:rFonts w:ascii="Times New Roman" w:hAnsi="Times New Roman"/>
                <w:sz w:val="24"/>
                <w:szCs w:val="24"/>
              </w:rPr>
            </w:pPr>
            <w:r w:rsidRPr="006C6947">
              <w:rPr>
                <w:rStyle w:val="1915"/>
                <w:rFonts w:eastAsia="Calibri"/>
                <w:sz w:val="24"/>
                <w:szCs w:val="24"/>
              </w:rPr>
              <w:t>количество</w:t>
            </w:r>
            <w:r w:rsidRPr="006C6947">
              <w:rPr>
                <w:rStyle w:val="1914"/>
                <w:rFonts w:eastAsia="Calibri"/>
                <w:sz w:val="24"/>
                <w:szCs w:val="24"/>
              </w:rPr>
              <w:t xml:space="preserve"> </w:t>
            </w:r>
            <w:r w:rsidRPr="006C6947">
              <w:rPr>
                <w:rStyle w:val="1915"/>
                <w:rFonts w:eastAsia="Calibri"/>
                <w:sz w:val="24"/>
                <w:szCs w:val="24"/>
              </w:rPr>
              <w:t>средств/имеющееся</w:t>
            </w:r>
            <w:r w:rsidRPr="006C6947">
              <w:rPr>
                <w:rStyle w:val="1914"/>
                <w:rFonts w:eastAsia="Calibri"/>
                <w:sz w:val="24"/>
                <w:szCs w:val="24"/>
              </w:rPr>
              <w:t xml:space="preserve"> </w:t>
            </w:r>
            <w:r w:rsidRPr="006C6947">
              <w:rPr>
                <w:rStyle w:val="1915"/>
                <w:rFonts w:eastAsia="Calibri"/>
                <w:sz w:val="24"/>
                <w:szCs w:val="24"/>
              </w:rPr>
              <w:t>в наличии</w:t>
            </w:r>
          </w:p>
        </w:tc>
        <w:tc>
          <w:tcPr>
            <w:tcW w:w="1246" w:type="pct"/>
          </w:tcPr>
          <w:p w:rsidR="006C6947" w:rsidRPr="006C6947" w:rsidRDefault="006C6947" w:rsidP="006C6947">
            <w:pPr>
              <w:spacing w:after="0" w:line="240" w:lineRule="auto"/>
              <w:rPr>
                <w:rFonts w:ascii="Times New Roman" w:hAnsi="Times New Roman"/>
                <w:sz w:val="24"/>
                <w:szCs w:val="24"/>
              </w:rPr>
            </w:pPr>
            <w:r w:rsidRPr="006C6947">
              <w:rPr>
                <w:rStyle w:val="1915"/>
                <w:rFonts w:eastAsia="Calibri"/>
                <w:sz w:val="24"/>
                <w:szCs w:val="24"/>
              </w:rPr>
              <w:t>Сроки создания условий</w:t>
            </w:r>
            <w:r w:rsidRPr="006C6947">
              <w:rPr>
                <w:rStyle w:val="1914"/>
                <w:rFonts w:eastAsia="Calibri"/>
                <w:sz w:val="24"/>
                <w:szCs w:val="24"/>
              </w:rPr>
              <w:t xml:space="preserve"> </w:t>
            </w:r>
            <w:r w:rsidRPr="006C6947">
              <w:rPr>
                <w:rStyle w:val="1915"/>
                <w:rFonts w:eastAsia="Calibri"/>
                <w:sz w:val="24"/>
                <w:szCs w:val="24"/>
              </w:rPr>
              <w:t>в соответствии</w:t>
            </w:r>
            <w:r w:rsidRPr="006C6947">
              <w:rPr>
                <w:rStyle w:val="1914"/>
                <w:rFonts w:eastAsia="Calibri"/>
                <w:sz w:val="24"/>
                <w:szCs w:val="24"/>
              </w:rPr>
              <w:t xml:space="preserve"> </w:t>
            </w:r>
            <w:r w:rsidRPr="006C6947">
              <w:rPr>
                <w:rStyle w:val="1915"/>
                <w:rFonts w:eastAsia="Calibri"/>
                <w:sz w:val="24"/>
                <w:szCs w:val="24"/>
              </w:rPr>
              <w:t>с требованиями ФГОС</w:t>
            </w:r>
          </w:p>
        </w:tc>
      </w:tr>
      <w:tr w:rsidR="006C6947" w:rsidRPr="006C6947" w:rsidTr="006C6947">
        <w:trPr>
          <w:trHeight w:val="489"/>
        </w:trPr>
        <w:tc>
          <w:tcPr>
            <w:tcW w:w="293" w:type="pct"/>
          </w:tcPr>
          <w:p w:rsidR="006C6947" w:rsidRPr="006C6947" w:rsidRDefault="006C6947" w:rsidP="006C6947">
            <w:pPr>
              <w:spacing w:after="0" w:line="240" w:lineRule="auto"/>
              <w:jc w:val="both"/>
              <w:rPr>
                <w:rFonts w:ascii="Times New Roman" w:hAnsi="Times New Roman"/>
                <w:sz w:val="24"/>
                <w:szCs w:val="24"/>
                <w:lang w:val="en-US"/>
              </w:rPr>
            </w:pPr>
            <w:r w:rsidRPr="006C6947">
              <w:rPr>
                <w:rFonts w:ascii="Times New Roman" w:hAnsi="Times New Roman"/>
                <w:sz w:val="24"/>
                <w:szCs w:val="24"/>
                <w:lang w:val="en-US"/>
              </w:rPr>
              <w:t>I</w:t>
            </w:r>
          </w:p>
        </w:tc>
        <w:tc>
          <w:tcPr>
            <w:tcW w:w="2267" w:type="pct"/>
          </w:tcPr>
          <w:p w:rsidR="006C6947" w:rsidRPr="006C6947" w:rsidRDefault="006C6947" w:rsidP="006C6947">
            <w:pPr>
              <w:spacing w:line="240" w:lineRule="auto"/>
              <w:jc w:val="both"/>
              <w:rPr>
                <w:rFonts w:ascii="Times New Roman" w:hAnsi="Times New Roman"/>
                <w:sz w:val="24"/>
                <w:szCs w:val="24"/>
              </w:rPr>
            </w:pPr>
            <w:r w:rsidRPr="006C6947">
              <w:rPr>
                <w:rStyle w:val="1216"/>
                <w:b/>
                <w:sz w:val="24"/>
                <w:szCs w:val="24"/>
              </w:rPr>
              <w:t>Технические средства:</w:t>
            </w:r>
            <w:r w:rsidRPr="006C6947">
              <w:rPr>
                <w:rFonts w:ascii="Times New Roman" w:hAnsi="Times New Roman"/>
                <w:sz w:val="24"/>
                <w:szCs w:val="24"/>
              </w:rPr>
              <w:t xml:space="preserve"> </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мультимедийный проектор;</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lastRenderedPageBreak/>
              <w:t xml:space="preserve">  экран; </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интерактивная доска</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многофункциональное устройство</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 xml:space="preserve">цифровой фотоаппарат; </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 xml:space="preserve">цифровая видеокамера; </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 xml:space="preserve">микрофон; </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 xml:space="preserve">музыкальная клавиатура(синтезатор); </w:t>
            </w:r>
          </w:p>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Fonts w:ascii="Times New Roman" w:hAnsi="Times New Roman"/>
                <w:sz w:val="24"/>
                <w:szCs w:val="24"/>
              </w:rPr>
              <w:t xml:space="preserve">цифровой микроскоп; </w:t>
            </w:r>
          </w:p>
          <w:p w:rsidR="006C6947" w:rsidRDefault="006C6947" w:rsidP="006C6947">
            <w:pPr>
              <w:pStyle w:val="afa"/>
              <w:spacing w:after="0" w:line="240" w:lineRule="auto"/>
              <w:ind w:firstLine="454"/>
              <w:jc w:val="both"/>
              <w:rPr>
                <w:rFonts w:ascii="Times New Roman" w:hAnsi="Times New Roman"/>
                <w:sz w:val="24"/>
                <w:szCs w:val="24"/>
              </w:rPr>
            </w:pPr>
          </w:p>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Fonts w:ascii="Times New Roman" w:hAnsi="Times New Roman"/>
                <w:sz w:val="24"/>
                <w:szCs w:val="24"/>
                <w:lang w:val="en-US"/>
              </w:rPr>
              <w:t>DVD</w:t>
            </w:r>
            <w:r w:rsidRPr="006C6947">
              <w:rPr>
                <w:rFonts w:ascii="Times New Roman" w:hAnsi="Times New Roman"/>
                <w:sz w:val="24"/>
                <w:szCs w:val="24"/>
              </w:rPr>
              <w:t xml:space="preserve"> плейеры;</w:t>
            </w:r>
          </w:p>
          <w:p w:rsidR="006C6947" w:rsidRDefault="006C6947" w:rsidP="006C6947">
            <w:pPr>
              <w:pStyle w:val="afa"/>
              <w:spacing w:after="0" w:line="240" w:lineRule="auto"/>
              <w:ind w:firstLine="454"/>
              <w:jc w:val="both"/>
              <w:rPr>
                <w:rFonts w:ascii="Times New Roman" w:hAnsi="Times New Roman"/>
                <w:sz w:val="24"/>
                <w:szCs w:val="24"/>
              </w:rPr>
            </w:pPr>
          </w:p>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Fonts w:ascii="Times New Roman" w:hAnsi="Times New Roman"/>
                <w:sz w:val="24"/>
                <w:szCs w:val="24"/>
              </w:rPr>
              <w:t>компьютеры, ноутбуки</w:t>
            </w:r>
          </w:p>
          <w:p w:rsidR="006C6947" w:rsidRDefault="006C6947" w:rsidP="006C6947">
            <w:pPr>
              <w:pStyle w:val="afa"/>
              <w:spacing w:after="0" w:line="240" w:lineRule="auto"/>
              <w:ind w:firstLine="454"/>
              <w:jc w:val="both"/>
              <w:rPr>
                <w:rFonts w:ascii="Times New Roman" w:hAnsi="Times New Roman"/>
                <w:sz w:val="24"/>
                <w:szCs w:val="24"/>
              </w:rPr>
            </w:pPr>
          </w:p>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Fonts w:ascii="Times New Roman" w:hAnsi="Times New Roman"/>
                <w:sz w:val="24"/>
                <w:szCs w:val="24"/>
              </w:rPr>
              <w:t>принтеры</w:t>
            </w:r>
          </w:p>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Fonts w:ascii="Times New Roman" w:hAnsi="Times New Roman"/>
                <w:sz w:val="24"/>
                <w:szCs w:val="24"/>
              </w:rPr>
              <w:t>мультимедийные проекторы</w:t>
            </w:r>
          </w:p>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Fonts w:ascii="Times New Roman" w:hAnsi="Times New Roman"/>
                <w:sz w:val="24"/>
                <w:szCs w:val="24"/>
              </w:rPr>
              <w:t>телевизоры</w:t>
            </w:r>
          </w:p>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Fonts w:ascii="Times New Roman" w:hAnsi="Times New Roman"/>
                <w:sz w:val="24"/>
                <w:szCs w:val="24"/>
              </w:rPr>
              <w:t>нетбуки</w:t>
            </w:r>
          </w:p>
        </w:tc>
        <w:tc>
          <w:tcPr>
            <w:tcW w:w="1193" w:type="pct"/>
          </w:tcPr>
          <w:p w:rsidR="006C6947" w:rsidRPr="006C6947" w:rsidRDefault="006C6947" w:rsidP="006C6947">
            <w:pPr>
              <w:spacing w:line="240" w:lineRule="auto"/>
              <w:jc w:val="both"/>
              <w:rPr>
                <w:rFonts w:ascii="Times New Roman" w:hAnsi="Times New Roman"/>
                <w:sz w:val="24"/>
                <w:szCs w:val="24"/>
              </w:rPr>
            </w:pPr>
          </w:p>
          <w:p w:rsidR="006C6947" w:rsidRPr="006C6947" w:rsidRDefault="006C6947" w:rsidP="006C6947">
            <w:pPr>
              <w:spacing w:line="240" w:lineRule="auto"/>
              <w:rPr>
                <w:rFonts w:ascii="Times New Roman" w:hAnsi="Times New Roman"/>
                <w:sz w:val="24"/>
                <w:szCs w:val="24"/>
              </w:rPr>
            </w:pPr>
            <w:r>
              <w:rPr>
                <w:rFonts w:ascii="Times New Roman" w:hAnsi="Times New Roman"/>
                <w:sz w:val="24"/>
                <w:szCs w:val="24"/>
              </w:rPr>
              <w:t>15/10</w:t>
            </w:r>
          </w:p>
          <w:p w:rsidR="006C6947" w:rsidRPr="006C6947" w:rsidRDefault="006C6947" w:rsidP="006C6947">
            <w:pPr>
              <w:spacing w:line="240" w:lineRule="auto"/>
              <w:rPr>
                <w:rFonts w:ascii="Times New Roman" w:hAnsi="Times New Roman"/>
                <w:sz w:val="24"/>
                <w:szCs w:val="24"/>
              </w:rPr>
            </w:pPr>
            <w:r>
              <w:rPr>
                <w:rFonts w:ascii="Times New Roman" w:hAnsi="Times New Roman"/>
                <w:sz w:val="24"/>
                <w:szCs w:val="24"/>
              </w:rPr>
              <w:lastRenderedPageBreak/>
              <w:t>15/6</w:t>
            </w:r>
          </w:p>
          <w:p w:rsidR="006C6947" w:rsidRPr="006C6947" w:rsidRDefault="006C6947" w:rsidP="006C6947">
            <w:pPr>
              <w:spacing w:line="240" w:lineRule="auto"/>
              <w:rPr>
                <w:rFonts w:ascii="Times New Roman" w:hAnsi="Times New Roman"/>
                <w:sz w:val="24"/>
                <w:szCs w:val="24"/>
              </w:rPr>
            </w:pPr>
            <w:r>
              <w:rPr>
                <w:rFonts w:ascii="Times New Roman" w:hAnsi="Times New Roman"/>
                <w:sz w:val="24"/>
                <w:szCs w:val="24"/>
              </w:rPr>
              <w:t>15/1</w:t>
            </w:r>
          </w:p>
          <w:p w:rsidR="006C6947" w:rsidRPr="006C6947" w:rsidRDefault="006C6947" w:rsidP="006C6947">
            <w:pPr>
              <w:spacing w:line="240" w:lineRule="auto"/>
              <w:rPr>
                <w:rFonts w:ascii="Times New Roman" w:hAnsi="Times New Roman"/>
                <w:sz w:val="24"/>
                <w:szCs w:val="24"/>
              </w:rPr>
            </w:pPr>
            <w:r>
              <w:rPr>
                <w:rFonts w:ascii="Times New Roman" w:hAnsi="Times New Roman"/>
                <w:sz w:val="24"/>
                <w:szCs w:val="24"/>
              </w:rPr>
              <w:t>10/1</w:t>
            </w:r>
          </w:p>
          <w:p w:rsidR="006C6947" w:rsidRPr="006C6947" w:rsidRDefault="006C6947" w:rsidP="006C6947">
            <w:pPr>
              <w:spacing w:line="240" w:lineRule="auto"/>
              <w:rPr>
                <w:rFonts w:ascii="Times New Roman" w:hAnsi="Times New Roman"/>
                <w:sz w:val="24"/>
                <w:szCs w:val="24"/>
              </w:rPr>
            </w:pPr>
            <w:r>
              <w:rPr>
                <w:rFonts w:ascii="Times New Roman" w:hAnsi="Times New Roman"/>
                <w:sz w:val="24"/>
                <w:szCs w:val="24"/>
              </w:rPr>
              <w:t>2/2</w:t>
            </w:r>
          </w:p>
          <w:p w:rsidR="006C6947" w:rsidRPr="006C6947" w:rsidRDefault="006C6947" w:rsidP="006C6947">
            <w:pPr>
              <w:spacing w:line="240" w:lineRule="auto"/>
              <w:rPr>
                <w:rFonts w:ascii="Times New Roman" w:hAnsi="Times New Roman"/>
                <w:sz w:val="24"/>
                <w:szCs w:val="24"/>
              </w:rPr>
            </w:pPr>
            <w:r>
              <w:rPr>
                <w:rFonts w:ascii="Times New Roman" w:hAnsi="Times New Roman"/>
                <w:sz w:val="24"/>
                <w:szCs w:val="24"/>
              </w:rPr>
              <w:t>1</w:t>
            </w:r>
            <w:r w:rsidRPr="006C6947">
              <w:rPr>
                <w:rFonts w:ascii="Times New Roman" w:hAnsi="Times New Roman"/>
                <w:sz w:val="24"/>
                <w:szCs w:val="24"/>
              </w:rPr>
              <w:t>/1</w:t>
            </w:r>
          </w:p>
          <w:p w:rsidR="006C6947" w:rsidRPr="006C6947" w:rsidRDefault="006C6947" w:rsidP="006C6947">
            <w:pPr>
              <w:spacing w:line="240" w:lineRule="auto"/>
              <w:rPr>
                <w:rFonts w:ascii="Times New Roman" w:hAnsi="Times New Roman"/>
                <w:sz w:val="24"/>
                <w:szCs w:val="24"/>
              </w:rPr>
            </w:pPr>
            <w:r>
              <w:rPr>
                <w:rFonts w:ascii="Times New Roman" w:hAnsi="Times New Roman"/>
                <w:sz w:val="24"/>
                <w:szCs w:val="24"/>
              </w:rPr>
              <w:t>3/3</w:t>
            </w:r>
          </w:p>
          <w:p w:rsidR="006C6947" w:rsidRPr="006C6947" w:rsidRDefault="006C6947" w:rsidP="006C6947">
            <w:pPr>
              <w:spacing w:line="240" w:lineRule="auto"/>
              <w:rPr>
                <w:rFonts w:ascii="Times New Roman" w:hAnsi="Times New Roman"/>
                <w:sz w:val="24"/>
                <w:szCs w:val="24"/>
              </w:rPr>
            </w:pPr>
            <w:r w:rsidRPr="006C6947">
              <w:rPr>
                <w:rFonts w:ascii="Times New Roman" w:hAnsi="Times New Roman"/>
                <w:sz w:val="24"/>
                <w:szCs w:val="24"/>
              </w:rPr>
              <w:t>1/1</w:t>
            </w:r>
          </w:p>
          <w:p w:rsidR="006C6947" w:rsidRDefault="006C6947" w:rsidP="006C6947">
            <w:pPr>
              <w:spacing w:line="240" w:lineRule="auto"/>
              <w:rPr>
                <w:rFonts w:ascii="Times New Roman" w:hAnsi="Times New Roman"/>
                <w:sz w:val="24"/>
                <w:szCs w:val="24"/>
              </w:rPr>
            </w:pPr>
            <w:r w:rsidRPr="006C6947">
              <w:rPr>
                <w:rFonts w:ascii="Times New Roman" w:hAnsi="Times New Roman"/>
                <w:sz w:val="24"/>
                <w:szCs w:val="24"/>
              </w:rPr>
              <w:t>15/-</w:t>
            </w:r>
          </w:p>
          <w:p w:rsidR="006C6947" w:rsidRPr="006C6947" w:rsidRDefault="006C6947" w:rsidP="00E50813">
            <w:pPr>
              <w:spacing w:after="0" w:line="240" w:lineRule="auto"/>
              <w:rPr>
                <w:rFonts w:ascii="Times New Roman" w:hAnsi="Times New Roman"/>
                <w:sz w:val="24"/>
                <w:szCs w:val="24"/>
              </w:rPr>
            </w:pPr>
            <w:r w:rsidRPr="006C6947">
              <w:rPr>
                <w:rFonts w:ascii="Times New Roman" w:hAnsi="Times New Roman"/>
                <w:sz w:val="24"/>
                <w:szCs w:val="24"/>
              </w:rPr>
              <w:t>6/6</w:t>
            </w:r>
          </w:p>
          <w:p w:rsidR="00E50813" w:rsidRDefault="00E50813" w:rsidP="00E50813">
            <w:pPr>
              <w:spacing w:after="0" w:line="240" w:lineRule="auto"/>
              <w:rPr>
                <w:rFonts w:ascii="Times New Roman" w:hAnsi="Times New Roman"/>
                <w:sz w:val="24"/>
                <w:szCs w:val="24"/>
              </w:rPr>
            </w:pPr>
          </w:p>
          <w:p w:rsidR="006C6947" w:rsidRPr="006C6947" w:rsidRDefault="00E50813" w:rsidP="00E50813">
            <w:pPr>
              <w:spacing w:after="0" w:line="240" w:lineRule="auto"/>
              <w:rPr>
                <w:rFonts w:ascii="Times New Roman" w:hAnsi="Times New Roman"/>
                <w:sz w:val="24"/>
                <w:szCs w:val="24"/>
              </w:rPr>
            </w:pPr>
            <w:r>
              <w:rPr>
                <w:rFonts w:ascii="Times New Roman" w:hAnsi="Times New Roman"/>
                <w:sz w:val="24"/>
                <w:szCs w:val="24"/>
              </w:rPr>
              <w:t>50</w:t>
            </w:r>
            <w:r w:rsidR="006C6947" w:rsidRPr="006C6947">
              <w:rPr>
                <w:rFonts w:ascii="Times New Roman" w:hAnsi="Times New Roman"/>
                <w:sz w:val="24"/>
                <w:szCs w:val="24"/>
              </w:rPr>
              <w:t>/</w:t>
            </w:r>
            <w:r>
              <w:rPr>
                <w:rFonts w:ascii="Times New Roman" w:hAnsi="Times New Roman"/>
                <w:sz w:val="24"/>
                <w:szCs w:val="24"/>
              </w:rPr>
              <w:t>50</w:t>
            </w:r>
          </w:p>
          <w:p w:rsidR="00E50813" w:rsidRDefault="00E50813" w:rsidP="00E50813">
            <w:pPr>
              <w:spacing w:after="0" w:line="240" w:lineRule="auto"/>
              <w:rPr>
                <w:rFonts w:ascii="Times New Roman" w:hAnsi="Times New Roman"/>
                <w:sz w:val="24"/>
                <w:szCs w:val="24"/>
              </w:rPr>
            </w:pPr>
          </w:p>
          <w:p w:rsidR="006C6947" w:rsidRPr="006C6947" w:rsidRDefault="006C6947" w:rsidP="00E50813">
            <w:pPr>
              <w:spacing w:after="0" w:line="240" w:lineRule="auto"/>
              <w:rPr>
                <w:rFonts w:ascii="Times New Roman" w:hAnsi="Times New Roman"/>
                <w:sz w:val="24"/>
                <w:szCs w:val="24"/>
              </w:rPr>
            </w:pPr>
            <w:r w:rsidRPr="006C6947">
              <w:rPr>
                <w:rFonts w:ascii="Times New Roman" w:hAnsi="Times New Roman"/>
                <w:sz w:val="24"/>
                <w:szCs w:val="24"/>
              </w:rPr>
              <w:t>7/7</w:t>
            </w:r>
          </w:p>
          <w:p w:rsidR="006C6947" w:rsidRPr="006C6947" w:rsidRDefault="006C6947" w:rsidP="00E50813">
            <w:pPr>
              <w:spacing w:after="0" w:line="240" w:lineRule="auto"/>
              <w:rPr>
                <w:rFonts w:ascii="Times New Roman" w:hAnsi="Times New Roman"/>
                <w:sz w:val="24"/>
                <w:szCs w:val="24"/>
              </w:rPr>
            </w:pPr>
            <w:r w:rsidRPr="006C6947">
              <w:rPr>
                <w:rFonts w:ascii="Times New Roman" w:hAnsi="Times New Roman"/>
                <w:sz w:val="24"/>
                <w:szCs w:val="24"/>
              </w:rPr>
              <w:t>18/18</w:t>
            </w:r>
          </w:p>
          <w:p w:rsidR="006C6947" w:rsidRPr="006C6947" w:rsidRDefault="00E50813" w:rsidP="00E50813">
            <w:pPr>
              <w:spacing w:after="0" w:line="240" w:lineRule="auto"/>
              <w:rPr>
                <w:rFonts w:ascii="Times New Roman" w:hAnsi="Times New Roman"/>
                <w:sz w:val="24"/>
                <w:szCs w:val="24"/>
              </w:rPr>
            </w:pPr>
            <w:r>
              <w:rPr>
                <w:rFonts w:ascii="Times New Roman" w:hAnsi="Times New Roman"/>
                <w:sz w:val="24"/>
                <w:szCs w:val="24"/>
              </w:rPr>
              <w:t>4</w:t>
            </w:r>
            <w:r w:rsidR="006C6947" w:rsidRPr="006C6947">
              <w:rPr>
                <w:rFonts w:ascii="Times New Roman" w:hAnsi="Times New Roman"/>
                <w:sz w:val="24"/>
                <w:szCs w:val="24"/>
              </w:rPr>
              <w:t>/</w:t>
            </w:r>
            <w:r>
              <w:rPr>
                <w:rFonts w:ascii="Times New Roman" w:hAnsi="Times New Roman"/>
                <w:sz w:val="24"/>
                <w:szCs w:val="24"/>
              </w:rPr>
              <w:t>4</w:t>
            </w:r>
          </w:p>
          <w:p w:rsidR="006C6947" w:rsidRPr="006C6947" w:rsidRDefault="006C6947" w:rsidP="00E50813">
            <w:pPr>
              <w:spacing w:after="0" w:line="240" w:lineRule="auto"/>
              <w:rPr>
                <w:rFonts w:ascii="Times New Roman" w:hAnsi="Times New Roman"/>
                <w:sz w:val="24"/>
                <w:szCs w:val="24"/>
              </w:rPr>
            </w:pPr>
            <w:r w:rsidRPr="006C6947">
              <w:rPr>
                <w:rFonts w:ascii="Times New Roman" w:hAnsi="Times New Roman"/>
                <w:sz w:val="24"/>
                <w:szCs w:val="24"/>
              </w:rPr>
              <w:t>30/</w:t>
            </w:r>
            <w:r w:rsidR="00E50813">
              <w:rPr>
                <w:rFonts w:ascii="Times New Roman" w:hAnsi="Times New Roman"/>
                <w:sz w:val="24"/>
                <w:szCs w:val="24"/>
              </w:rPr>
              <w:t>20</w:t>
            </w:r>
          </w:p>
        </w:tc>
        <w:tc>
          <w:tcPr>
            <w:tcW w:w="1246" w:type="pct"/>
          </w:tcPr>
          <w:p w:rsidR="006C6947" w:rsidRPr="006C6947" w:rsidRDefault="006C6947" w:rsidP="006C6947">
            <w:pPr>
              <w:spacing w:line="240" w:lineRule="auto"/>
              <w:rPr>
                <w:rFonts w:ascii="Times New Roman" w:hAnsi="Times New Roman"/>
                <w:sz w:val="24"/>
                <w:szCs w:val="24"/>
              </w:rPr>
            </w:pPr>
            <w:r w:rsidRPr="006C6947">
              <w:rPr>
                <w:rFonts w:ascii="Times New Roman" w:hAnsi="Times New Roman"/>
                <w:sz w:val="24"/>
                <w:szCs w:val="24"/>
              </w:rPr>
              <w:lastRenderedPageBreak/>
              <w:t>По мере финансирования</w:t>
            </w:r>
          </w:p>
        </w:tc>
      </w:tr>
      <w:tr w:rsidR="006C6947" w:rsidRPr="006C6947" w:rsidTr="006C6947">
        <w:trPr>
          <w:trHeight w:val="551"/>
        </w:trPr>
        <w:tc>
          <w:tcPr>
            <w:tcW w:w="293"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lastRenderedPageBreak/>
              <w:t>II</w:t>
            </w:r>
          </w:p>
        </w:tc>
        <w:tc>
          <w:tcPr>
            <w:tcW w:w="2267" w:type="pct"/>
          </w:tcPr>
          <w:p w:rsidR="006C6947" w:rsidRPr="006C6947" w:rsidRDefault="006C6947" w:rsidP="006C6947">
            <w:pPr>
              <w:spacing w:line="240" w:lineRule="auto"/>
              <w:jc w:val="both"/>
              <w:rPr>
                <w:rFonts w:ascii="Times New Roman" w:hAnsi="Times New Roman"/>
                <w:sz w:val="24"/>
                <w:szCs w:val="24"/>
              </w:rPr>
            </w:pPr>
            <w:r w:rsidRPr="006C6947">
              <w:rPr>
                <w:rStyle w:val="1216"/>
                <w:sz w:val="24"/>
                <w:szCs w:val="24"/>
              </w:rPr>
              <w:t xml:space="preserve">Программные инструменты </w:t>
            </w:r>
            <w:r w:rsidRPr="006C6947">
              <w:rPr>
                <w:rStyle w:val="1216"/>
                <w:i/>
                <w:sz w:val="24"/>
                <w:szCs w:val="24"/>
              </w:rPr>
              <w:t>(см. ниже)</w:t>
            </w:r>
          </w:p>
        </w:tc>
        <w:tc>
          <w:tcPr>
            <w:tcW w:w="1193" w:type="pct"/>
          </w:tcPr>
          <w:p w:rsidR="006C6947" w:rsidRPr="006C6947" w:rsidRDefault="006C6947" w:rsidP="006C6947">
            <w:pPr>
              <w:spacing w:line="240" w:lineRule="auto"/>
              <w:jc w:val="center"/>
              <w:rPr>
                <w:rFonts w:ascii="Times New Roman" w:hAnsi="Times New Roman"/>
                <w:sz w:val="24"/>
                <w:szCs w:val="24"/>
              </w:rPr>
            </w:pPr>
            <w:r w:rsidRPr="006C6947">
              <w:rPr>
                <w:rFonts w:ascii="Times New Roman" w:hAnsi="Times New Roman"/>
                <w:sz w:val="24"/>
                <w:szCs w:val="24"/>
              </w:rPr>
              <w:t>+ частично*</w:t>
            </w:r>
          </w:p>
        </w:tc>
        <w:tc>
          <w:tcPr>
            <w:tcW w:w="1246" w:type="pct"/>
          </w:tcPr>
          <w:p w:rsidR="006C6947" w:rsidRPr="006C6947" w:rsidRDefault="006C6947" w:rsidP="006C6947">
            <w:pPr>
              <w:spacing w:line="240" w:lineRule="auto"/>
              <w:rPr>
                <w:rFonts w:ascii="Times New Roman" w:hAnsi="Times New Roman"/>
                <w:sz w:val="24"/>
                <w:szCs w:val="24"/>
              </w:rPr>
            </w:pPr>
            <w:r w:rsidRPr="006C6947">
              <w:rPr>
                <w:rFonts w:ascii="Times New Roman" w:hAnsi="Times New Roman"/>
                <w:sz w:val="24"/>
                <w:szCs w:val="24"/>
              </w:rPr>
              <w:t>по мере финансирования</w:t>
            </w:r>
          </w:p>
        </w:tc>
      </w:tr>
      <w:tr w:rsidR="006C6947" w:rsidRPr="006C6947" w:rsidTr="006C6947">
        <w:trPr>
          <w:trHeight w:val="692"/>
        </w:trPr>
        <w:tc>
          <w:tcPr>
            <w:tcW w:w="293"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III</w:t>
            </w:r>
          </w:p>
        </w:tc>
        <w:tc>
          <w:tcPr>
            <w:tcW w:w="2267" w:type="pct"/>
          </w:tcPr>
          <w:p w:rsidR="006C6947" w:rsidRPr="006C6947" w:rsidRDefault="006C6947" w:rsidP="006C6947">
            <w:pPr>
              <w:spacing w:line="240" w:lineRule="auto"/>
              <w:jc w:val="both"/>
              <w:rPr>
                <w:rFonts w:ascii="Times New Roman" w:hAnsi="Times New Roman"/>
                <w:sz w:val="24"/>
                <w:szCs w:val="24"/>
              </w:rPr>
            </w:pPr>
            <w:r w:rsidRPr="006C6947">
              <w:rPr>
                <w:rStyle w:val="1216"/>
                <w:sz w:val="24"/>
                <w:szCs w:val="24"/>
              </w:rPr>
              <w:t>Обеспечение технической, методической</w:t>
            </w:r>
            <w:r w:rsidRPr="006C6947">
              <w:rPr>
                <w:rStyle w:val="1215"/>
                <w:sz w:val="24"/>
                <w:szCs w:val="24"/>
              </w:rPr>
              <w:t xml:space="preserve"> </w:t>
            </w:r>
            <w:r w:rsidRPr="006C6947">
              <w:rPr>
                <w:rStyle w:val="1216"/>
                <w:sz w:val="24"/>
                <w:szCs w:val="24"/>
              </w:rPr>
              <w:t>и организационной поддержки</w:t>
            </w:r>
          </w:p>
        </w:tc>
        <w:tc>
          <w:tcPr>
            <w:tcW w:w="1193" w:type="pct"/>
          </w:tcPr>
          <w:p w:rsidR="006C6947" w:rsidRPr="006C6947" w:rsidRDefault="006C6947" w:rsidP="006C6947">
            <w:pPr>
              <w:spacing w:line="240" w:lineRule="auto"/>
              <w:jc w:val="center"/>
              <w:rPr>
                <w:rFonts w:ascii="Times New Roman" w:hAnsi="Times New Roman"/>
                <w:sz w:val="24"/>
                <w:szCs w:val="24"/>
              </w:rPr>
            </w:pPr>
          </w:p>
        </w:tc>
        <w:tc>
          <w:tcPr>
            <w:tcW w:w="1246"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Ежегодно</w:t>
            </w:r>
          </w:p>
        </w:tc>
      </w:tr>
      <w:tr w:rsidR="006C6947" w:rsidRPr="006C6947" w:rsidTr="006C6947">
        <w:trPr>
          <w:trHeight w:val="701"/>
        </w:trPr>
        <w:tc>
          <w:tcPr>
            <w:tcW w:w="293"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IV</w:t>
            </w:r>
          </w:p>
        </w:tc>
        <w:tc>
          <w:tcPr>
            <w:tcW w:w="2267" w:type="pct"/>
          </w:tcPr>
          <w:p w:rsidR="006C6947" w:rsidRPr="006C6947" w:rsidRDefault="006C6947" w:rsidP="006C6947">
            <w:pPr>
              <w:spacing w:line="240" w:lineRule="auto"/>
              <w:jc w:val="both"/>
              <w:rPr>
                <w:rFonts w:ascii="Times New Roman" w:hAnsi="Times New Roman"/>
                <w:sz w:val="24"/>
                <w:szCs w:val="24"/>
              </w:rPr>
            </w:pPr>
            <w:r w:rsidRPr="006C6947">
              <w:rPr>
                <w:rStyle w:val="1216"/>
                <w:sz w:val="24"/>
                <w:szCs w:val="24"/>
              </w:rPr>
              <w:t>Отображение образовательного процесса в информационной среде</w:t>
            </w:r>
          </w:p>
        </w:tc>
        <w:tc>
          <w:tcPr>
            <w:tcW w:w="1193" w:type="pct"/>
          </w:tcPr>
          <w:p w:rsidR="006C6947" w:rsidRPr="006C6947" w:rsidRDefault="006C6947" w:rsidP="006C6947">
            <w:pPr>
              <w:spacing w:line="240" w:lineRule="auto"/>
              <w:jc w:val="both"/>
              <w:rPr>
                <w:rFonts w:ascii="Times New Roman" w:hAnsi="Times New Roman"/>
                <w:sz w:val="24"/>
                <w:szCs w:val="24"/>
              </w:rPr>
            </w:pPr>
          </w:p>
        </w:tc>
        <w:tc>
          <w:tcPr>
            <w:tcW w:w="1246"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Еженедельно</w:t>
            </w:r>
          </w:p>
        </w:tc>
      </w:tr>
      <w:tr w:rsidR="006C6947" w:rsidRPr="006C6947" w:rsidTr="006C6947">
        <w:trPr>
          <w:trHeight w:val="979"/>
        </w:trPr>
        <w:tc>
          <w:tcPr>
            <w:tcW w:w="293"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V</w:t>
            </w:r>
          </w:p>
        </w:tc>
        <w:tc>
          <w:tcPr>
            <w:tcW w:w="2267" w:type="pct"/>
          </w:tcPr>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Style w:val="1216"/>
                <w:b/>
                <w:sz w:val="24"/>
                <w:szCs w:val="24"/>
              </w:rPr>
              <w:t>Компоненты на бумажных носителях:</w:t>
            </w:r>
            <w:r w:rsidRPr="006C6947">
              <w:rPr>
                <w:rFonts w:ascii="Times New Roman" w:hAnsi="Times New Roman"/>
                <w:sz w:val="24"/>
                <w:szCs w:val="24"/>
              </w:rPr>
              <w:t xml:space="preserve"> учебники (органайзеры); рабочие тетради (тетради-тренажёры).</w:t>
            </w:r>
          </w:p>
          <w:p w:rsidR="006C6947" w:rsidRPr="006C6947" w:rsidRDefault="006C6947" w:rsidP="006C6947">
            <w:pPr>
              <w:spacing w:line="240" w:lineRule="auto"/>
              <w:jc w:val="both"/>
              <w:rPr>
                <w:rFonts w:ascii="Times New Roman" w:hAnsi="Times New Roman"/>
                <w:b/>
                <w:sz w:val="24"/>
                <w:szCs w:val="24"/>
              </w:rPr>
            </w:pPr>
          </w:p>
        </w:tc>
        <w:tc>
          <w:tcPr>
            <w:tcW w:w="1193"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 xml:space="preserve">                         -</w:t>
            </w:r>
          </w:p>
        </w:tc>
        <w:tc>
          <w:tcPr>
            <w:tcW w:w="1246" w:type="pct"/>
          </w:tcPr>
          <w:p w:rsidR="006C6947" w:rsidRPr="006C6947" w:rsidRDefault="006C6947" w:rsidP="006C6947">
            <w:pPr>
              <w:spacing w:line="240" w:lineRule="auto"/>
              <w:rPr>
                <w:rFonts w:ascii="Times New Roman" w:hAnsi="Times New Roman"/>
                <w:sz w:val="24"/>
                <w:szCs w:val="24"/>
              </w:rPr>
            </w:pPr>
            <w:r w:rsidRPr="006C6947">
              <w:rPr>
                <w:rFonts w:ascii="Times New Roman" w:hAnsi="Times New Roman"/>
                <w:sz w:val="24"/>
                <w:szCs w:val="24"/>
              </w:rPr>
              <w:t>по мере финансирования</w:t>
            </w:r>
          </w:p>
          <w:p w:rsidR="006C6947" w:rsidRPr="006C6947" w:rsidRDefault="006C6947" w:rsidP="006C6947">
            <w:pPr>
              <w:spacing w:line="240" w:lineRule="auto"/>
              <w:jc w:val="both"/>
              <w:rPr>
                <w:rFonts w:ascii="Times New Roman" w:hAnsi="Times New Roman"/>
                <w:sz w:val="24"/>
                <w:szCs w:val="24"/>
              </w:rPr>
            </w:pPr>
          </w:p>
          <w:p w:rsidR="006C6947" w:rsidRPr="006C6947" w:rsidRDefault="006C6947" w:rsidP="006C6947">
            <w:pPr>
              <w:spacing w:line="240" w:lineRule="auto"/>
              <w:jc w:val="both"/>
              <w:rPr>
                <w:rFonts w:ascii="Times New Roman" w:hAnsi="Times New Roman"/>
                <w:sz w:val="24"/>
                <w:szCs w:val="24"/>
              </w:rPr>
            </w:pPr>
          </w:p>
        </w:tc>
      </w:tr>
      <w:tr w:rsidR="006C6947" w:rsidRPr="006C6947" w:rsidTr="006C6947">
        <w:trPr>
          <w:trHeight w:val="979"/>
        </w:trPr>
        <w:tc>
          <w:tcPr>
            <w:tcW w:w="293"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VI</w:t>
            </w:r>
          </w:p>
        </w:tc>
        <w:tc>
          <w:tcPr>
            <w:tcW w:w="2267" w:type="pct"/>
          </w:tcPr>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Style w:val="1216"/>
                <w:b/>
                <w:sz w:val="24"/>
                <w:szCs w:val="24"/>
              </w:rPr>
              <w:t xml:space="preserve">Компоненты на </w:t>
            </w:r>
            <w:r w:rsidRPr="006C6947">
              <w:rPr>
                <w:rStyle w:val="1216"/>
                <w:b/>
                <w:sz w:val="24"/>
                <w:szCs w:val="24"/>
                <w:lang w:val="en-US"/>
              </w:rPr>
              <w:t>CD</w:t>
            </w:r>
            <w:r w:rsidRPr="006C6947">
              <w:rPr>
                <w:rStyle w:val="1215"/>
                <w:b/>
                <w:sz w:val="24"/>
                <w:szCs w:val="24"/>
              </w:rPr>
              <w:t xml:space="preserve"> </w:t>
            </w:r>
            <w:r w:rsidRPr="006C6947">
              <w:rPr>
                <w:rStyle w:val="1216"/>
                <w:b/>
                <w:sz w:val="24"/>
                <w:szCs w:val="24"/>
              </w:rPr>
              <w:t xml:space="preserve">и </w:t>
            </w:r>
            <w:r w:rsidRPr="006C6947">
              <w:rPr>
                <w:rStyle w:val="1216"/>
                <w:b/>
                <w:sz w:val="24"/>
                <w:szCs w:val="24"/>
                <w:lang w:val="en-US"/>
              </w:rPr>
              <w:t>DVD</w:t>
            </w:r>
            <w:r w:rsidRPr="006C6947">
              <w:rPr>
                <w:rStyle w:val="1216"/>
                <w:b/>
                <w:sz w:val="24"/>
                <w:szCs w:val="24"/>
              </w:rPr>
              <w:t>:</w:t>
            </w:r>
            <w:r w:rsidRPr="006C6947">
              <w:rPr>
                <w:rFonts w:ascii="Times New Roman" w:hAnsi="Times New Roman"/>
                <w:sz w:val="24"/>
                <w:szCs w:val="24"/>
              </w:rPr>
              <w:t xml:space="preserve"> электронные приложения к учебникам; электронные наглядные пособия; электронные тренажёры; электронные практикумы.</w:t>
            </w:r>
          </w:p>
          <w:p w:rsidR="006C6947" w:rsidRPr="006C6947" w:rsidRDefault="006C6947" w:rsidP="006C6947">
            <w:pPr>
              <w:spacing w:line="240" w:lineRule="auto"/>
              <w:jc w:val="both"/>
              <w:rPr>
                <w:rFonts w:ascii="Times New Roman" w:hAnsi="Times New Roman"/>
                <w:b/>
                <w:sz w:val="24"/>
                <w:szCs w:val="24"/>
              </w:rPr>
            </w:pPr>
          </w:p>
        </w:tc>
        <w:tc>
          <w:tcPr>
            <w:tcW w:w="1193" w:type="pct"/>
          </w:tcPr>
          <w:p w:rsidR="006C6947" w:rsidRPr="006C6947" w:rsidRDefault="006C6947" w:rsidP="006C6947">
            <w:pPr>
              <w:spacing w:line="240" w:lineRule="auto"/>
              <w:jc w:val="both"/>
              <w:rPr>
                <w:rFonts w:ascii="Times New Roman" w:hAnsi="Times New Roman"/>
                <w:sz w:val="24"/>
                <w:szCs w:val="24"/>
              </w:rPr>
            </w:pPr>
          </w:p>
        </w:tc>
        <w:tc>
          <w:tcPr>
            <w:tcW w:w="1246" w:type="pct"/>
          </w:tcPr>
          <w:p w:rsidR="006C6947" w:rsidRPr="006C6947" w:rsidRDefault="006C6947" w:rsidP="006C6947">
            <w:pPr>
              <w:spacing w:line="240" w:lineRule="auto"/>
              <w:rPr>
                <w:rFonts w:ascii="Times New Roman" w:hAnsi="Times New Roman"/>
                <w:sz w:val="24"/>
                <w:szCs w:val="24"/>
              </w:rPr>
            </w:pPr>
            <w:r w:rsidRPr="006C6947">
              <w:rPr>
                <w:rFonts w:ascii="Times New Roman" w:hAnsi="Times New Roman"/>
                <w:sz w:val="24"/>
                <w:szCs w:val="24"/>
              </w:rPr>
              <w:t>По мере финансирования</w:t>
            </w:r>
          </w:p>
        </w:tc>
      </w:tr>
    </w:tbl>
    <w:p w:rsidR="006C6947" w:rsidRPr="00B43AE0" w:rsidRDefault="006C6947" w:rsidP="00E50813">
      <w:pPr>
        <w:spacing w:after="0" w:line="240" w:lineRule="auto"/>
        <w:rPr>
          <w:rFonts w:ascii="Times New Roman" w:hAnsi="Times New Roman"/>
          <w:sz w:val="24"/>
          <w:szCs w:val="24"/>
        </w:rPr>
      </w:pP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sz w:val="24"/>
          <w:szCs w:val="24"/>
        </w:rPr>
        <w:t>Технические средства:</w:t>
      </w:r>
      <w:r w:rsidRPr="00B43AE0">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sz w:val="24"/>
          <w:szCs w:val="24"/>
        </w:rPr>
        <w:lastRenderedPageBreak/>
        <w:t>Программные инструменты:</w:t>
      </w:r>
      <w:r w:rsidRPr="00B43AE0">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43AE0">
        <w:rPr>
          <w:rFonts w:ascii="Times New Roman" w:hAnsi="Times New Roman"/>
          <w:sz w:val="24"/>
          <w:szCs w:val="24"/>
        </w:rPr>
        <w:t>е</w:t>
      </w:r>
      <w:r w:rsidRPr="00B43AE0">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43AE0">
        <w:rPr>
          <w:rFonts w:ascii="Times New Roman" w:hAnsi="Times New Roman"/>
          <w:sz w:val="24"/>
          <w:szCs w:val="24"/>
        </w:rPr>
        <w:t>е</w:t>
      </w:r>
      <w:r w:rsidRPr="00B43AE0">
        <w:rPr>
          <w:rFonts w:ascii="Times New Roman" w:hAnsi="Times New Roman"/>
          <w:sz w:val="24"/>
          <w:szCs w:val="24"/>
        </w:rPr>
        <w:t>нного редактирования сообщений.</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sz w:val="24"/>
          <w:szCs w:val="24"/>
        </w:rPr>
        <w:t>Обеспечение технической, методической и организационной поддержки: </w:t>
      </w:r>
      <w:r w:rsidRPr="00B43AE0">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43AE0">
        <w:rPr>
          <w:rFonts w:ascii="Times New Roman" w:hAnsi="Times New Roman"/>
          <w:sz w:val="24"/>
          <w:szCs w:val="24"/>
        </w:rPr>
        <w:t xml:space="preserve">образовательной организации </w:t>
      </w:r>
      <w:r w:rsidRPr="00B43AE0">
        <w:rPr>
          <w:rFonts w:ascii="Times New Roman" w:hAnsi="Times New Roman"/>
          <w:sz w:val="24"/>
          <w:szCs w:val="24"/>
        </w:rPr>
        <w:t>(индивидуальных программ для каждого работника).</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sz w:val="24"/>
          <w:szCs w:val="24"/>
        </w:rPr>
        <w:t>Отображение образовательного процесса в информационной среде: </w:t>
      </w:r>
      <w:r w:rsidRPr="00B43AE0">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B43AE0">
        <w:rPr>
          <w:rFonts w:ascii="Times New Roman" w:hAnsi="Times New Roman"/>
          <w:sz w:val="24"/>
          <w:szCs w:val="24"/>
        </w:rPr>
        <w:t xml:space="preserve"> </w:t>
      </w:r>
      <w:r w:rsidRPr="00B43AE0">
        <w:rPr>
          <w:rFonts w:ascii="Times New Roman" w:hAnsi="Times New Roman"/>
          <w:sz w:val="24"/>
          <w:szCs w:val="24"/>
        </w:rPr>
        <w:t>коллекция).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sz w:val="24"/>
          <w:szCs w:val="24"/>
        </w:rPr>
        <w:t>Компоненты на бумажных носителях: </w:t>
      </w:r>
      <w:r w:rsidRPr="00B43AE0">
        <w:rPr>
          <w:rFonts w:ascii="Times New Roman" w:hAnsi="Times New Roman"/>
          <w:sz w:val="24"/>
          <w:szCs w:val="24"/>
        </w:rPr>
        <w:t>учебники (органайзеры); рабочие тетради (тетради-тренаж</w:t>
      </w:r>
      <w:r w:rsidR="00245F1D" w:rsidRPr="00B43AE0">
        <w:rPr>
          <w:rFonts w:ascii="Times New Roman" w:hAnsi="Times New Roman"/>
          <w:sz w:val="24"/>
          <w:szCs w:val="24"/>
        </w:rPr>
        <w:t>е</w:t>
      </w:r>
      <w:r w:rsidRPr="00B43AE0">
        <w:rPr>
          <w:rFonts w:ascii="Times New Roman" w:hAnsi="Times New Roman"/>
          <w:sz w:val="24"/>
          <w:szCs w:val="24"/>
        </w:rPr>
        <w:t>ры).</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sz w:val="24"/>
          <w:szCs w:val="24"/>
        </w:rPr>
        <w:t>Компоненты на CD и DVD: </w:t>
      </w:r>
      <w:r w:rsidRPr="00B43AE0">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B43AE0">
        <w:rPr>
          <w:rFonts w:ascii="Times New Roman" w:hAnsi="Times New Roman"/>
          <w:sz w:val="24"/>
          <w:szCs w:val="24"/>
        </w:rPr>
        <w:t>е</w:t>
      </w:r>
      <w:r w:rsidRPr="00B43AE0">
        <w:rPr>
          <w:rFonts w:ascii="Times New Roman" w:hAnsi="Times New Roman"/>
          <w:sz w:val="24"/>
          <w:szCs w:val="24"/>
        </w:rPr>
        <w:t>ры; электронные практикумы.</w:t>
      </w:r>
      <w:bookmarkStart w:id="431" w:name="_GoBack"/>
      <w:bookmarkEnd w:id="431"/>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43AE0">
        <w:rPr>
          <w:rFonts w:ascii="Times New Roman" w:hAnsi="Times New Roman"/>
          <w:sz w:val="24"/>
          <w:szCs w:val="24"/>
        </w:rPr>
        <w:t>ФГОС ООО</w:t>
      </w:r>
      <w:r w:rsidRPr="00B43AE0">
        <w:rPr>
          <w:rFonts w:ascii="Times New Roman" w:hAnsi="Times New Roman"/>
          <w:sz w:val="24"/>
          <w:szCs w:val="24"/>
        </w:rPr>
        <w:t>.</w:t>
      </w:r>
    </w:p>
    <w:p w:rsidR="000F55DA" w:rsidRPr="00B43AE0" w:rsidRDefault="000F55DA" w:rsidP="00B43AE0">
      <w:pPr>
        <w:pStyle w:val="3"/>
        <w:spacing w:before="0" w:beforeAutospacing="0" w:after="0" w:afterAutospacing="0"/>
        <w:ind w:firstLine="709"/>
        <w:jc w:val="center"/>
        <w:rPr>
          <w:sz w:val="24"/>
          <w:szCs w:val="24"/>
        </w:rPr>
      </w:pPr>
      <w:bookmarkStart w:id="432" w:name="_Toc406059072"/>
      <w:bookmarkStart w:id="433" w:name="_Toc409691741"/>
      <w:bookmarkStart w:id="434" w:name="_Toc410654085"/>
    </w:p>
    <w:p w:rsidR="00B540EE" w:rsidRPr="00B43AE0" w:rsidRDefault="00B540EE" w:rsidP="005B5C81">
      <w:pPr>
        <w:pStyle w:val="3"/>
        <w:numPr>
          <w:ilvl w:val="2"/>
          <w:numId w:val="46"/>
        </w:numPr>
        <w:spacing w:before="0" w:beforeAutospacing="0" w:after="0" w:afterAutospacing="0"/>
        <w:rPr>
          <w:sz w:val="24"/>
          <w:szCs w:val="24"/>
        </w:rPr>
      </w:pPr>
      <w:bookmarkStart w:id="435" w:name="_Toc414553291"/>
      <w:r w:rsidRPr="00B43AE0">
        <w:rPr>
          <w:sz w:val="24"/>
          <w:szCs w:val="24"/>
        </w:rPr>
        <w:t>Механизмы достижения целевых ориентиров в системе условий</w:t>
      </w:r>
      <w:bookmarkEnd w:id="432"/>
      <w:bookmarkEnd w:id="433"/>
      <w:bookmarkEnd w:id="434"/>
      <w:bookmarkEnd w:id="435"/>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43AE0">
        <w:rPr>
          <w:rFonts w:ascii="Times New Roman" w:hAnsi="Times New Roman"/>
          <w:sz w:val="24"/>
          <w:szCs w:val="24"/>
        </w:rPr>
        <w:t>ООП ООО</w:t>
      </w:r>
      <w:r w:rsidRPr="00B43AE0">
        <w:rPr>
          <w:rFonts w:ascii="Times New Roman" w:hAnsi="Times New Roman"/>
          <w:sz w:val="24"/>
          <w:szCs w:val="24"/>
        </w:rPr>
        <w:t>, условия:</w:t>
      </w:r>
    </w:p>
    <w:p w:rsidR="00B540EE" w:rsidRPr="00B43AE0" w:rsidRDefault="00B540EE" w:rsidP="005B5C81">
      <w:pPr>
        <w:pStyle w:val="a8"/>
        <w:numPr>
          <w:ilvl w:val="0"/>
          <w:numId w:val="121"/>
        </w:numPr>
        <w:tabs>
          <w:tab w:val="left" w:pos="993"/>
        </w:tabs>
        <w:ind w:left="0" w:firstLine="709"/>
        <w:jc w:val="both"/>
        <w:rPr>
          <w:rFonts w:ascii="Times New Roman" w:hAnsi="Times New Roman"/>
        </w:rPr>
      </w:pPr>
      <w:r w:rsidRPr="00B43AE0">
        <w:rPr>
          <w:rFonts w:ascii="Times New Roman" w:hAnsi="Times New Roman"/>
        </w:rPr>
        <w:t>соответствуют требованиям ФГОС</w:t>
      </w:r>
      <w:r w:rsidR="00C83F0A" w:rsidRPr="00B43AE0">
        <w:rPr>
          <w:rFonts w:ascii="Times New Roman" w:hAnsi="Times New Roman"/>
        </w:rPr>
        <w:t xml:space="preserve"> ООО</w:t>
      </w:r>
      <w:r w:rsidRPr="00B43AE0">
        <w:rPr>
          <w:rFonts w:ascii="Times New Roman" w:hAnsi="Times New Roman"/>
        </w:rPr>
        <w:t>;</w:t>
      </w:r>
    </w:p>
    <w:p w:rsidR="00B540EE" w:rsidRPr="00B43AE0" w:rsidRDefault="00B540EE" w:rsidP="005B5C81">
      <w:pPr>
        <w:pStyle w:val="a8"/>
        <w:numPr>
          <w:ilvl w:val="0"/>
          <w:numId w:val="121"/>
        </w:numPr>
        <w:tabs>
          <w:tab w:val="left" w:pos="993"/>
        </w:tabs>
        <w:ind w:left="0" w:firstLine="709"/>
        <w:jc w:val="both"/>
        <w:rPr>
          <w:rFonts w:ascii="Times New Roman" w:hAnsi="Times New Roman"/>
        </w:rPr>
      </w:pPr>
      <w:r w:rsidRPr="00B43AE0">
        <w:rPr>
          <w:rFonts w:ascii="Times New Roman" w:hAnsi="Times New Roman"/>
        </w:rPr>
        <w:t>обеспечивают достижение планируемых результатов освоения</w:t>
      </w:r>
      <w:r w:rsidR="00086D62" w:rsidRPr="00B43AE0">
        <w:rPr>
          <w:rFonts w:ascii="Times New Roman" w:hAnsi="Times New Roman"/>
        </w:rPr>
        <w:t xml:space="preserve"> </w:t>
      </w:r>
      <w:r w:rsidRPr="00B43AE0">
        <w:rPr>
          <w:rFonts w:ascii="Times New Roman" w:hAnsi="Times New Roman"/>
        </w:rPr>
        <w:t>основной образовательной программы образовательной организации и</w:t>
      </w:r>
      <w:r w:rsidR="00086D62" w:rsidRPr="00B43AE0">
        <w:rPr>
          <w:rFonts w:ascii="Times New Roman" w:hAnsi="Times New Roman"/>
        </w:rPr>
        <w:t xml:space="preserve"> </w:t>
      </w:r>
      <w:r w:rsidRPr="00B43AE0">
        <w:rPr>
          <w:rFonts w:ascii="Times New Roman" w:hAnsi="Times New Roman"/>
        </w:rPr>
        <w:t>реализацию предусмотренных в ней образовательных программ;</w:t>
      </w:r>
    </w:p>
    <w:p w:rsidR="00B540EE" w:rsidRPr="00B43AE0" w:rsidRDefault="00B540EE" w:rsidP="005B5C81">
      <w:pPr>
        <w:pStyle w:val="a8"/>
        <w:numPr>
          <w:ilvl w:val="0"/>
          <w:numId w:val="121"/>
        </w:numPr>
        <w:tabs>
          <w:tab w:val="left" w:pos="993"/>
        </w:tabs>
        <w:ind w:left="0" w:firstLine="709"/>
        <w:jc w:val="both"/>
        <w:rPr>
          <w:rFonts w:ascii="Times New Roman" w:hAnsi="Times New Roman"/>
        </w:rPr>
      </w:pPr>
      <w:r w:rsidRPr="00B43AE0">
        <w:rPr>
          <w:rFonts w:ascii="Times New Roman" w:hAnsi="Times New Roman"/>
        </w:rPr>
        <w:t>учитывают особенности образовательной организации, ее</w:t>
      </w:r>
      <w:r w:rsidR="00086D62" w:rsidRPr="00B43AE0">
        <w:rPr>
          <w:rFonts w:ascii="Times New Roman" w:hAnsi="Times New Roman"/>
        </w:rPr>
        <w:t xml:space="preserve"> </w:t>
      </w:r>
      <w:r w:rsidRPr="00B43AE0">
        <w:rPr>
          <w:rFonts w:ascii="Times New Roman" w:hAnsi="Times New Roman"/>
        </w:rPr>
        <w:t>организационную структуру, запросы участников образовательного процесса;</w:t>
      </w:r>
    </w:p>
    <w:p w:rsidR="00B540EE" w:rsidRPr="00B43AE0" w:rsidRDefault="00B540EE" w:rsidP="005B5C81">
      <w:pPr>
        <w:pStyle w:val="a8"/>
        <w:numPr>
          <w:ilvl w:val="0"/>
          <w:numId w:val="121"/>
        </w:numPr>
        <w:tabs>
          <w:tab w:val="left" w:pos="993"/>
        </w:tabs>
        <w:ind w:left="0" w:firstLine="709"/>
        <w:jc w:val="both"/>
        <w:rPr>
          <w:rFonts w:ascii="Times New Roman" w:hAnsi="Times New Roman"/>
        </w:rPr>
      </w:pPr>
      <w:r w:rsidRPr="00B43AE0">
        <w:rPr>
          <w:rFonts w:ascii="Times New Roman" w:hAnsi="Times New Roman"/>
        </w:rPr>
        <w:t>предоставляют возможность взаимодействия с социальными</w:t>
      </w:r>
      <w:r w:rsidR="00086D62" w:rsidRPr="00B43AE0">
        <w:rPr>
          <w:rFonts w:ascii="Times New Roman" w:hAnsi="Times New Roman"/>
        </w:rPr>
        <w:t xml:space="preserve"> </w:t>
      </w:r>
      <w:r w:rsidRPr="00B43AE0">
        <w:rPr>
          <w:rFonts w:ascii="Times New Roman" w:hAnsi="Times New Roman"/>
        </w:rPr>
        <w:t>партнерами, использования ресурсов социума, в том числе и сетевого</w:t>
      </w:r>
      <w:r w:rsidR="00086D62" w:rsidRPr="00B43AE0">
        <w:rPr>
          <w:rFonts w:ascii="Times New Roman" w:hAnsi="Times New Roman"/>
        </w:rPr>
        <w:t xml:space="preserve"> </w:t>
      </w:r>
      <w:r w:rsidRPr="00B43AE0">
        <w:rPr>
          <w:rFonts w:ascii="Times New Roman" w:hAnsi="Times New Roman"/>
        </w:rPr>
        <w:t>взаимодействия.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В соответствии с требованиями ФГОС</w:t>
      </w:r>
      <w:r w:rsidR="00C83F0A" w:rsidRPr="00B43AE0">
        <w:rPr>
          <w:rFonts w:ascii="Times New Roman" w:hAnsi="Times New Roman"/>
          <w:sz w:val="24"/>
          <w:szCs w:val="24"/>
        </w:rPr>
        <w:t xml:space="preserve"> ООО</w:t>
      </w:r>
      <w:r w:rsidRPr="00B43AE0">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B43AE0" w:rsidRDefault="00B540EE" w:rsidP="005B5C81">
      <w:pPr>
        <w:pStyle w:val="a8"/>
        <w:numPr>
          <w:ilvl w:val="0"/>
          <w:numId w:val="153"/>
        </w:numPr>
        <w:tabs>
          <w:tab w:val="left" w:pos="1134"/>
        </w:tabs>
        <w:ind w:left="0" w:firstLine="709"/>
        <w:jc w:val="both"/>
        <w:rPr>
          <w:rFonts w:ascii="Times New Roman" w:hAnsi="Times New Roman"/>
        </w:rPr>
      </w:pPr>
      <w:r w:rsidRPr="00B43AE0">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43AE0" w:rsidRDefault="00B540EE" w:rsidP="005B5C81">
      <w:pPr>
        <w:pStyle w:val="a8"/>
        <w:numPr>
          <w:ilvl w:val="0"/>
          <w:numId w:val="153"/>
        </w:numPr>
        <w:tabs>
          <w:tab w:val="left" w:pos="1134"/>
        </w:tabs>
        <w:ind w:left="0" w:firstLine="709"/>
        <w:jc w:val="both"/>
        <w:rPr>
          <w:rFonts w:ascii="Times New Roman" w:hAnsi="Times New Roman"/>
        </w:rPr>
      </w:pPr>
      <w:r w:rsidRPr="00B43AE0">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B43AE0">
        <w:rPr>
          <w:rFonts w:ascii="Times New Roman" w:hAnsi="Times New Roman"/>
        </w:rPr>
        <w:t xml:space="preserve">ООП ООО </w:t>
      </w:r>
      <w:r w:rsidRPr="00B43AE0">
        <w:rPr>
          <w:rFonts w:ascii="Times New Roman" w:hAnsi="Times New Roman"/>
        </w:rPr>
        <w:t>образовательной организации;</w:t>
      </w:r>
    </w:p>
    <w:p w:rsidR="00B540EE" w:rsidRPr="00B43AE0" w:rsidRDefault="00B540EE" w:rsidP="005B5C81">
      <w:pPr>
        <w:pStyle w:val="a8"/>
        <w:numPr>
          <w:ilvl w:val="0"/>
          <w:numId w:val="153"/>
        </w:numPr>
        <w:tabs>
          <w:tab w:val="left" w:pos="1134"/>
        </w:tabs>
        <w:ind w:left="0" w:firstLine="709"/>
        <w:jc w:val="both"/>
        <w:rPr>
          <w:rFonts w:ascii="Times New Roman" w:hAnsi="Times New Roman"/>
        </w:rPr>
      </w:pPr>
      <w:r w:rsidRPr="00B43AE0">
        <w:rPr>
          <w:rFonts w:ascii="Times New Roman" w:hAnsi="Times New Roman"/>
        </w:rPr>
        <w:t>механизмы достижения целевых ориентиров в системе условий;</w:t>
      </w:r>
    </w:p>
    <w:p w:rsidR="00B540EE" w:rsidRPr="00B43AE0" w:rsidRDefault="00B540EE" w:rsidP="005B5C81">
      <w:pPr>
        <w:pStyle w:val="a8"/>
        <w:numPr>
          <w:ilvl w:val="0"/>
          <w:numId w:val="153"/>
        </w:numPr>
        <w:tabs>
          <w:tab w:val="left" w:pos="1134"/>
        </w:tabs>
        <w:ind w:left="0" w:firstLine="709"/>
        <w:jc w:val="both"/>
        <w:rPr>
          <w:rFonts w:ascii="Times New Roman" w:hAnsi="Times New Roman"/>
        </w:rPr>
      </w:pPr>
      <w:r w:rsidRPr="00B43AE0">
        <w:rPr>
          <w:rFonts w:ascii="Times New Roman" w:hAnsi="Times New Roman"/>
        </w:rPr>
        <w:lastRenderedPageBreak/>
        <w:t>сетевой график (дорожную карту) по формированию необходимой системы условий;</w:t>
      </w:r>
    </w:p>
    <w:p w:rsidR="00B540EE" w:rsidRPr="00B43AE0" w:rsidRDefault="00B540EE" w:rsidP="005B5C81">
      <w:pPr>
        <w:pStyle w:val="a8"/>
        <w:numPr>
          <w:ilvl w:val="0"/>
          <w:numId w:val="153"/>
        </w:numPr>
        <w:tabs>
          <w:tab w:val="left" w:pos="1134"/>
        </w:tabs>
        <w:ind w:left="0" w:firstLine="709"/>
        <w:jc w:val="both"/>
        <w:rPr>
          <w:rFonts w:ascii="Times New Roman" w:hAnsi="Times New Roman"/>
        </w:rPr>
      </w:pPr>
      <w:r w:rsidRPr="00B43AE0">
        <w:rPr>
          <w:rFonts w:ascii="Times New Roman" w:hAnsi="Times New Roman"/>
        </w:rPr>
        <w:t>систему оценки условий.</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Система условий реализации </w:t>
      </w:r>
      <w:r w:rsidR="00940668" w:rsidRPr="00B43AE0">
        <w:rPr>
          <w:rFonts w:ascii="Times New Roman" w:hAnsi="Times New Roman"/>
          <w:sz w:val="24"/>
          <w:szCs w:val="24"/>
        </w:rPr>
        <w:t>ООП</w:t>
      </w:r>
      <w:r w:rsidRPr="00B43AE0">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43AE0" w:rsidRDefault="00B540EE" w:rsidP="005B5C81">
      <w:pPr>
        <w:pStyle w:val="a8"/>
        <w:numPr>
          <w:ilvl w:val="0"/>
          <w:numId w:val="122"/>
        </w:numPr>
        <w:tabs>
          <w:tab w:val="left" w:pos="993"/>
        </w:tabs>
        <w:ind w:left="0" w:firstLine="709"/>
        <w:jc w:val="both"/>
        <w:rPr>
          <w:rFonts w:ascii="Times New Roman" w:hAnsi="Times New Roman"/>
        </w:rPr>
      </w:pPr>
      <w:r w:rsidRPr="00B43AE0">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43AE0" w:rsidRDefault="00B540EE" w:rsidP="005B5C81">
      <w:pPr>
        <w:pStyle w:val="a8"/>
        <w:numPr>
          <w:ilvl w:val="0"/>
          <w:numId w:val="122"/>
        </w:numPr>
        <w:tabs>
          <w:tab w:val="left" w:pos="993"/>
        </w:tabs>
        <w:ind w:left="0" w:firstLine="709"/>
        <w:jc w:val="both"/>
        <w:rPr>
          <w:rFonts w:ascii="Times New Roman" w:hAnsi="Times New Roman"/>
        </w:rPr>
      </w:pPr>
      <w:r w:rsidRPr="00B43AE0">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43AE0" w:rsidRDefault="00B540EE" w:rsidP="005B5C81">
      <w:pPr>
        <w:pStyle w:val="a8"/>
        <w:numPr>
          <w:ilvl w:val="0"/>
          <w:numId w:val="122"/>
        </w:numPr>
        <w:tabs>
          <w:tab w:val="left" w:pos="993"/>
        </w:tabs>
        <w:ind w:left="0" w:firstLine="709"/>
        <w:jc w:val="both"/>
        <w:rPr>
          <w:rFonts w:ascii="Times New Roman" w:hAnsi="Times New Roman"/>
        </w:rPr>
      </w:pPr>
      <w:r w:rsidRPr="00B43AE0">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43AE0" w:rsidRDefault="00B540EE" w:rsidP="005B5C81">
      <w:pPr>
        <w:pStyle w:val="a8"/>
        <w:numPr>
          <w:ilvl w:val="0"/>
          <w:numId w:val="122"/>
        </w:numPr>
        <w:tabs>
          <w:tab w:val="left" w:pos="993"/>
        </w:tabs>
        <w:ind w:left="0" w:firstLine="709"/>
        <w:jc w:val="both"/>
        <w:rPr>
          <w:rFonts w:ascii="Times New Roman" w:hAnsi="Times New Roman"/>
        </w:rPr>
      </w:pPr>
      <w:r w:rsidRPr="00B43AE0">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43AE0" w:rsidRDefault="00B540EE" w:rsidP="005B5C81">
      <w:pPr>
        <w:pStyle w:val="a8"/>
        <w:numPr>
          <w:ilvl w:val="0"/>
          <w:numId w:val="122"/>
        </w:numPr>
        <w:tabs>
          <w:tab w:val="left" w:pos="993"/>
        </w:tabs>
        <w:ind w:left="0" w:firstLine="709"/>
        <w:jc w:val="both"/>
        <w:rPr>
          <w:rFonts w:ascii="Times New Roman" w:hAnsi="Times New Roman"/>
        </w:rPr>
      </w:pPr>
      <w:r w:rsidRPr="00B43AE0">
        <w:rPr>
          <w:rFonts w:ascii="Times New Roman" w:hAnsi="Times New Roman"/>
        </w:rPr>
        <w:t>разработку сетевого графика (дорожной карты) создания необходимой системы условий;</w:t>
      </w:r>
    </w:p>
    <w:p w:rsidR="00B540EE" w:rsidRDefault="00B540EE" w:rsidP="005B5C81">
      <w:pPr>
        <w:pStyle w:val="a8"/>
        <w:numPr>
          <w:ilvl w:val="0"/>
          <w:numId w:val="122"/>
        </w:numPr>
        <w:tabs>
          <w:tab w:val="left" w:pos="993"/>
        </w:tabs>
        <w:ind w:left="0" w:firstLine="709"/>
        <w:jc w:val="both"/>
        <w:rPr>
          <w:rFonts w:ascii="Times New Roman" w:hAnsi="Times New Roman"/>
        </w:rPr>
      </w:pPr>
      <w:r w:rsidRPr="00B43AE0">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3F719A" w:rsidRDefault="003F719A" w:rsidP="003F719A">
      <w:pPr>
        <w:tabs>
          <w:tab w:val="left" w:pos="993"/>
        </w:tabs>
        <w:jc w:val="both"/>
        <w:rPr>
          <w:rFonts w:ascii="Times New Roman" w:hAnsi="Times New Roman"/>
        </w:rPr>
      </w:pPr>
    </w:p>
    <w:p w:rsidR="003F719A" w:rsidRDefault="003F719A" w:rsidP="003F719A">
      <w:pPr>
        <w:tabs>
          <w:tab w:val="left" w:pos="993"/>
        </w:tabs>
        <w:jc w:val="both"/>
        <w:rPr>
          <w:rFonts w:ascii="Times New Roman" w:hAnsi="Times New Roman"/>
        </w:rPr>
      </w:pPr>
    </w:p>
    <w:p w:rsidR="003F719A" w:rsidRPr="003F719A" w:rsidRDefault="003F719A" w:rsidP="003F719A">
      <w:pPr>
        <w:tabs>
          <w:tab w:val="left" w:pos="993"/>
        </w:tabs>
        <w:jc w:val="both"/>
        <w:rPr>
          <w:rFonts w:ascii="Times New Roman" w:hAnsi="Times New Roman"/>
        </w:rPr>
      </w:pPr>
    </w:p>
    <w:p w:rsidR="000F55DA" w:rsidRPr="00B43AE0" w:rsidRDefault="000F55DA" w:rsidP="00B43AE0">
      <w:pPr>
        <w:pStyle w:val="3"/>
        <w:spacing w:before="0" w:beforeAutospacing="0" w:after="0" w:afterAutospacing="0"/>
        <w:ind w:firstLine="709"/>
        <w:jc w:val="center"/>
        <w:rPr>
          <w:sz w:val="24"/>
          <w:szCs w:val="24"/>
        </w:rPr>
      </w:pPr>
      <w:bookmarkStart w:id="436" w:name="_Toc410654086"/>
      <w:bookmarkStart w:id="437" w:name="_Toc406059073"/>
      <w:bookmarkStart w:id="438" w:name="_Toc409691742"/>
    </w:p>
    <w:p w:rsidR="00E50813" w:rsidRPr="00E50813" w:rsidRDefault="00B540EE" w:rsidP="005B5C81">
      <w:pPr>
        <w:pStyle w:val="3"/>
        <w:numPr>
          <w:ilvl w:val="2"/>
          <w:numId w:val="46"/>
        </w:numPr>
        <w:spacing w:before="0" w:beforeAutospacing="0" w:after="0" w:afterAutospacing="0"/>
        <w:rPr>
          <w:sz w:val="24"/>
          <w:szCs w:val="24"/>
        </w:rPr>
      </w:pPr>
      <w:bookmarkStart w:id="439" w:name="_Toc414553292"/>
      <w:r w:rsidRPr="00B43AE0">
        <w:rPr>
          <w:sz w:val="24"/>
          <w:szCs w:val="24"/>
        </w:rPr>
        <w:t>Сетевой график (дорожная карта) по формированию необходимой</w:t>
      </w:r>
      <w:bookmarkStart w:id="440" w:name="_Toc410654087"/>
      <w:bookmarkEnd w:id="436"/>
      <w:r w:rsidR="00086D62" w:rsidRPr="00B43AE0">
        <w:rPr>
          <w:sz w:val="24"/>
          <w:szCs w:val="24"/>
        </w:rPr>
        <w:t xml:space="preserve"> </w:t>
      </w:r>
      <w:r w:rsidRPr="00B43AE0">
        <w:rPr>
          <w:sz w:val="24"/>
          <w:szCs w:val="24"/>
        </w:rPr>
        <w:t xml:space="preserve">системы </w:t>
      </w:r>
      <w:r w:rsidRPr="00E50813">
        <w:rPr>
          <w:sz w:val="24"/>
          <w:szCs w:val="24"/>
        </w:rPr>
        <w:t>условий</w:t>
      </w:r>
      <w:bookmarkEnd w:id="437"/>
      <w:bookmarkEnd w:id="438"/>
      <w:bookmarkEnd w:id="439"/>
      <w:bookmarkEnd w:id="440"/>
      <w:r w:rsidR="00E50813" w:rsidRPr="00E50813">
        <w:rPr>
          <w:rStyle w:val="14"/>
          <w:sz w:val="24"/>
          <w:szCs w:val="24"/>
        </w:rPr>
        <w:t xml:space="preserve">в </w:t>
      </w:r>
      <w:r w:rsidR="00E50813">
        <w:rPr>
          <w:rStyle w:val="14"/>
          <w:sz w:val="24"/>
          <w:szCs w:val="24"/>
        </w:rPr>
        <w:t xml:space="preserve">МКОУ «Плотниковская </w:t>
      </w:r>
      <w:r w:rsidR="00E50813" w:rsidRPr="00E50813">
        <w:rPr>
          <w:rStyle w:val="14"/>
          <w:sz w:val="24"/>
          <w:szCs w:val="24"/>
        </w:rPr>
        <w:t>СШ»</w:t>
      </w:r>
    </w:p>
    <w:p w:rsidR="00E50813" w:rsidRDefault="00E50813" w:rsidP="00E50813">
      <w:pPr>
        <w:pStyle w:val="a8"/>
        <w:ind w:left="106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282"/>
        <w:gridCol w:w="5874"/>
        <w:gridCol w:w="2556"/>
      </w:tblGrid>
      <w:tr w:rsidR="00E50813" w:rsidRPr="00E50813" w:rsidTr="00E50813">
        <w:trPr>
          <w:trHeight w:val="185"/>
        </w:trPr>
        <w:tc>
          <w:tcPr>
            <w:tcW w:w="660"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center"/>
              <w:rPr>
                <w:rFonts w:ascii="Times New Roman" w:hAnsi="Times New Roman"/>
                <w:sz w:val="24"/>
                <w:szCs w:val="24"/>
              </w:rPr>
            </w:pPr>
            <w:r w:rsidRPr="00E50813">
              <w:rPr>
                <w:rFonts w:ascii="Times New Roman" w:hAnsi="Times New Roman"/>
                <w:b/>
                <w:bCs/>
                <w:sz w:val="24"/>
                <w:szCs w:val="24"/>
              </w:rPr>
              <w:t>Направление мероприятий</w:t>
            </w: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center"/>
              <w:rPr>
                <w:rFonts w:ascii="Times New Roman" w:hAnsi="Times New Roman"/>
                <w:sz w:val="24"/>
                <w:szCs w:val="24"/>
              </w:rPr>
            </w:pPr>
            <w:r w:rsidRPr="00E50813">
              <w:rPr>
                <w:rFonts w:ascii="Times New Roman" w:hAnsi="Times New Roman"/>
                <w:b/>
                <w:bCs/>
                <w:sz w:val="24"/>
                <w:szCs w:val="24"/>
              </w:rPr>
              <w:t>Мероприятия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center"/>
              <w:rPr>
                <w:rFonts w:ascii="Times New Roman" w:hAnsi="Times New Roman"/>
                <w:sz w:val="24"/>
                <w:szCs w:val="24"/>
              </w:rPr>
            </w:pPr>
            <w:r w:rsidRPr="00E50813">
              <w:rPr>
                <w:rFonts w:ascii="Times New Roman" w:hAnsi="Times New Roman"/>
                <w:b/>
                <w:bCs/>
                <w:sz w:val="24"/>
                <w:szCs w:val="24"/>
              </w:rPr>
              <w:t>Сроки реализации</w:t>
            </w:r>
          </w:p>
        </w:tc>
      </w:tr>
      <w:tr w:rsidR="00E50813" w:rsidRPr="00E50813" w:rsidTr="00E50813">
        <w:trPr>
          <w:trHeight w:val="185"/>
        </w:trPr>
        <w:tc>
          <w:tcPr>
            <w:tcW w:w="660" w:type="pct"/>
            <w:vMerge w:val="restar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I. Нормативное обеспечение введения</w:t>
            </w:r>
          </w:p>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ФГОС</w:t>
            </w: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Январь 2012</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2. Внесение изменений и дополнений в Устав образовательного учреждения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по мере необходимости</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4. Утверждение основной образовательной программы образовательного учреждения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Каждые 5 лет</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5. Обеспечение соответствия нормативной базы школы требованиям ФГОС</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 xml:space="preserve">6. Приведение должностных инструкций работников </w:t>
            </w:r>
            <w:r w:rsidRPr="00E50813">
              <w:rPr>
                <w:rFonts w:ascii="Times New Roman" w:hAnsi="Times New Roman"/>
                <w:sz w:val="24"/>
                <w:szCs w:val="24"/>
              </w:rPr>
              <w:lastRenderedPageBreak/>
              <w:t>образовательного учреждения в соответствие с требованиями ФГОС общего образования и тарифно-квалификационными характеристиками</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lastRenderedPageBreak/>
              <w:t>2016</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7.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ежегодно</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8.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w:t>
            </w:r>
          </w:p>
        </w:tc>
      </w:tr>
      <w:tr w:rsidR="00E50813" w:rsidRPr="00E50813" w:rsidTr="00E50813">
        <w:trPr>
          <w:trHeight w:val="364"/>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9. Разработка:</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образовательных программ (индивидуальных и др.);</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учебного плана;</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рабочих программ учебных предметов, курсов, дисциплин, модулей;</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годового календарного учебного графика;</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положений о внеурочной деятельности обучающихся;</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положения об организации домашней работы обучающихся;</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положения о формах получения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Ежегодно</w:t>
            </w:r>
          </w:p>
          <w:p w:rsidR="00E50813" w:rsidRPr="00E50813" w:rsidRDefault="00E50813" w:rsidP="001C15B7">
            <w:pPr>
              <w:spacing w:after="75"/>
              <w:jc w:val="center"/>
              <w:rPr>
                <w:rFonts w:ascii="Times New Roman" w:hAnsi="Times New Roman"/>
                <w:sz w:val="24"/>
                <w:szCs w:val="24"/>
              </w:rPr>
            </w:pPr>
          </w:p>
          <w:p w:rsidR="00E50813" w:rsidRPr="00E50813" w:rsidRDefault="00E50813" w:rsidP="001C15B7">
            <w:pPr>
              <w:spacing w:after="75"/>
              <w:jc w:val="center"/>
              <w:rPr>
                <w:rFonts w:ascii="Times New Roman" w:hAnsi="Times New Roman"/>
                <w:sz w:val="24"/>
                <w:szCs w:val="24"/>
              </w:rPr>
            </w:pPr>
          </w:p>
          <w:p w:rsidR="00E50813" w:rsidRPr="00E50813" w:rsidRDefault="00E50813" w:rsidP="001C15B7">
            <w:pPr>
              <w:spacing w:after="75"/>
              <w:jc w:val="center"/>
              <w:rPr>
                <w:rFonts w:ascii="Times New Roman" w:hAnsi="Times New Roman"/>
                <w:sz w:val="24"/>
                <w:szCs w:val="24"/>
              </w:rPr>
            </w:pPr>
          </w:p>
          <w:p w:rsidR="00E50813" w:rsidRPr="00E50813" w:rsidRDefault="00E50813" w:rsidP="001C15B7">
            <w:pPr>
              <w:spacing w:after="75"/>
              <w:jc w:val="center"/>
              <w:rPr>
                <w:rFonts w:ascii="Times New Roman" w:hAnsi="Times New Roman"/>
                <w:sz w:val="24"/>
                <w:szCs w:val="24"/>
              </w:rPr>
            </w:pPr>
          </w:p>
          <w:p w:rsidR="00E50813" w:rsidRPr="00E50813" w:rsidRDefault="00E50813" w:rsidP="001C15B7">
            <w:pPr>
              <w:spacing w:after="75"/>
              <w:jc w:val="center"/>
              <w:rPr>
                <w:rFonts w:ascii="Times New Roman" w:hAnsi="Times New Roman"/>
                <w:sz w:val="24"/>
                <w:szCs w:val="24"/>
              </w:rPr>
            </w:pPr>
          </w:p>
          <w:p w:rsidR="00E50813" w:rsidRPr="00E50813" w:rsidRDefault="00E50813" w:rsidP="001C15B7">
            <w:pPr>
              <w:spacing w:after="75"/>
              <w:jc w:val="center"/>
              <w:rPr>
                <w:rFonts w:ascii="Times New Roman" w:hAnsi="Times New Roman"/>
                <w:sz w:val="24"/>
                <w:szCs w:val="24"/>
              </w:rPr>
            </w:pPr>
          </w:p>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По мере необходимости</w:t>
            </w:r>
          </w:p>
        </w:tc>
      </w:tr>
      <w:tr w:rsidR="00E50813" w:rsidRPr="00E50813" w:rsidTr="00E50813">
        <w:trPr>
          <w:trHeight w:val="185"/>
        </w:trPr>
        <w:tc>
          <w:tcPr>
            <w:tcW w:w="660" w:type="pct"/>
            <w:vMerge w:val="restar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both"/>
              <w:rPr>
                <w:rFonts w:ascii="Times New Roman" w:hAnsi="Times New Roman"/>
                <w:sz w:val="24"/>
                <w:szCs w:val="24"/>
              </w:rPr>
            </w:pPr>
            <w:r w:rsidRPr="00E50813">
              <w:rPr>
                <w:rFonts w:ascii="Times New Roman" w:hAnsi="Times New Roman"/>
                <w:sz w:val="24"/>
                <w:szCs w:val="24"/>
              </w:rPr>
              <w:t>II. Финансовое обеспечение введения</w:t>
            </w:r>
          </w:p>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ФГОС</w:t>
            </w: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2016-2021</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3. Заключение дополнительных соглашений к трудовому договору с педагогическими работниками</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2016-2021</w:t>
            </w:r>
          </w:p>
        </w:tc>
      </w:tr>
      <w:tr w:rsidR="00E50813" w:rsidRPr="00E50813" w:rsidTr="00E50813">
        <w:trPr>
          <w:trHeight w:val="185"/>
        </w:trPr>
        <w:tc>
          <w:tcPr>
            <w:tcW w:w="660" w:type="pct"/>
            <w:vMerge w:val="restar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III. Организационное обеспечение введения</w:t>
            </w:r>
          </w:p>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ФГОС</w:t>
            </w: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 xml:space="preserve">1. . Разработка модели организации образовательного пространства </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2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Май – август  2016</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 xml:space="preserve">3. Разработка и реализация системы мониторинга </w:t>
            </w:r>
            <w:r w:rsidRPr="00E50813">
              <w:rPr>
                <w:rFonts w:ascii="Times New Roman" w:hAnsi="Times New Roman"/>
                <w:sz w:val="24"/>
                <w:szCs w:val="24"/>
              </w:rPr>
              <w:lastRenderedPageBreak/>
              <w:t>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lastRenderedPageBreak/>
              <w:t xml:space="preserve">Август – сентябрь </w:t>
            </w:r>
            <w:r w:rsidRPr="00E50813">
              <w:rPr>
                <w:rFonts w:ascii="Times New Roman" w:hAnsi="Times New Roman"/>
                <w:sz w:val="24"/>
                <w:szCs w:val="24"/>
              </w:rPr>
              <w:lastRenderedPageBreak/>
              <w:t>2016</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4.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2016-2017</w:t>
            </w:r>
          </w:p>
        </w:tc>
      </w:tr>
      <w:tr w:rsidR="00E50813" w:rsidRPr="00E50813" w:rsidTr="00E50813">
        <w:trPr>
          <w:trHeight w:val="185"/>
        </w:trPr>
        <w:tc>
          <w:tcPr>
            <w:tcW w:w="660" w:type="pct"/>
            <w:vMerge w:val="restar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IV. Кадровое обеспечение введения</w:t>
            </w:r>
          </w:p>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ФГОС</w:t>
            </w: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both"/>
              <w:rPr>
                <w:rFonts w:ascii="Times New Roman" w:hAnsi="Times New Roman"/>
                <w:sz w:val="24"/>
                <w:szCs w:val="24"/>
              </w:rPr>
            </w:pPr>
            <w:r w:rsidRPr="00E50813">
              <w:rPr>
                <w:rFonts w:ascii="Times New Roman" w:hAnsi="Times New Roman"/>
                <w:sz w:val="24"/>
                <w:szCs w:val="24"/>
              </w:rPr>
              <w:t>1. Анализ кадрового обеспечения введения и реализации ФГОС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ежегодно</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both"/>
              <w:rPr>
                <w:rFonts w:ascii="Times New Roman" w:hAnsi="Times New Roman"/>
                <w:sz w:val="24"/>
                <w:szCs w:val="24"/>
              </w:rPr>
            </w:pPr>
            <w:r w:rsidRPr="00E50813">
              <w:rPr>
                <w:rFonts w:ascii="Times New Roman" w:hAnsi="Times New Roman"/>
                <w:sz w:val="24"/>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2016-2021</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2016-2021</w:t>
            </w:r>
          </w:p>
        </w:tc>
      </w:tr>
      <w:tr w:rsidR="00E50813" w:rsidRPr="00E50813" w:rsidTr="00E50813">
        <w:trPr>
          <w:trHeight w:val="185"/>
        </w:trPr>
        <w:tc>
          <w:tcPr>
            <w:tcW w:w="660" w:type="pct"/>
            <w:vMerge w:val="restar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V. Информаци-онное обеспечение введения ФГОС</w:t>
            </w: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1. Размещение на сайте МКОУ</w:t>
            </w:r>
            <w:r>
              <w:rPr>
                <w:rFonts w:ascii="Times New Roman" w:hAnsi="Times New Roman"/>
                <w:sz w:val="24"/>
                <w:szCs w:val="24"/>
              </w:rPr>
              <w:t xml:space="preserve"> «Плотниковская</w:t>
            </w:r>
            <w:r w:rsidRPr="00E50813">
              <w:rPr>
                <w:rFonts w:ascii="Times New Roman" w:hAnsi="Times New Roman"/>
                <w:sz w:val="24"/>
                <w:szCs w:val="24"/>
              </w:rPr>
              <w:t xml:space="preserve"> СШ» информационных материалов о введении ФГОС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постоянно</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2. Широкое информирование родительской общественности о подготовке к введению и порядке перехода на новые стандарты</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2016-2021</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ежегодно</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jc w:val="both"/>
              <w:rPr>
                <w:rFonts w:ascii="Times New Roman" w:hAnsi="Times New Roman"/>
                <w:sz w:val="24"/>
                <w:szCs w:val="24"/>
              </w:rPr>
            </w:pPr>
            <w:r w:rsidRPr="00E50813">
              <w:rPr>
                <w:rFonts w:ascii="Times New Roman" w:hAnsi="Times New Roman"/>
                <w:sz w:val="24"/>
                <w:szCs w:val="24"/>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2016-2021</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both"/>
              <w:rPr>
                <w:rFonts w:ascii="Times New Roman" w:hAnsi="Times New Roman"/>
                <w:sz w:val="24"/>
                <w:szCs w:val="24"/>
              </w:rPr>
            </w:pPr>
            <w:r w:rsidRPr="00E50813">
              <w:rPr>
                <w:rFonts w:ascii="Times New Roman" w:hAnsi="Times New Roman"/>
                <w:sz w:val="24"/>
                <w:szCs w:val="24"/>
              </w:rPr>
              <w:t>5. Обеспечение публичной отчётности ОУ о ходе и результатах введения ФГОС</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ежегодно</w:t>
            </w:r>
          </w:p>
        </w:tc>
      </w:tr>
      <w:tr w:rsidR="00E50813" w:rsidRPr="00E50813" w:rsidTr="00E50813">
        <w:trPr>
          <w:trHeight w:val="3042"/>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both"/>
              <w:rPr>
                <w:rFonts w:ascii="Times New Roman" w:hAnsi="Times New Roman"/>
                <w:sz w:val="24"/>
                <w:szCs w:val="24"/>
              </w:rPr>
            </w:pPr>
            <w:r w:rsidRPr="00E50813">
              <w:rPr>
                <w:rFonts w:ascii="Times New Roman" w:hAnsi="Times New Roman"/>
                <w:sz w:val="24"/>
                <w:szCs w:val="24"/>
              </w:rPr>
              <w:t>6. Разработка рекомендаций  для педагогических работников:</w:t>
            </w:r>
          </w:p>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 по организации внеурочной деятельности обучающихся;</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по организации текущей и итоговой оценки достижения планируемых результатов;</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по использованию ресурсов времени для организации домашней работы обучающихся;</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по перечня и рекомендаций по использованию интерактивных технологий</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ежегодно</w:t>
            </w:r>
          </w:p>
        </w:tc>
      </w:tr>
      <w:tr w:rsidR="00E50813" w:rsidRPr="00E50813" w:rsidTr="00E50813">
        <w:trPr>
          <w:trHeight w:val="577"/>
        </w:trPr>
        <w:tc>
          <w:tcPr>
            <w:tcW w:w="660" w:type="pct"/>
            <w:vMerge w:val="restar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VI. Материально-</w:t>
            </w:r>
            <w:r w:rsidRPr="00E50813">
              <w:rPr>
                <w:rFonts w:ascii="Times New Roman" w:hAnsi="Times New Roman"/>
                <w:sz w:val="24"/>
                <w:szCs w:val="24"/>
              </w:rPr>
              <w:lastRenderedPageBreak/>
              <w:t>техническое обеспечение введения</w:t>
            </w:r>
          </w:p>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ФГОС</w:t>
            </w: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lastRenderedPageBreak/>
              <w:t>1. Анализ материально-технического обеспечения введения и реализации ФГОС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 xml:space="preserve">ежегодно </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2. Обеспечение соответствия материально-технической базы ОУ требованиям ФГОС</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По мере финансирования</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3. Обеспечение соответствия санитарно-гигиенических условий требованиям ФГОС</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По мере финансирования</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По мере финансирования</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5. Обеспечение соответствия информационно-образовательной среды требованиям ФГОС</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2016-2021</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По мере финансирования</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постоянно</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постоянно</w:t>
            </w:r>
          </w:p>
        </w:tc>
      </w:tr>
    </w:tbl>
    <w:p w:rsidR="00E50813" w:rsidRPr="00E50813" w:rsidRDefault="00E50813" w:rsidP="00E50813">
      <w:pPr>
        <w:rPr>
          <w:rFonts w:ascii="Times New Roman" w:hAnsi="Times New Roman"/>
          <w:sz w:val="24"/>
          <w:szCs w:val="24"/>
          <w:lang w:eastAsia="ru-RU"/>
        </w:rPr>
      </w:pPr>
    </w:p>
    <w:p w:rsidR="00447CA6" w:rsidRPr="00B43AE0" w:rsidRDefault="00447CA6" w:rsidP="00B43AE0">
      <w:pPr>
        <w:spacing w:after="0" w:line="240" w:lineRule="auto"/>
        <w:ind w:firstLine="709"/>
        <w:jc w:val="center"/>
        <w:rPr>
          <w:rFonts w:ascii="Times New Roman" w:hAnsi="Times New Roman"/>
          <w:sz w:val="24"/>
          <w:szCs w:val="24"/>
        </w:rPr>
      </w:pPr>
    </w:p>
    <w:p w:rsidR="0005656B" w:rsidRPr="0074495D" w:rsidRDefault="0005656B" w:rsidP="0012121B">
      <w:pPr>
        <w:spacing w:after="0" w:line="360" w:lineRule="auto"/>
        <w:jc w:val="center"/>
        <w:rPr>
          <w:rFonts w:ascii="Times New Roman" w:hAnsi="Times New Roman"/>
          <w:b/>
          <w:sz w:val="28"/>
          <w:szCs w:val="28"/>
        </w:rPr>
      </w:pPr>
    </w:p>
    <w:sectPr w:rsidR="0005656B" w:rsidRPr="0074495D" w:rsidSect="009311D2">
      <w:footerReference w:type="default" r:id="rId79"/>
      <w:pgSz w:w="11906" w:h="16838"/>
      <w:pgMar w:top="1134" w:right="567" w:bottom="1134" w:left="1843" w:header="68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E29" w:rsidRDefault="003D7E29" w:rsidP="00B540EE">
      <w:pPr>
        <w:spacing w:after="0" w:line="240" w:lineRule="auto"/>
      </w:pPr>
      <w:r>
        <w:separator/>
      </w:r>
    </w:p>
  </w:endnote>
  <w:endnote w:type="continuationSeparator" w:id="0">
    <w:p w:rsidR="003D7E29" w:rsidRDefault="003D7E29"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00000001" w:usb1="00000000" w:usb2="01000407"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5D" w:rsidRPr="00FC65AF" w:rsidRDefault="00A04868" w:rsidP="00314F0F">
    <w:pPr>
      <w:pStyle w:val="af"/>
      <w:jc w:val="center"/>
      <w:rPr>
        <w:sz w:val="24"/>
        <w:szCs w:val="24"/>
      </w:rPr>
    </w:pPr>
    <w:r w:rsidRPr="00FC65AF">
      <w:rPr>
        <w:sz w:val="24"/>
        <w:szCs w:val="24"/>
      </w:rPr>
      <w:fldChar w:fldCharType="begin"/>
    </w:r>
    <w:r w:rsidR="00DD1E5D" w:rsidRPr="00FC65AF">
      <w:rPr>
        <w:sz w:val="24"/>
        <w:szCs w:val="24"/>
      </w:rPr>
      <w:instrText>PAGE   \* MERGEFORMAT</w:instrText>
    </w:r>
    <w:r w:rsidRPr="00FC65AF">
      <w:rPr>
        <w:sz w:val="24"/>
        <w:szCs w:val="24"/>
      </w:rPr>
      <w:fldChar w:fldCharType="separate"/>
    </w:r>
    <w:r w:rsidR="00796520">
      <w:rPr>
        <w:noProof/>
        <w:sz w:val="24"/>
        <w:szCs w:val="24"/>
      </w:rPr>
      <w:t>332</w:t>
    </w:r>
    <w:r w:rsidRPr="00FC65AF">
      <w:rPr>
        <w:sz w:val="24"/>
        <w:szCs w:val="24"/>
      </w:rPr>
      <w:fldChar w:fldCharType="end"/>
    </w:r>
  </w:p>
  <w:p w:rsidR="00DD1E5D" w:rsidRDefault="00DD1E5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E29" w:rsidRDefault="003D7E29" w:rsidP="00B540EE">
      <w:pPr>
        <w:spacing w:after="0" w:line="240" w:lineRule="auto"/>
      </w:pPr>
      <w:r>
        <w:separator/>
      </w:r>
    </w:p>
  </w:footnote>
  <w:footnote w:type="continuationSeparator" w:id="0">
    <w:p w:rsidR="003D7E29" w:rsidRDefault="003D7E29" w:rsidP="00B540EE">
      <w:pPr>
        <w:spacing w:after="0" w:line="240" w:lineRule="auto"/>
      </w:pPr>
      <w:r>
        <w:continuationSeparator/>
      </w:r>
    </w:p>
  </w:footnote>
  <w:footnote w:id="1">
    <w:p w:rsidR="00DD1E5D" w:rsidRDefault="00DD1E5D">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D1E5D" w:rsidRPr="006940DA" w:rsidRDefault="00DD1E5D"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D1E5D" w:rsidRDefault="00DD1E5D"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D1E5D" w:rsidRDefault="00DD1E5D"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D1E5D" w:rsidRDefault="00DD1E5D"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D1E5D" w:rsidRDefault="00DD1E5D"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D1E5D" w:rsidRDefault="00DD1E5D"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D1E5D" w:rsidRPr="00451AC4" w:rsidRDefault="00DD1E5D"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D1E5D" w:rsidRDefault="00DD1E5D"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D1E5D" w:rsidRDefault="00DD1E5D"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D1E5D" w:rsidRPr="0012121B" w:rsidRDefault="00DD1E5D"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D1E5D" w:rsidRDefault="00DD1E5D">
      <w:pPr>
        <w:pStyle w:val="af4"/>
      </w:pPr>
    </w:p>
  </w:footnote>
  <w:footnote w:id="12">
    <w:p w:rsidR="00DD1E5D" w:rsidRPr="00F45AC1" w:rsidRDefault="00DD1E5D" w:rsidP="002F5340">
      <w:pPr>
        <w:pStyle w:val="af4"/>
        <w:jc w:val="both"/>
      </w:pPr>
      <w:r w:rsidRPr="00B222AB">
        <w:rPr>
          <w:rStyle w:val="af3"/>
        </w:rPr>
        <w:footnoteRef/>
      </w:r>
      <w:r>
        <w:rPr>
          <w:bCs/>
          <w:iCs/>
          <w:sz w:val="24"/>
          <w:szCs w:val="24"/>
        </w:rPr>
        <w:t xml:space="preserve"> </w:t>
      </w:r>
      <w:r w:rsidRPr="00F45AC1">
        <w:rPr>
          <w:bCs/>
          <w:iCs/>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D1E5D" w:rsidRPr="00025D75" w:rsidRDefault="00DD1E5D">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D1E5D" w:rsidRDefault="00DD1E5D"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DD1E5D" w:rsidRPr="001665A0" w:rsidRDefault="00DD1E5D">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DD1E5D" w:rsidRDefault="00DD1E5D"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F9744B"/>
    <w:multiLevelType w:val="multilevel"/>
    <w:tmpl w:val="44F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5F53FF"/>
    <w:multiLevelType w:val="hybridMultilevel"/>
    <w:tmpl w:val="D14607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2F0657"/>
    <w:multiLevelType w:val="multilevel"/>
    <w:tmpl w:val="F14236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2">
    <w:nsid w:val="051D5748"/>
    <w:multiLevelType w:val="multilevel"/>
    <w:tmpl w:val="F28EB826"/>
    <w:lvl w:ilvl="0">
      <w:start w:val="1"/>
      <w:numFmt w:val="decimal"/>
      <w:lvlText w:val="%1."/>
      <w:lvlJc w:val="left"/>
      <w:pPr>
        <w:ind w:left="390" w:hanging="390"/>
      </w:pPr>
      <w:rPr>
        <w:b/>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316C73"/>
    <w:multiLevelType w:val="multilevel"/>
    <w:tmpl w:val="9A785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411B3F"/>
    <w:multiLevelType w:val="multilevel"/>
    <w:tmpl w:val="082011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5E5B07"/>
    <w:multiLevelType w:val="hybridMultilevel"/>
    <w:tmpl w:val="269CB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82901C6"/>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AEE5B7C"/>
    <w:multiLevelType w:val="hybridMultilevel"/>
    <w:tmpl w:val="B5225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1A5971"/>
    <w:multiLevelType w:val="multilevel"/>
    <w:tmpl w:val="2C2C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E0B499A"/>
    <w:multiLevelType w:val="multilevel"/>
    <w:tmpl w:val="C80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E9A2D69"/>
    <w:multiLevelType w:val="multilevel"/>
    <w:tmpl w:val="A066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11977DA"/>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3">
    <w:nsid w:val="25305F32"/>
    <w:multiLevelType w:val="multilevel"/>
    <w:tmpl w:val="875E85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6DB6209"/>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940284"/>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2D00BD1"/>
    <w:multiLevelType w:val="multilevel"/>
    <w:tmpl w:val="08C4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697357"/>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5">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3BE46466"/>
    <w:multiLevelType w:val="multilevel"/>
    <w:tmpl w:val="ADD2ED8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i w:val="0"/>
      </w:rPr>
    </w:lvl>
    <w:lvl w:ilvl="2">
      <w:start w:val="1"/>
      <w:numFmt w:val="decimal"/>
      <w:isLgl/>
      <w:lvlText w:val="%1.%2.%3."/>
      <w:lvlJc w:val="left"/>
      <w:pPr>
        <w:ind w:left="710" w:hanging="720"/>
      </w:pPr>
      <w:rPr>
        <w:rFonts w:hint="default"/>
        <w:b/>
        <w:bCs/>
        <w:i w:val="0"/>
        <w:i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D256A98"/>
    <w:multiLevelType w:val="hybridMultilevel"/>
    <w:tmpl w:val="38C2F77C"/>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0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DC60849"/>
    <w:multiLevelType w:val="multilevel"/>
    <w:tmpl w:val="1060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3E5F12C2"/>
    <w:multiLevelType w:val="multilevel"/>
    <w:tmpl w:val="91BE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CB152D"/>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4">
    <w:nsid w:val="476E7F42"/>
    <w:multiLevelType w:val="multilevel"/>
    <w:tmpl w:val="C406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7EF4F76"/>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8937E3F"/>
    <w:multiLevelType w:val="multilevel"/>
    <w:tmpl w:val="1016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938001E"/>
    <w:multiLevelType w:val="multilevel"/>
    <w:tmpl w:val="6294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4">
    <w:nsid w:val="5CAF5EE6"/>
    <w:multiLevelType w:val="multilevel"/>
    <w:tmpl w:val="B836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FA2193E"/>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2F178A5"/>
    <w:multiLevelType w:val="multilevel"/>
    <w:tmpl w:val="54DC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B654ECD"/>
    <w:multiLevelType w:val="multilevel"/>
    <w:tmpl w:val="924E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E8F3CC6"/>
    <w:multiLevelType w:val="hybridMultilevel"/>
    <w:tmpl w:val="C0C49F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1E40025"/>
    <w:multiLevelType w:val="hybridMultilevel"/>
    <w:tmpl w:val="69B83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nsid w:val="73C635A9"/>
    <w:multiLevelType w:val="multilevel"/>
    <w:tmpl w:val="91C229FC"/>
    <w:lvl w:ilvl="0">
      <w:start w:val="3"/>
      <w:numFmt w:val="decimal"/>
      <w:lvlText w:val="%1"/>
      <w:lvlJc w:val="left"/>
      <w:pPr>
        <w:ind w:left="600" w:hanging="600"/>
      </w:pPr>
      <w:rPr>
        <w:rFonts w:hint="default"/>
      </w:rPr>
    </w:lvl>
    <w:lvl w:ilvl="1">
      <w:start w:val="2"/>
      <w:numFmt w:val="decimal"/>
      <w:lvlText w:val="%1.%2"/>
      <w:lvlJc w:val="left"/>
      <w:pPr>
        <w:ind w:left="955" w:hanging="60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2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52A2BC2"/>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855"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AB244D6"/>
    <w:multiLevelType w:val="multilevel"/>
    <w:tmpl w:val="0044A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0"/>
  </w:num>
  <w:num w:numId="2">
    <w:abstractNumId w:val="78"/>
  </w:num>
  <w:num w:numId="3">
    <w:abstractNumId w:val="17"/>
  </w:num>
  <w:num w:numId="4">
    <w:abstractNumId w:val="151"/>
  </w:num>
  <w:num w:numId="5">
    <w:abstractNumId w:val="20"/>
  </w:num>
  <w:num w:numId="6">
    <w:abstractNumId w:val="37"/>
  </w:num>
  <w:num w:numId="7">
    <w:abstractNumId w:val="220"/>
  </w:num>
  <w:num w:numId="8">
    <w:abstractNumId w:val="217"/>
  </w:num>
  <w:num w:numId="9">
    <w:abstractNumId w:val="67"/>
  </w:num>
  <w:num w:numId="10">
    <w:abstractNumId w:val="182"/>
  </w:num>
  <w:num w:numId="11">
    <w:abstractNumId w:val="141"/>
  </w:num>
  <w:num w:numId="12">
    <w:abstractNumId w:val="16"/>
  </w:num>
  <w:num w:numId="13">
    <w:abstractNumId w:val="50"/>
  </w:num>
  <w:num w:numId="14">
    <w:abstractNumId w:val="56"/>
  </w:num>
  <w:num w:numId="15">
    <w:abstractNumId w:val="38"/>
  </w:num>
  <w:num w:numId="16">
    <w:abstractNumId w:val="201"/>
  </w:num>
  <w:num w:numId="17">
    <w:abstractNumId w:val="102"/>
  </w:num>
  <w:num w:numId="18">
    <w:abstractNumId w:val="224"/>
  </w:num>
  <w:num w:numId="19">
    <w:abstractNumId w:val="119"/>
  </w:num>
  <w:num w:numId="20">
    <w:abstractNumId w:val="35"/>
  </w:num>
  <w:num w:numId="21">
    <w:abstractNumId w:val="212"/>
  </w:num>
  <w:num w:numId="22">
    <w:abstractNumId w:val="34"/>
  </w:num>
  <w:num w:numId="23">
    <w:abstractNumId w:val="165"/>
  </w:num>
  <w:num w:numId="24">
    <w:abstractNumId w:val="52"/>
  </w:num>
  <w:num w:numId="25">
    <w:abstractNumId w:val="157"/>
  </w:num>
  <w:num w:numId="26">
    <w:abstractNumId w:val="61"/>
  </w:num>
  <w:num w:numId="27">
    <w:abstractNumId w:val="180"/>
  </w:num>
  <w:num w:numId="28">
    <w:abstractNumId w:val="185"/>
  </w:num>
  <w:num w:numId="29">
    <w:abstractNumId w:val="184"/>
  </w:num>
  <w:num w:numId="30">
    <w:abstractNumId w:val="149"/>
  </w:num>
  <w:num w:numId="31">
    <w:abstractNumId w:val="132"/>
  </w:num>
  <w:num w:numId="32">
    <w:abstractNumId w:val="171"/>
  </w:num>
  <w:num w:numId="33">
    <w:abstractNumId w:val="193"/>
  </w:num>
  <w:num w:numId="34">
    <w:abstractNumId w:val="3"/>
  </w:num>
  <w:num w:numId="35">
    <w:abstractNumId w:val="62"/>
  </w:num>
  <w:num w:numId="36">
    <w:abstractNumId w:val="120"/>
  </w:num>
  <w:num w:numId="37">
    <w:abstractNumId w:val="46"/>
  </w:num>
  <w:num w:numId="38">
    <w:abstractNumId w:val="92"/>
  </w:num>
  <w:num w:numId="39">
    <w:abstractNumId w:val="142"/>
  </w:num>
  <w:num w:numId="40">
    <w:abstractNumId w:val="12"/>
  </w:num>
  <w:num w:numId="41">
    <w:abstractNumId w:val="32"/>
  </w:num>
  <w:num w:numId="42">
    <w:abstractNumId w:val="123"/>
  </w:num>
  <w:num w:numId="43">
    <w:abstractNumId w:val="81"/>
  </w:num>
  <w:num w:numId="44">
    <w:abstractNumId w:val="156"/>
  </w:num>
  <w:num w:numId="45">
    <w:abstractNumId w:val="0"/>
  </w:num>
  <w:num w:numId="46">
    <w:abstractNumId w:val="160"/>
  </w:num>
  <w:num w:numId="47">
    <w:abstractNumId w:val="152"/>
  </w:num>
  <w:num w:numId="48">
    <w:abstractNumId w:val="69"/>
  </w:num>
  <w:num w:numId="49">
    <w:abstractNumId w:val="195"/>
  </w:num>
  <w:num w:numId="50">
    <w:abstractNumId w:val="192"/>
  </w:num>
  <w:num w:numId="51">
    <w:abstractNumId w:val="96"/>
  </w:num>
  <w:num w:numId="52">
    <w:abstractNumId w:val="215"/>
  </w:num>
  <w:num w:numId="53">
    <w:abstractNumId w:val="139"/>
  </w:num>
  <w:num w:numId="54">
    <w:abstractNumId w:val="178"/>
  </w:num>
  <w:num w:numId="55">
    <w:abstractNumId w:val="82"/>
  </w:num>
  <w:num w:numId="56">
    <w:abstractNumId w:val="219"/>
  </w:num>
  <w:num w:numId="57">
    <w:abstractNumId w:val="209"/>
  </w:num>
  <w:num w:numId="58">
    <w:abstractNumId w:val="189"/>
  </w:num>
  <w:num w:numId="59">
    <w:abstractNumId w:val="4"/>
  </w:num>
  <w:num w:numId="60">
    <w:abstractNumId w:val="88"/>
  </w:num>
  <w:num w:numId="61">
    <w:abstractNumId w:val="112"/>
  </w:num>
  <w:num w:numId="62">
    <w:abstractNumId w:val="30"/>
  </w:num>
  <w:num w:numId="63">
    <w:abstractNumId w:val="136"/>
  </w:num>
  <w:num w:numId="64">
    <w:abstractNumId w:val="166"/>
  </w:num>
  <w:num w:numId="65">
    <w:abstractNumId w:val="44"/>
  </w:num>
  <w:num w:numId="66">
    <w:abstractNumId w:val="51"/>
  </w:num>
  <w:num w:numId="67">
    <w:abstractNumId w:val="26"/>
  </w:num>
  <w:num w:numId="68">
    <w:abstractNumId w:val="213"/>
  </w:num>
  <w:num w:numId="69">
    <w:abstractNumId w:val="104"/>
  </w:num>
  <w:num w:numId="70">
    <w:abstractNumId w:val="118"/>
  </w:num>
  <w:num w:numId="71">
    <w:abstractNumId w:val="9"/>
  </w:num>
  <w:num w:numId="72">
    <w:abstractNumId w:val="21"/>
  </w:num>
  <w:num w:numId="73">
    <w:abstractNumId w:val="205"/>
  </w:num>
  <w:num w:numId="74">
    <w:abstractNumId w:val="203"/>
  </w:num>
  <w:num w:numId="75">
    <w:abstractNumId w:val="170"/>
  </w:num>
  <w:num w:numId="76">
    <w:abstractNumId w:val="128"/>
  </w:num>
  <w:num w:numId="77">
    <w:abstractNumId w:val="90"/>
  </w:num>
  <w:num w:numId="78">
    <w:abstractNumId w:val="146"/>
  </w:num>
  <w:num w:numId="79">
    <w:abstractNumId w:val="54"/>
  </w:num>
  <w:num w:numId="80">
    <w:abstractNumId w:val="101"/>
  </w:num>
  <w:num w:numId="81">
    <w:abstractNumId w:val="162"/>
  </w:num>
  <w:num w:numId="82">
    <w:abstractNumId w:val="64"/>
  </w:num>
  <w:num w:numId="83">
    <w:abstractNumId w:val="57"/>
  </w:num>
  <w:num w:numId="84">
    <w:abstractNumId w:val="131"/>
  </w:num>
  <w:num w:numId="85">
    <w:abstractNumId w:val="74"/>
  </w:num>
  <w:num w:numId="86">
    <w:abstractNumId w:val="155"/>
  </w:num>
  <w:num w:numId="87">
    <w:abstractNumId w:val="85"/>
  </w:num>
  <w:num w:numId="88">
    <w:abstractNumId w:val="113"/>
  </w:num>
  <w:num w:numId="89">
    <w:abstractNumId w:val="116"/>
  </w:num>
  <w:num w:numId="90">
    <w:abstractNumId w:val="28"/>
  </w:num>
  <w:num w:numId="91">
    <w:abstractNumId w:val="109"/>
  </w:num>
  <w:num w:numId="92">
    <w:abstractNumId w:val="163"/>
  </w:num>
  <w:num w:numId="93">
    <w:abstractNumId w:val="94"/>
  </w:num>
  <w:num w:numId="94">
    <w:abstractNumId w:val="77"/>
  </w:num>
  <w:num w:numId="95">
    <w:abstractNumId w:val="73"/>
  </w:num>
  <w:num w:numId="96">
    <w:abstractNumId w:val="110"/>
  </w:num>
  <w:num w:numId="97">
    <w:abstractNumId w:val="150"/>
  </w:num>
  <w:num w:numId="98">
    <w:abstractNumId w:val="183"/>
  </w:num>
  <w:num w:numId="99">
    <w:abstractNumId w:val="173"/>
  </w:num>
  <w:num w:numId="100">
    <w:abstractNumId w:val="138"/>
  </w:num>
  <w:num w:numId="101">
    <w:abstractNumId w:val="76"/>
  </w:num>
  <w:num w:numId="102">
    <w:abstractNumId w:val="53"/>
  </w:num>
  <w:num w:numId="103">
    <w:abstractNumId w:val="174"/>
  </w:num>
  <w:num w:numId="104">
    <w:abstractNumId w:val="60"/>
  </w:num>
  <w:num w:numId="105">
    <w:abstractNumId w:val="97"/>
  </w:num>
  <w:num w:numId="106">
    <w:abstractNumId w:val="143"/>
  </w:num>
  <w:num w:numId="107">
    <w:abstractNumId w:val="176"/>
  </w:num>
  <w:num w:numId="108">
    <w:abstractNumId w:val="75"/>
  </w:num>
  <w:num w:numId="109">
    <w:abstractNumId w:val="58"/>
  </w:num>
  <w:num w:numId="110">
    <w:abstractNumId w:val="7"/>
  </w:num>
  <w:num w:numId="111">
    <w:abstractNumId w:val="191"/>
  </w:num>
  <w:num w:numId="112">
    <w:abstractNumId w:val="197"/>
  </w:num>
  <w:num w:numId="113">
    <w:abstractNumId w:val="202"/>
  </w:num>
  <w:num w:numId="114">
    <w:abstractNumId w:val="121"/>
  </w:num>
  <w:num w:numId="115">
    <w:abstractNumId w:val="84"/>
  </w:num>
  <w:num w:numId="116">
    <w:abstractNumId w:val="111"/>
  </w:num>
  <w:num w:numId="117">
    <w:abstractNumId w:val="24"/>
  </w:num>
  <w:num w:numId="118">
    <w:abstractNumId w:val="2"/>
  </w:num>
  <w:num w:numId="119">
    <w:abstractNumId w:val="19"/>
  </w:num>
  <w:num w:numId="120">
    <w:abstractNumId w:val="225"/>
  </w:num>
  <w:num w:numId="121">
    <w:abstractNumId w:val="153"/>
  </w:num>
  <w:num w:numId="122">
    <w:abstractNumId w:val="214"/>
  </w:num>
  <w:num w:numId="123">
    <w:abstractNumId w:val="41"/>
  </w:num>
  <w:num w:numId="124">
    <w:abstractNumId w:val="126"/>
  </w:num>
  <w:num w:numId="125">
    <w:abstractNumId w:val="59"/>
  </w:num>
  <w:num w:numId="126">
    <w:abstractNumId w:val="221"/>
  </w:num>
  <w:num w:numId="127">
    <w:abstractNumId w:val="99"/>
    <w:lvlOverride w:ilvl="0">
      <w:startOverride w:val="1"/>
    </w:lvlOverride>
  </w:num>
  <w:num w:numId="128">
    <w:abstractNumId w:val="188"/>
  </w:num>
  <w:num w:numId="129">
    <w:abstractNumId w:val="129"/>
  </w:num>
  <w:num w:numId="130">
    <w:abstractNumId w:val="86"/>
  </w:num>
  <w:num w:numId="131">
    <w:abstractNumId w:val="103"/>
  </w:num>
  <w:num w:numId="132">
    <w:abstractNumId w:val="169"/>
  </w:num>
  <w:num w:numId="133">
    <w:abstractNumId w:val="18"/>
  </w:num>
  <w:num w:numId="134">
    <w:abstractNumId w:val="106"/>
  </w:num>
  <w:num w:numId="135">
    <w:abstractNumId w:val="91"/>
  </w:num>
  <w:num w:numId="136">
    <w:abstractNumId w:val="222"/>
  </w:num>
  <w:num w:numId="137">
    <w:abstractNumId w:val="70"/>
  </w:num>
  <w:num w:numId="138">
    <w:abstractNumId w:val="71"/>
  </w:num>
  <w:num w:numId="139">
    <w:abstractNumId w:val="115"/>
  </w:num>
  <w:num w:numId="140">
    <w:abstractNumId w:val="122"/>
  </w:num>
  <w:num w:numId="141">
    <w:abstractNumId w:val="14"/>
  </w:num>
  <w:num w:numId="142">
    <w:abstractNumId w:val="147"/>
  </w:num>
  <w:num w:numId="143">
    <w:abstractNumId w:val="42"/>
  </w:num>
  <w:num w:numId="144">
    <w:abstractNumId w:val="108"/>
  </w:num>
  <w:num w:numId="145">
    <w:abstractNumId w:val="133"/>
  </w:num>
  <w:num w:numId="146">
    <w:abstractNumId w:val="68"/>
  </w:num>
  <w:num w:numId="147">
    <w:abstractNumId w:val="25"/>
  </w:num>
  <w:num w:numId="148">
    <w:abstractNumId w:val="87"/>
  </w:num>
  <w:num w:numId="149">
    <w:abstractNumId w:val="1"/>
  </w:num>
  <w:num w:numId="150">
    <w:abstractNumId w:val="186"/>
  </w:num>
  <w:num w:numId="151">
    <w:abstractNumId w:val="10"/>
  </w:num>
  <w:num w:numId="152">
    <w:abstractNumId w:val="177"/>
  </w:num>
  <w:num w:numId="153">
    <w:abstractNumId w:val="211"/>
  </w:num>
  <w:num w:numId="154">
    <w:abstractNumId w:val="40"/>
  </w:num>
  <w:num w:numId="155">
    <w:abstractNumId w:val="159"/>
  </w:num>
  <w:num w:numId="156">
    <w:abstractNumId w:val="95"/>
  </w:num>
  <w:num w:numId="157">
    <w:abstractNumId w:val="168"/>
  </w:num>
  <w:num w:numId="158">
    <w:abstractNumId w:val="216"/>
  </w:num>
  <w:num w:numId="159">
    <w:abstractNumId w:val="187"/>
  </w:num>
  <w:num w:numId="160">
    <w:abstractNumId w:val="31"/>
  </w:num>
  <w:num w:numId="161">
    <w:abstractNumId w:val="13"/>
  </w:num>
  <w:num w:numId="162">
    <w:abstractNumId w:val="200"/>
  </w:num>
  <w:num w:numId="163">
    <w:abstractNumId w:val="23"/>
  </w:num>
  <w:num w:numId="164">
    <w:abstractNumId w:val="145"/>
  </w:num>
  <w:num w:numId="165">
    <w:abstractNumId w:val="11"/>
  </w:num>
  <w:num w:numId="166">
    <w:abstractNumId w:val="198"/>
  </w:num>
  <w:num w:numId="167">
    <w:abstractNumId w:val="167"/>
  </w:num>
  <w:num w:numId="168">
    <w:abstractNumId w:val="196"/>
  </w:num>
  <w:num w:numId="169">
    <w:abstractNumId w:val="135"/>
  </w:num>
  <w:num w:numId="170">
    <w:abstractNumId w:val="49"/>
  </w:num>
  <w:num w:numId="171">
    <w:abstractNumId w:val="45"/>
  </w:num>
  <w:num w:numId="172">
    <w:abstractNumId w:val="114"/>
  </w:num>
  <w:num w:numId="173">
    <w:abstractNumId w:val="190"/>
  </w:num>
  <w:num w:numId="174">
    <w:abstractNumId w:val="148"/>
  </w:num>
  <w:num w:numId="175">
    <w:abstractNumId w:val="161"/>
  </w:num>
  <w:num w:numId="176">
    <w:abstractNumId w:val="137"/>
  </w:num>
  <w:num w:numId="177">
    <w:abstractNumId w:val="206"/>
  </w:num>
  <w:num w:numId="178">
    <w:abstractNumId w:val="93"/>
  </w:num>
  <w:num w:numId="179">
    <w:abstractNumId w:val="72"/>
  </w:num>
  <w:num w:numId="180">
    <w:abstractNumId w:val="66"/>
  </w:num>
  <w:num w:numId="181">
    <w:abstractNumId w:val="27"/>
  </w:num>
  <w:num w:numId="182">
    <w:abstractNumId w:val="175"/>
  </w:num>
  <w:num w:numId="183">
    <w:abstractNumId w:val="208"/>
  </w:num>
  <w:num w:numId="184">
    <w:abstractNumId w:val="15"/>
  </w:num>
  <w:num w:numId="185">
    <w:abstractNumId w:val="154"/>
  </w:num>
  <w:num w:numId="186">
    <w:abstractNumId w:val="125"/>
  </w:num>
  <w:num w:numId="187">
    <w:abstractNumId w:val="181"/>
  </w:num>
  <w:num w:numId="188">
    <w:abstractNumId w:val="98"/>
  </w:num>
  <w:num w:numId="189">
    <w:abstractNumId w:val="134"/>
  </w:num>
  <w:num w:numId="190">
    <w:abstractNumId w:val="79"/>
  </w:num>
  <w:num w:numId="191">
    <w:abstractNumId w:val="223"/>
  </w:num>
  <w:num w:numId="192">
    <w:abstractNumId w:val="199"/>
  </w:num>
  <w:num w:numId="193">
    <w:abstractNumId w:val="144"/>
  </w:num>
  <w:num w:numId="194">
    <w:abstractNumId w:val="207"/>
  </w:num>
  <w:num w:numId="195">
    <w:abstractNumId w:val="100"/>
  </w:num>
  <w:num w:numId="196">
    <w:abstractNumId w:val="204"/>
  </w:num>
  <w:num w:numId="197">
    <w:abstractNumId w:val="33"/>
  </w:num>
  <w:num w:numId="198">
    <w:abstractNumId w:val="124"/>
  </w:num>
  <w:num w:numId="199">
    <w:abstractNumId w:val="194"/>
  </w:num>
  <w:num w:numId="200">
    <w:abstractNumId w:val="105"/>
  </w:num>
  <w:num w:numId="201">
    <w:abstractNumId w:val="5"/>
  </w:num>
  <w:num w:numId="202">
    <w:abstractNumId w:val="22"/>
  </w:num>
  <w:num w:numId="203">
    <w:abstractNumId w:val="47"/>
  </w:num>
  <w:num w:numId="204">
    <w:abstractNumId w:val="107"/>
  </w:num>
  <w:num w:numId="205">
    <w:abstractNumId w:val="43"/>
  </w:num>
  <w:num w:numId="206">
    <w:abstractNumId w:val="83"/>
  </w:num>
  <w:num w:numId="207">
    <w:abstractNumId w:val="158"/>
  </w:num>
  <w:num w:numId="208">
    <w:abstractNumId w:val="48"/>
  </w:num>
  <w:num w:numId="209">
    <w:abstractNumId w:val="179"/>
  </w:num>
  <w:num w:numId="210">
    <w:abstractNumId w:val="164"/>
  </w:num>
  <w:num w:numId="211">
    <w:abstractNumId w:val="218"/>
  </w:num>
  <w:num w:numId="212">
    <w:abstractNumId w:val="29"/>
  </w:num>
  <w:num w:numId="213">
    <w:abstractNumId w:val="8"/>
  </w:num>
  <w:num w:numId="214">
    <w:abstractNumId w:val="63"/>
  </w:num>
  <w:num w:numId="215">
    <w:abstractNumId w:val="6"/>
  </w:num>
  <w:num w:numId="216">
    <w:abstractNumId w:val="130"/>
  </w:num>
  <w:num w:numId="217">
    <w:abstractNumId w:val="39"/>
  </w:num>
  <w:num w:numId="218">
    <w:abstractNumId w:val="210"/>
  </w:num>
  <w:num w:numId="219">
    <w:abstractNumId w:val="172"/>
  </w:num>
  <w:num w:numId="220">
    <w:abstractNumId w:val="65"/>
  </w:num>
  <w:num w:numId="221">
    <w:abstractNumId w:val="117"/>
  </w:num>
  <w:num w:numId="222">
    <w:abstractNumId w:val="36"/>
  </w:num>
  <w:num w:numId="223">
    <w:abstractNumId w:val="127"/>
  </w:num>
  <w:num w:numId="224">
    <w:abstractNumId w:val="80"/>
  </w:num>
  <w:num w:numId="225">
    <w:abstractNumId w:val="89"/>
  </w:num>
  <w:num w:numId="226">
    <w:abstractNumId w:val="55"/>
  </w:num>
  <w:numIdMacAtCleanup w:val="2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3B99"/>
    <w:rsid w:val="00004970"/>
    <w:rsid w:val="00007D82"/>
    <w:rsid w:val="0002076A"/>
    <w:rsid w:val="0002260B"/>
    <w:rsid w:val="00023C18"/>
    <w:rsid w:val="00025D75"/>
    <w:rsid w:val="00026BC9"/>
    <w:rsid w:val="00027367"/>
    <w:rsid w:val="000313D7"/>
    <w:rsid w:val="0004126E"/>
    <w:rsid w:val="0004145B"/>
    <w:rsid w:val="00042239"/>
    <w:rsid w:val="0004371E"/>
    <w:rsid w:val="00043962"/>
    <w:rsid w:val="000454D6"/>
    <w:rsid w:val="0005174D"/>
    <w:rsid w:val="00052371"/>
    <w:rsid w:val="000527FE"/>
    <w:rsid w:val="000541DA"/>
    <w:rsid w:val="0005656B"/>
    <w:rsid w:val="00056684"/>
    <w:rsid w:val="00064403"/>
    <w:rsid w:val="00065FDD"/>
    <w:rsid w:val="00076DE5"/>
    <w:rsid w:val="000772F6"/>
    <w:rsid w:val="000778F8"/>
    <w:rsid w:val="00084A0F"/>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4F24"/>
    <w:rsid w:val="000D5085"/>
    <w:rsid w:val="000D6F3F"/>
    <w:rsid w:val="000E2D31"/>
    <w:rsid w:val="000E2DB0"/>
    <w:rsid w:val="000E360C"/>
    <w:rsid w:val="000E7267"/>
    <w:rsid w:val="000F4324"/>
    <w:rsid w:val="000F4EE3"/>
    <w:rsid w:val="000F55DA"/>
    <w:rsid w:val="000F77AE"/>
    <w:rsid w:val="0010197D"/>
    <w:rsid w:val="00101FCE"/>
    <w:rsid w:val="001036C6"/>
    <w:rsid w:val="00104104"/>
    <w:rsid w:val="00104484"/>
    <w:rsid w:val="00105119"/>
    <w:rsid w:val="00106F6C"/>
    <w:rsid w:val="00107A90"/>
    <w:rsid w:val="00117308"/>
    <w:rsid w:val="0011766B"/>
    <w:rsid w:val="0012022C"/>
    <w:rsid w:val="0012121B"/>
    <w:rsid w:val="001225ED"/>
    <w:rsid w:val="00124176"/>
    <w:rsid w:val="00133A00"/>
    <w:rsid w:val="001341D0"/>
    <w:rsid w:val="00137599"/>
    <w:rsid w:val="00140CF3"/>
    <w:rsid w:val="00147EDA"/>
    <w:rsid w:val="00150EE8"/>
    <w:rsid w:val="00152BA1"/>
    <w:rsid w:val="001546F0"/>
    <w:rsid w:val="00155853"/>
    <w:rsid w:val="00155B8F"/>
    <w:rsid w:val="001570E4"/>
    <w:rsid w:val="001631FD"/>
    <w:rsid w:val="001665A0"/>
    <w:rsid w:val="00167558"/>
    <w:rsid w:val="00170F60"/>
    <w:rsid w:val="00171AC2"/>
    <w:rsid w:val="001726DC"/>
    <w:rsid w:val="00175DBF"/>
    <w:rsid w:val="00180CC0"/>
    <w:rsid w:val="00185AF1"/>
    <w:rsid w:val="001865E5"/>
    <w:rsid w:val="00186E59"/>
    <w:rsid w:val="001917AA"/>
    <w:rsid w:val="001937F7"/>
    <w:rsid w:val="00194CEC"/>
    <w:rsid w:val="001A0618"/>
    <w:rsid w:val="001A27C0"/>
    <w:rsid w:val="001A3544"/>
    <w:rsid w:val="001A3908"/>
    <w:rsid w:val="001A41D8"/>
    <w:rsid w:val="001A54F7"/>
    <w:rsid w:val="001B077E"/>
    <w:rsid w:val="001B16E6"/>
    <w:rsid w:val="001B2D5B"/>
    <w:rsid w:val="001B41F4"/>
    <w:rsid w:val="001B698B"/>
    <w:rsid w:val="001B6A1C"/>
    <w:rsid w:val="001C15B7"/>
    <w:rsid w:val="001C5D45"/>
    <w:rsid w:val="001C6419"/>
    <w:rsid w:val="001C65B2"/>
    <w:rsid w:val="001D19FB"/>
    <w:rsid w:val="001D4ABD"/>
    <w:rsid w:val="001D63D1"/>
    <w:rsid w:val="001D6CE9"/>
    <w:rsid w:val="001E021F"/>
    <w:rsid w:val="001E1B4A"/>
    <w:rsid w:val="001E2A07"/>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1378"/>
    <w:rsid w:val="00257FAF"/>
    <w:rsid w:val="002626F3"/>
    <w:rsid w:val="00265811"/>
    <w:rsid w:val="002658F5"/>
    <w:rsid w:val="002703AE"/>
    <w:rsid w:val="00277366"/>
    <w:rsid w:val="002801F9"/>
    <w:rsid w:val="00280649"/>
    <w:rsid w:val="002818BE"/>
    <w:rsid w:val="00282434"/>
    <w:rsid w:val="002838FE"/>
    <w:rsid w:val="00283B5A"/>
    <w:rsid w:val="0028720C"/>
    <w:rsid w:val="00291BAB"/>
    <w:rsid w:val="00292DD6"/>
    <w:rsid w:val="00293218"/>
    <w:rsid w:val="00297DD4"/>
    <w:rsid w:val="002A7E75"/>
    <w:rsid w:val="002B3133"/>
    <w:rsid w:val="002B32C4"/>
    <w:rsid w:val="002B4028"/>
    <w:rsid w:val="002C3C71"/>
    <w:rsid w:val="002C4D3C"/>
    <w:rsid w:val="002C6EB2"/>
    <w:rsid w:val="002C72F0"/>
    <w:rsid w:val="002C79B9"/>
    <w:rsid w:val="002D2CBD"/>
    <w:rsid w:val="002E3F3E"/>
    <w:rsid w:val="002E430C"/>
    <w:rsid w:val="002E6BD0"/>
    <w:rsid w:val="002F41E9"/>
    <w:rsid w:val="002F42E8"/>
    <w:rsid w:val="002F5340"/>
    <w:rsid w:val="002F624A"/>
    <w:rsid w:val="00301DC9"/>
    <w:rsid w:val="003033F2"/>
    <w:rsid w:val="0030367C"/>
    <w:rsid w:val="00307772"/>
    <w:rsid w:val="003117B7"/>
    <w:rsid w:val="003134E9"/>
    <w:rsid w:val="00313A40"/>
    <w:rsid w:val="00314F0F"/>
    <w:rsid w:val="00317BBB"/>
    <w:rsid w:val="00321A8B"/>
    <w:rsid w:val="0032277D"/>
    <w:rsid w:val="00323516"/>
    <w:rsid w:val="00323A58"/>
    <w:rsid w:val="00323B0C"/>
    <w:rsid w:val="00331F3D"/>
    <w:rsid w:val="00334558"/>
    <w:rsid w:val="00334BAC"/>
    <w:rsid w:val="00335C4F"/>
    <w:rsid w:val="00337D47"/>
    <w:rsid w:val="00344FFD"/>
    <w:rsid w:val="00353142"/>
    <w:rsid w:val="00353937"/>
    <w:rsid w:val="00353CAF"/>
    <w:rsid w:val="00356107"/>
    <w:rsid w:val="00357C6D"/>
    <w:rsid w:val="0036168A"/>
    <w:rsid w:val="0036263B"/>
    <w:rsid w:val="003726A0"/>
    <w:rsid w:val="003753EE"/>
    <w:rsid w:val="00375955"/>
    <w:rsid w:val="00377EAE"/>
    <w:rsid w:val="00380679"/>
    <w:rsid w:val="00382905"/>
    <w:rsid w:val="0038753A"/>
    <w:rsid w:val="00387BEC"/>
    <w:rsid w:val="003A167A"/>
    <w:rsid w:val="003A2BB4"/>
    <w:rsid w:val="003A5128"/>
    <w:rsid w:val="003B3426"/>
    <w:rsid w:val="003B5AC2"/>
    <w:rsid w:val="003B6554"/>
    <w:rsid w:val="003C1C81"/>
    <w:rsid w:val="003C1F55"/>
    <w:rsid w:val="003C32D1"/>
    <w:rsid w:val="003D1399"/>
    <w:rsid w:val="003D2480"/>
    <w:rsid w:val="003D4330"/>
    <w:rsid w:val="003D5996"/>
    <w:rsid w:val="003D7E29"/>
    <w:rsid w:val="003E1723"/>
    <w:rsid w:val="003E2FF0"/>
    <w:rsid w:val="003E7F3F"/>
    <w:rsid w:val="003F277B"/>
    <w:rsid w:val="003F3D78"/>
    <w:rsid w:val="003F4FF6"/>
    <w:rsid w:val="003F6F38"/>
    <w:rsid w:val="003F719A"/>
    <w:rsid w:val="00400075"/>
    <w:rsid w:val="0040362A"/>
    <w:rsid w:val="00403A1B"/>
    <w:rsid w:val="00403DD3"/>
    <w:rsid w:val="00404622"/>
    <w:rsid w:val="00404B05"/>
    <w:rsid w:val="004100EF"/>
    <w:rsid w:val="00410AF3"/>
    <w:rsid w:val="004116FD"/>
    <w:rsid w:val="004152B9"/>
    <w:rsid w:val="0042291A"/>
    <w:rsid w:val="00423926"/>
    <w:rsid w:val="00425344"/>
    <w:rsid w:val="00425570"/>
    <w:rsid w:val="00432006"/>
    <w:rsid w:val="00436EB5"/>
    <w:rsid w:val="0043702F"/>
    <w:rsid w:val="00437180"/>
    <w:rsid w:val="00437B47"/>
    <w:rsid w:val="00442630"/>
    <w:rsid w:val="004433DF"/>
    <w:rsid w:val="0044480A"/>
    <w:rsid w:val="00444D8D"/>
    <w:rsid w:val="00447CA6"/>
    <w:rsid w:val="00450FB7"/>
    <w:rsid w:val="00452C5F"/>
    <w:rsid w:val="00465674"/>
    <w:rsid w:val="00465A4E"/>
    <w:rsid w:val="00465EEE"/>
    <w:rsid w:val="004701A4"/>
    <w:rsid w:val="00475353"/>
    <w:rsid w:val="00477646"/>
    <w:rsid w:val="0048158A"/>
    <w:rsid w:val="00485479"/>
    <w:rsid w:val="004874DE"/>
    <w:rsid w:val="00487EE9"/>
    <w:rsid w:val="004901CD"/>
    <w:rsid w:val="00490A9E"/>
    <w:rsid w:val="00496B51"/>
    <w:rsid w:val="00496ECF"/>
    <w:rsid w:val="00497DC9"/>
    <w:rsid w:val="004A1E43"/>
    <w:rsid w:val="004A5C87"/>
    <w:rsid w:val="004A6043"/>
    <w:rsid w:val="004A67A6"/>
    <w:rsid w:val="004B140D"/>
    <w:rsid w:val="004B34BF"/>
    <w:rsid w:val="004B450E"/>
    <w:rsid w:val="004B6D86"/>
    <w:rsid w:val="004C2131"/>
    <w:rsid w:val="004C21D1"/>
    <w:rsid w:val="004C3A4C"/>
    <w:rsid w:val="004C5224"/>
    <w:rsid w:val="004C67AD"/>
    <w:rsid w:val="004C718C"/>
    <w:rsid w:val="004D1C16"/>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65EE"/>
    <w:rsid w:val="00537109"/>
    <w:rsid w:val="0053781C"/>
    <w:rsid w:val="005442ED"/>
    <w:rsid w:val="00546D9F"/>
    <w:rsid w:val="0055194B"/>
    <w:rsid w:val="0055381A"/>
    <w:rsid w:val="00556039"/>
    <w:rsid w:val="00565E7E"/>
    <w:rsid w:val="005666EB"/>
    <w:rsid w:val="00571906"/>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5C81"/>
    <w:rsid w:val="005B681D"/>
    <w:rsid w:val="005C1EE4"/>
    <w:rsid w:val="005C6C27"/>
    <w:rsid w:val="005D0B6D"/>
    <w:rsid w:val="005D0ECB"/>
    <w:rsid w:val="005D39F5"/>
    <w:rsid w:val="005D5B28"/>
    <w:rsid w:val="005D5F24"/>
    <w:rsid w:val="005D64CA"/>
    <w:rsid w:val="005E0827"/>
    <w:rsid w:val="005E23B1"/>
    <w:rsid w:val="005E42EE"/>
    <w:rsid w:val="005E5070"/>
    <w:rsid w:val="005F0DC9"/>
    <w:rsid w:val="005F3E1D"/>
    <w:rsid w:val="005F4975"/>
    <w:rsid w:val="005F5408"/>
    <w:rsid w:val="005F5F3E"/>
    <w:rsid w:val="0060150E"/>
    <w:rsid w:val="00601D93"/>
    <w:rsid w:val="00603E10"/>
    <w:rsid w:val="00605966"/>
    <w:rsid w:val="00607749"/>
    <w:rsid w:val="00611EB4"/>
    <w:rsid w:val="006179AC"/>
    <w:rsid w:val="00622153"/>
    <w:rsid w:val="006255B6"/>
    <w:rsid w:val="00637DFA"/>
    <w:rsid w:val="006402BD"/>
    <w:rsid w:val="006460EB"/>
    <w:rsid w:val="00646A25"/>
    <w:rsid w:val="00647DEE"/>
    <w:rsid w:val="00650F52"/>
    <w:rsid w:val="006549A3"/>
    <w:rsid w:val="006619B0"/>
    <w:rsid w:val="00663EA2"/>
    <w:rsid w:val="00665190"/>
    <w:rsid w:val="006658DB"/>
    <w:rsid w:val="006660A3"/>
    <w:rsid w:val="00666B2A"/>
    <w:rsid w:val="00666F6E"/>
    <w:rsid w:val="00667765"/>
    <w:rsid w:val="00667803"/>
    <w:rsid w:val="00672440"/>
    <w:rsid w:val="00672A8E"/>
    <w:rsid w:val="006732BE"/>
    <w:rsid w:val="00674456"/>
    <w:rsid w:val="0067625B"/>
    <w:rsid w:val="00676B2F"/>
    <w:rsid w:val="006772B9"/>
    <w:rsid w:val="006827E0"/>
    <w:rsid w:val="00687182"/>
    <w:rsid w:val="00687FC6"/>
    <w:rsid w:val="006940DA"/>
    <w:rsid w:val="006951D2"/>
    <w:rsid w:val="006969DC"/>
    <w:rsid w:val="00696CEE"/>
    <w:rsid w:val="006A5C7B"/>
    <w:rsid w:val="006A6E27"/>
    <w:rsid w:val="006B0423"/>
    <w:rsid w:val="006B6A8C"/>
    <w:rsid w:val="006C430F"/>
    <w:rsid w:val="006C643D"/>
    <w:rsid w:val="006C67F9"/>
    <w:rsid w:val="006C6947"/>
    <w:rsid w:val="006C6E8B"/>
    <w:rsid w:val="006C7538"/>
    <w:rsid w:val="006C7929"/>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777F"/>
    <w:rsid w:val="00701DD8"/>
    <w:rsid w:val="007116EB"/>
    <w:rsid w:val="00715FA7"/>
    <w:rsid w:val="007173EE"/>
    <w:rsid w:val="007229BC"/>
    <w:rsid w:val="007242D1"/>
    <w:rsid w:val="00726303"/>
    <w:rsid w:val="00726968"/>
    <w:rsid w:val="00727AC2"/>
    <w:rsid w:val="007307A6"/>
    <w:rsid w:val="00730CD4"/>
    <w:rsid w:val="00731D9E"/>
    <w:rsid w:val="00731EE1"/>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34AB"/>
    <w:rsid w:val="007750FB"/>
    <w:rsid w:val="00775BAD"/>
    <w:rsid w:val="00776C10"/>
    <w:rsid w:val="007806CC"/>
    <w:rsid w:val="00780D94"/>
    <w:rsid w:val="00782464"/>
    <w:rsid w:val="00783FEF"/>
    <w:rsid w:val="00787E5B"/>
    <w:rsid w:val="007929B5"/>
    <w:rsid w:val="00796497"/>
    <w:rsid w:val="00796520"/>
    <w:rsid w:val="007A1E4C"/>
    <w:rsid w:val="007A1ECF"/>
    <w:rsid w:val="007A4063"/>
    <w:rsid w:val="007A41C0"/>
    <w:rsid w:val="007A466F"/>
    <w:rsid w:val="007A4A2C"/>
    <w:rsid w:val="007B37F7"/>
    <w:rsid w:val="007B3D17"/>
    <w:rsid w:val="007B4927"/>
    <w:rsid w:val="007B584E"/>
    <w:rsid w:val="007B5C82"/>
    <w:rsid w:val="007B6437"/>
    <w:rsid w:val="007C1A16"/>
    <w:rsid w:val="007C3BBA"/>
    <w:rsid w:val="007C3D3F"/>
    <w:rsid w:val="007C4191"/>
    <w:rsid w:val="007C5AE5"/>
    <w:rsid w:val="007C6E2A"/>
    <w:rsid w:val="007D0F60"/>
    <w:rsid w:val="007D3294"/>
    <w:rsid w:val="007D5F38"/>
    <w:rsid w:val="007D62DE"/>
    <w:rsid w:val="007D785A"/>
    <w:rsid w:val="007E631D"/>
    <w:rsid w:val="007E6E5F"/>
    <w:rsid w:val="007F1502"/>
    <w:rsid w:val="007F2269"/>
    <w:rsid w:val="007F2F64"/>
    <w:rsid w:val="007F474E"/>
    <w:rsid w:val="007F4A4F"/>
    <w:rsid w:val="00800607"/>
    <w:rsid w:val="00802A74"/>
    <w:rsid w:val="008063EC"/>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451F6"/>
    <w:rsid w:val="00846120"/>
    <w:rsid w:val="0085144F"/>
    <w:rsid w:val="0085207C"/>
    <w:rsid w:val="0085567C"/>
    <w:rsid w:val="00856730"/>
    <w:rsid w:val="00862723"/>
    <w:rsid w:val="0086426D"/>
    <w:rsid w:val="0087209D"/>
    <w:rsid w:val="00880044"/>
    <w:rsid w:val="00883CFB"/>
    <w:rsid w:val="00884F75"/>
    <w:rsid w:val="008854B2"/>
    <w:rsid w:val="00885C54"/>
    <w:rsid w:val="00886104"/>
    <w:rsid w:val="008914DC"/>
    <w:rsid w:val="00891514"/>
    <w:rsid w:val="00892DBA"/>
    <w:rsid w:val="008A39FC"/>
    <w:rsid w:val="008A6CA4"/>
    <w:rsid w:val="008B20BB"/>
    <w:rsid w:val="008B2999"/>
    <w:rsid w:val="008C053C"/>
    <w:rsid w:val="008C26AB"/>
    <w:rsid w:val="008C4580"/>
    <w:rsid w:val="008D26EB"/>
    <w:rsid w:val="008D29FE"/>
    <w:rsid w:val="008D75ED"/>
    <w:rsid w:val="008E08E2"/>
    <w:rsid w:val="008E46E5"/>
    <w:rsid w:val="008E46FF"/>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11D2"/>
    <w:rsid w:val="00933260"/>
    <w:rsid w:val="00933421"/>
    <w:rsid w:val="0093548C"/>
    <w:rsid w:val="009360F3"/>
    <w:rsid w:val="00936E7E"/>
    <w:rsid w:val="00940641"/>
    <w:rsid w:val="00940668"/>
    <w:rsid w:val="0094164D"/>
    <w:rsid w:val="00941C6C"/>
    <w:rsid w:val="00944AA4"/>
    <w:rsid w:val="0095261D"/>
    <w:rsid w:val="0095315B"/>
    <w:rsid w:val="009531AF"/>
    <w:rsid w:val="00963E72"/>
    <w:rsid w:val="009670A3"/>
    <w:rsid w:val="00974D0F"/>
    <w:rsid w:val="00977AF7"/>
    <w:rsid w:val="009806B9"/>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456C"/>
    <w:rsid w:val="009B5292"/>
    <w:rsid w:val="009B6B54"/>
    <w:rsid w:val="009B7B86"/>
    <w:rsid w:val="009C0478"/>
    <w:rsid w:val="009C4814"/>
    <w:rsid w:val="009C54A3"/>
    <w:rsid w:val="009C58E9"/>
    <w:rsid w:val="009C59CB"/>
    <w:rsid w:val="009D0837"/>
    <w:rsid w:val="009D1460"/>
    <w:rsid w:val="009D2C8F"/>
    <w:rsid w:val="009D3152"/>
    <w:rsid w:val="009D39F4"/>
    <w:rsid w:val="009D3F4B"/>
    <w:rsid w:val="009D46A4"/>
    <w:rsid w:val="009D55F4"/>
    <w:rsid w:val="009D6E34"/>
    <w:rsid w:val="009E075F"/>
    <w:rsid w:val="009E1255"/>
    <w:rsid w:val="009E3A2F"/>
    <w:rsid w:val="009E5739"/>
    <w:rsid w:val="009E5AD3"/>
    <w:rsid w:val="009F2AA5"/>
    <w:rsid w:val="009F2AAF"/>
    <w:rsid w:val="009F412A"/>
    <w:rsid w:val="009F45E5"/>
    <w:rsid w:val="00A00050"/>
    <w:rsid w:val="00A013A6"/>
    <w:rsid w:val="00A01D87"/>
    <w:rsid w:val="00A04868"/>
    <w:rsid w:val="00A05A51"/>
    <w:rsid w:val="00A0642E"/>
    <w:rsid w:val="00A11705"/>
    <w:rsid w:val="00A144F9"/>
    <w:rsid w:val="00A147FD"/>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DF2"/>
    <w:rsid w:val="00A63ECF"/>
    <w:rsid w:val="00A66109"/>
    <w:rsid w:val="00A71A67"/>
    <w:rsid w:val="00A72827"/>
    <w:rsid w:val="00A75A9E"/>
    <w:rsid w:val="00A77073"/>
    <w:rsid w:val="00A779F5"/>
    <w:rsid w:val="00A800F3"/>
    <w:rsid w:val="00A80510"/>
    <w:rsid w:val="00A81159"/>
    <w:rsid w:val="00A91E7B"/>
    <w:rsid w:val="00A92B69"/>
    <w:rsid w:val="00A96AE6"/>
    <w:rsid w:val="00A97390"/>
    <w:rsid w:val="00AA1567"/>
    <w:rsid w:val="00AA456A"/>
    <w:rsid w:val="00AA5786"/>
    <w:rsid w:val="00AA585F"/>
    <w:rsid w:val="00AB0A45"/>
    <w:rsid w:val="00AB0D2A"/>
    <w:rsid w:val="00AB455B"/>
    <w:rsid w:val="00AB475B"/>
    <w:rsid w:val="00AB7055"/>
    <w:rsid w:val="00AC10E9"/>
    <w:rsid w:val="00AC2389"/>
    <w:rsid w:val="00AC5FC7"/>
    <w:rsid w:val="00AC7420"/>
    <w:rsid w:val="00AD272E"/>
    <w:rsid w:val="00AD5FB9"/>
    <w:rsid w:val="00AD617F"/>
    <w:rsid w:val="00AD6923"/>
    <w:rsid w:val="00AE0A36"/>
    <w:rsid w:val="00AE165E"/>
    <w:rsid w:val="00AE4EA3"/>
    <w:rsid w:val="00AF4254"/>
    <w:rsid w:val="00AF45AB"/>
    <w:rsid w:val="00AF489B"/>
    <w:rsid w:val="00B0095C"/>
    <w:rsid w:val="00B028EF"/>
    <w:rsid w:val="00B02FC2"/>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111"/>
    <w:rsid w:val="00B4180A"/>
    <w:rsid w:val="00B43AE0"/>
    <w:rsid w:val="00B451DC"/>
    <w:rsid w:val="00B46327"/>
    <w:rsid w:val="00B46520"/>
    <w:rsid w:val="00B46C06"/>
    <w:rsid w:val="00B47A82"/>
    <w:rsid w:val="00B50854"/>
    <w:rsid w:val="00B51850"/>
    <w:rsid w:val="00B534A1"/>
    <w:rsid w:val="00B54090"/>
    <w:rsid w:val="00B540EE"/>
    <w:rsid w:val="00B54DE2"/>
    <w:rsid w:val="00B57162"/>
    <w:rsid w:val="00B57FBD"/>
    <w:rsid w:val="00B60341"/>
    <w:rsid w:val="00B62966"/>
    <w:rsid w:val="00B6507D"/>
    <w:rsid w:val="00B66309"/>
    <w:rsid w:val="00B67BC2"/>
    <w:rsid w:val="00B708A8"/>
    <w:rsid w:val="00B70D40"/>
    <w:rsid w:val="00B71638"/>
    <w:rsid w:val="00B74657"/>
    <w:rsid w:val="00B76965"/>
    <w:rsid w:val="00B83074"/>
    <w:rsid w:val="00B91398"/>
    <w:rsid w:val="00B92AEB"/>
    <w:rsid w:val="00B970C6"/>
    <w:rsid w:val="00BA27BB"/>
    <w:rsid w:val="00BA3770"/>
    <w:rsid w:val="00BA58C1"/>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E7F5C"/>
    <w:rsid w:val="00BF0BED"/>
    <w:rsid w:val="00BF26A2"/>
    <w:rsid w:val="00BF27A5"/>
    <w:rsid w:val="00BF7AD9"/>
    <w:rsid w:val="00C10F9F"/>
    <w:rsid w:val="00C12019"/>
    <w:rsid w:val="00C17595"/>
    <w:rsid w:val="00C17DB8"/>
    <w:rsid w:val="00C255C0"/>
    <w:rsid w:val="00C25AB4"/>
    <w:rsid w:val="00C26251"/>
    <w:rsid w:val="00C26BFF"/>
    <w:rsid w:val="00C31256"/>
    <w:rsid w:val="00C35054"/>
    <w:rsid w:val="00C35852"/>
    <w:rsid w:val="00C35F3F"/>
    <w:rsid w:val="00C40BE2"/>
    <w:rsid w:val="00C40E35"/>
    <w:rsid w:val="00C42D53"/>
    <w:rsid w:val="00C43CEE"/>
    <w:rsid w:val="00C45A7A"/>
    <w:rsid w:val="00C47010"/>
    <w:rsid w:val="00C5393F"/>
    <w:rsid w:val="00C55790"/>
    <w:rsid w:val="00C56832"/>
    <w:rsid w:val="00C60B50"/>
    <w:rsid w:val="00C611B5"/>
    <w:rsid w:val="00C66CE5"/>
    <w:rsid w:val="00C66EAE"/>
    <w:rsid w:val="00C672F2"/>
    <w:rsid w:val="00C717A2"/>
    <w:rsid w:val="00C71ED1"/>
    <w:rsid w:val="00C72DE0"/>
    <w:rsid w:val="00C818D2"/>
    <w:rsid w:val="00C8308D"/>
    <w:rsid w:val="00C83F0A"/>
    <w:rsid w:val="00C8496F"/>
    <w:rsid w:val="00C90812"/>
    <w:rsid w:val="00C92A67"/>
    <w:rsid w:val="00C92E8E"/>
    <w:rsid w:val="00C94452"/>
    <w:rsid w:val="00C950DD"/>
    <w:rsid w:val="00C953A7"/>
    <w:rsid w:val="00C954E2"/>
    <w:rsid w:val="00C958A1"/>
    <w:rsid w:val="00C96E55"/>
    <w:rsid w:val="00CA233B"/>
    <w:rsid w:val="00CA3B1A"/>
    <w:rsid w:val="00CA3CC2"/>
    <w:rsid w:val="00CA447A"/>
    <w:rsid w:val="00CA5315"/>
    <w:rsid w:val="00CA5BD6"/>
    <w:rsid w:val="00CB0F88"/>
    <w:rsid w:val="00CB1A08"/>
    <w:rsid w:val="00CB1BD0"/>
    <w:rsid w:val="00CB234B"/>
    <w:rsid w:val="00CB2E36"/>
    <w:rsid w:val="00CB42C5"/>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C41"/>
    <w:rsid w:val="00CF0D68"/>
    <w:rsid w:val="00CF1EA1"/>
    <w:rsid w:val="00CF61AC"/>
    <w:rsid w:val="00D011CF"/>
    <w:rsid w:val="00D051E4"/>
    <w:rsid w:val="00D11E29"/>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6A0F"/>
    <w:rsid w:val="00D56BAC"/>
    <w:rsid w:val="00D6094D"/>
    <w:rsid w:val="00D61201"/>
    <w:rsid w:val="00D61E5E"/>
    <w:rsid w:val="00D64076"/>
    <w:rsid w:val="00D66950"/>
    <w:rsid w:val="00D7686B"/>
    <w:rsid w:val="00D77229"/>
    <w:rsid w:val="00D77311"/>
    <w:rsid w:val="00D85D0E"/>
    <w:rsid w:val="00D86092"/>
    <w:rsid w:val="00D94841"/>
    <w:rsid w:val="00D95EFB"/>
    <w:rsid w:val="00D96096"/>
    <w:rsid w:val="00DA12A4"/>
    <w:rsid w:val="00DA159E"/>
    <w:rsid w:val="00DA34A9"/>
    <w:rsid w:val="00DA35A7"/>
    <w:rsid w:val="00DA5F82"/>
    <w:rsid w:val="00DA63F0"/>
    <w:rsid w:val="00DA6D8B"/>
    <w:rsid w:val="00DB4D37"/>
    <w:rsid w:val="00DB516A"/>
    <w:rsid w:val="00DC02A2"/>
    <w:rsid w:val="00DC73F9"/>
    <w:rsid w:val="00DD1E5D"/>
    <w:rsid w:val="00DD476C"/>
    <w:rsid w:val="00DD6D6D"/>
    <w:rsid w:val="00DE5E81"/>
    <w:rsid w:val="00DE6BC2"/>
    <w:rsid w:val="00DE720B"/>
    <w:rsid w:val="00DF0AB7"/>
    <w:rsid w:val="00DF1E1B"/>
    <w:rsid w:val="00DF4250"/>
    <w:rsid w:val="00E04E9D"/>
    <w:rsid w:val="00E10AA6"/>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43C3E"/>
    <w:rsid w:val="00E45809"/>
    <w:rsid w:val="00E503E5"/>
    <w:rsid w:val="00E50813"/>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2BFF"/>
    <w:rsid w:val="00EC3D40"/>
    <w:rsid w:val="00EC3D62"/>
    <w:rsid w:val="00EC4A32"/>
    <w:rsid w:val="00EC4DDB"/>
    <w:rsid w:val="00EC5938"/>
    <w:rsid w:val="00EC62AC"/>
    <w:rsid w:val="00EC713E"/>
    <w:rsid w:val="00EC777D"/>
    <w:rsid w:val="00ED18CB"/>
    <w:rsid w:val="00ED3318"/>
    <w:rsid w:val="00ED4AB1"/>
    <w:rsid w:val="00EE2676"/>
    <w:rsid w:val="00EE31C6"/>
    <w:rsid w:val="00EF3863"/>
    <w:rsid w:val="00EF653B"/>
    <w:rsid w:val="00F004B2"/>
    <w:rsid w:val="00F00CDA"/>
    <w:rsid w:val="00F01082"/>
    <w:rsid w:val="00F0133A"/>
    <w:rsid w:val="00F0163F"/>
    <w:rsid w:val="00F03F48"/>
    <w:rsid w:val="00F17097"/>
    <w:rsid w:val="00F2086F"/>
    <w:rsid w:val="00F20F5C"/>
    <w:rsid w:val="00F21876"/>
    <w:rsid w:val="00F2291F"/>
    <w:rsid w:val="00F279E4"/>
    <w:rsid w:val="00F32B1F"/>
    <w:rsid w:val="00F336E0"/>
    <w:rsid w:val="00F34A00"/>
    <w:rsid w:val="00F40486"/>
    <w:rsid w:val="00F45AC1"/>
    <w:rsid w:val="00F46B1B"/>
    <w:rsid w:val="00F4751F"/>
    <w:rsid w:val="00F53E38"/>
    <w:rsid w:val="00F556C7"/>
    <w:rsid w:val="00F572CD"/>
    <w:rsid w:val="00F578F2"/>
    <w:rsid w:val="00F6182D"/>
    <w:rsid w:val="00F61AB1"/>
    <w:rsid w:val="00F61CB7"/>
    <w:rsid w:val="00F61CD2"/>
    <w:rsid w:val="00F62AD8"/>
    <w:rsid w:val="00F637C6"/>
    <w:rsid w:val="00F7505F"/>
    <w:rsid w:val="00F7508F"/>
    <w:rsid w:val="00F77A40"/>
    <w:rsid w:val="00F8120C"/>
    <w:rsid w:val="00F82BEA"/>
    <w:rsid w:val="00F85AB6"/>
    <w:rsid w:val="00F87BE7"/>
    <w:rsid w:val="00F90668"/>
    <w:rsid w:val="00F91F55"/>
    <w:rsid w:val="00F956D1"/>
    <w:rsid w:val="00F95F84"/>
    <w:rsid w:val="00F962DD"/>
    <w:rsid w:val="00FA035C"/>
    <w:rsid w:val="00FA26AC"/>
    <w:rsid w:val="00FA4054"/>
    <w:rsid w:val="00FA438B"/>
    <w:rsid w:val="00FA53E2"/>
    <w:rsid w:val="00FA7A95"/>
    <w:rsid w:val="00FB0A6D"/>
    <w:rsid w:val="00FB26A1"/>
    <w:rsid w:val="00FB2B16"/>
    <w:rsid w:val="00FC59DC"/>
    <w:rsid w:val="00FC5D0E"/>
    <w:rsid w:val="00FC65AF"/>
    <w:rsid w:val="00FD0854"/>
    <w:rsid w:val="00FD172C"/>
    <w:rsid w:val="00FD4BD9"/>
    <w:rsid w:val="00FD6B7E"/>
    <w:rsid w:val="00FE3342"/>
    <w:rsid w:val="00FE3521"/>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4C2131"/>
    <w:pPr>
      <w:tabs>
        <w:tab w:val="left" w:pos="2070"/>
      </w:tabs>
      <w:spacing w:after="0" w:line="240" w:lineRule="auto"/>
      <w:ind w:right="565"/>
      <w:jc w:val="both"/>
    </w:pPr>
    <w:rPr>
      <w:rFonts w:ascii="Times New Roman" w:hAnsi="Times New Roman"/>
      <w:b/>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ink w:val="115"/>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27"/>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15">
    <w:name w:val="Заголовок №11"/>
    <w:basedOn w:val="a0"/>
    <w:link w:val="1ff1"/>
    <w:rsid w:val="0086426D"/>
    <w:pPr>
      <w:shd w:val="clear" w:color="auto" w:fill="FFFFFF"/>
      <w:spacing w:after="300" w:line="240" w:lineRule="atLeast"/>
      <w:outlineLvl w:val="0"/>
    </w:pPr>
    <w:rPr>
      <w:rFonts w:ascii="Times New Roman" w:hAnsi="Times New Roman"/>
      <w:b/>
      <w:bCs/>
      <w:sz w:val="20"/>
      <w:szCs w:val="20"/>
      <w:lang w:eastAsia="ru-RU"/>
    </w:rPr>
  </w:style>
  <w:style w:type="character" w:customStyle="1" w:styleId="510">
    <w:name w:val="Основной текст + Полужирный51"/>
    <w:basedOn w:val="afb"/>
    <w:rsid w:val="0086426D"/>
    <w:rPr>
      <w:b/>
      <w:bCs/>
      <w:shd w:val="clear" w:color="auto" w:fill="FFFFFF"/>
    </w:rPr>
  </w:style>
  <w:style w:type="character" w:customStyle="1" w:styleId="500">
    <w:name w:val="Основной текст + Полужирный50"/>
    <w:basedOn w:val="afb"/>
    <w:rsid w:val="0086426D"/>
    <w:rPr>
      <w:b/>
      <w:bCs/>
      <w:shd w:val="clear" w:color="auto" w:fill="FFFFFF"/>
    </w:rPr>
  </w:style>
  <w:style w:type="character" w:customStyle="1" w:styleId="12pt2">
    <w:name w:val="Заголовок №1 + Интервал 2 pt2"/>
    <w:basedOn w:val="1ff1"/>
    <w:rsid w:val="00F0163F"/>
    <w:rPr>
      <w:rFonts w:ascii="Calibri" w:hAnsi="Calibri" w:cs="Calibri"/>
      <w:spacing w:val="40"/>
      <w:sz w:val="34"/>
      <w:szCs w:val="34"/>
      <w:lang w:bidi="ar-SA"/>
    </w:rPr>
  </w:style>
  <w:style w:type="character" w:customStyle="1" w:styleId="185">
    <w:name w:val="Заголовок №18"/>
    <w:basedOn w:val="1ff1"/>
    <w:rsid w:val="00F0163F"/>
    <w:rPr>
      <w:rFonts w:ascii="Calibri" w:hAnsi="Calibri" w:cs="Calibri"/>
      <w:spacing w:val="0"/>
      <w:sz w:val="34"/>
      <w:szCs w:val="34"/>
      <w:lang w:bidi="ar-SA"/>
    </w:rPr>
  </w:style>
  <w:style w:type="character" w:customStyle="1" w:styleId="173">
    <w:name w:val="Заголовок №17"/>
    <w:basedOn w:val="1ff1"/>
    <w:rsid w:val="00F0163F"/>
    <w:rPr>
      <w:rFonts w:ascii="Calibri" w:hAnsi="Calibri" w:cs="Calibri"/>
      <w:noProof/>
      <w:spacing w:val="0"/>
      <w:sz w:val="34"/>
      <w:szCs w:val="34"/>
      <w:lang w:bidi="ar-SA"/>
    </w:rPr>
  </w:style>
  <w:style w:type="character" w:customStyle="1" w:styleId="4b">
    <w:name w:val="Подпись к таблице4"/>
    <w:basedOn w:val="a1"/>
    <w:rsid w:val="00F0163F"/>
    <w:rPr>
      <w:rFonts w:ascii="Times New Roman" w:eastAsia="Times New Roman" w:hAnsi="Times New Roman" w:cs="Times New Roman"/>
      <w:b/>
      <w:bCs/>
      <w:i w:val="0"/>
      <w:iCs w:val="0"/>
      <w:smallCaps w:val="0"/>
      <w:strike w:val="0"/>
      <w:spacing w:val="0"/>
      <w:sz w:val="20"/>
      <w:szCs w:val="20"/>
      <w:u w:val="none"/>
      <w:lang w:bidi="ar-SA"/>
    </w:rPr>
  </w:style>
  <w:style w:type="character" w:customStyle="1" w:styleId="3f2">
    <w:name w:val="Подпись к таблице3"/>
    <w:basedOn w:val="a1"/>
    <w:rsid w:val="00F0163F"/>
    <w:rPr>
      <w:rFonts w:ascii="Times New Roman" w:eastAsia="Times New Roman" w:hAnsi="Times New Roman" w:cs="Times New Roman"/>
      <w:b/>
      <w:bCs/>
      <w:i w:val="0"/>
      <w:iCs w:val="0"/>
      <w:smallCaps w:val="0"/>
      <w:strike w:val="0"/>
      <w:noProof/>
      <w:spacing w:val="0"/>
      <w:sz w:val="20"/>
      <w:szCs w:val="20"/>
      <w:u w:val="none"/>
      <w:lang w:bidi="ar-SA"/>
    </w:rPr>
  </w:style>
  <w:style w:type="character" w:customStyle="1" w:styleId="1256">
    <w:name w:val="Основной текст (12)56"/>
    <w:basedOn w:val="a1"/>
    <w:rsid w:val="00F0163F"/>
    <w:rPr>
      <w:rFonts w:ascii="Times New Roman" w:hAnsi="Times New Roman" w:cs="Times New Roman"/>
      <w:spacing w:val="0"/>
      <w:sz w:val="19"/>
      <w:szCs w:val="19"/>
      <w:lang w:bidi="ar-SA"/>
    </w:rPr>
  </w:style>
  <w:style w:type="character" w:customStyle="1" w:styleId="1255">
    <w:name w:val="Основной текст (12)55"/>
    <w:basedOn w:val="a1"/>
    <w:rsid w:val="00F0163F"/>
    <w:rPr>
      <w:rFonts w:ascii="Times New Roman" w:hAnsi="Times New Roman" w:cs="Times New Roman"/>
      <w:spacing w:val="0"/>
      <w:sz w:val="19"/>
      <w:szCs w:val="19"/>
      <w:lang w:bidi="ar-SA"/>
    </w:rPr>
  </w:style>
  <w:style w:type="character" w:customStyle="1" w:styleId="1254">
    <w:name w:val="Основной текст (12)54"/>
    <w:basedOn w:val="a1"/>
    <w:rsid w:val="00F0163F"/>
    <w:rPr>
      <w:rFonts w:ascii="Times New Roman" w:hAnsi="Times New Roman" w:cs="Times New Roman"/>
      <w:noProof/>
      <w:spacing w:val="0"/>
      <w:sz w:val="19"/>
      <w:szCs w:val="19"/>
      <w:lang w:bidi="ar-SA"/>
    </w:rPr>
  </w:style>
  <w:style w:type="character" w:customStyle="1" w:styleId="1512">
    <w:name w:val="Основной текст (15)12"/>
    <w:basedOn w:val="a1"/>
    <w:rsid w:val="00F0163F"/>
    <w:rPr>
      <w:rFonts w:ascii="Times New Roman" w:hAnsi="Times New Roman" w:cs="Times New Roman"/>
      <w:i/>
      <w:iCs/>
      <w:spacing w:val="0"/>
      <w:sz w:val="19"/>
      <w:szCs w:val="19"/>
      <w:lang w:bidi="ar-SA"/>
    </w:rPr>
  </w:style>
  <w:style w:type="character" w:customStyle="1" w:styleId="1253">
    <w:name w:val="Основной текст (12)53"/>
    <w:basedOn w:val="a1"/>
    <w:rsid w:val="00F0163F"/>
    <w:rPr>
      <w:rFonts w:ascii="Times New Roman" w:hAnsi="Times New Roman" w:cs="Times New Roman"/>
      <w:spacing w:val="0"/>
      <w:sz w:val="19"/>
      <w:szCs w:val="19"/>
      <w:lang w:bidi="ar-SA"/>
    </w:rPr>
  </w:style>
  <w:style w:type="character" w:customStyle="1" w:styleId="202">
    <w:name w:val="Основной текст (20)2"/>
    <w:basedOn w:val="a1"/>
    <w:rsid w:val="00F0163F"/>
    <w:rPr>
      <w:b/>
      <w:bCs/>
      <w:noProof/>
      <w:sz w:val="25"/>
      <w:szCs w:val="25"/>
      <w:shd w:val="clear" w:color="auto" w:fill="FFFFFF"/>
    </w:rPr>
  </w:style>
  <w:style w:type="character" w:customStyle="1" w:styleId="1927">
    <w:name w:val="Основной текст (19)27"/>
    <w:rsid w:val="00F0163F"/>
    <w:rPr>
      <w:rFonts w:ascii="Times New Roman" w:hAnsi="Times New Roman" w:cs="Times New Roman"/>
      <w:b w:val="0"/>
      <w:bCs w:val="0"/>
      <w:spacing w:val="0"/>
      <w:sz w:val="20"/>
      <w:szCs w:val="20"/>
      <w:lang w:bidi="ar-SA"/>
    </w:rPr>
  </w:style>
  <w:style w:type="paragraph" w:customStyle="1" w:styleId="1210">
    <w:name w:val="Основной текст (12)1"/>
    <w:basedOn w:val="a0"/>
    <w:link w:val="123"/>
    <w:rsid w:val="00F0163F"/>
    <w:pPr>
      <w:shd w:val="clear" w:color="auto" w:fill="FFFFFF"/>
      <w:spacing w:before="240" w:after="0" w:line="192" w:lineRule="exact"/>
    </w:pPr>
    <w:rPr>
      <w:rFonts w:ascii="Times New Roman" w:eastAsia="Times New Roman" w:hAnsi="Times New Roman"/>
      <w:b/>
      <w:bCs/>
      <w:i/>
      <w:iCs/>
      <w:sz w:val="17"/>
      <w:szCs w:val="17"/>
      <w:lang w:eastAsia="ru-RU"/>
    </w:rPr>
  </w:style>
  <w:style w:type="character" w:customStyle="1" w:styleId="1237">
    <w:name w:val="Основной текст (12)37"/>
    <w:rsid w:val="00F0163F"/>
    <w:rPr>
      <w:rFonts w:ascii="Times New Roman" w:hAnsi="Times New Roman" w:cs="Times New Roman"/>
      <w:spacing w:val="0"/>
      <w:sz w:val="19"/>
      <w:szCs w:val="19"/>
      <w:lang w:bidi="ar-SA"/>
    </w:rPr>
  </w:style>
  <w:style w:type="character" w:customStyle="1" w:styleId="1236">
    <w:name w:val="Основной текст (12)36"/>
    <w:rsid w:val="00F0163F"/>
    <w:rPr>
      <w:rFonts w:ascii="Times New Roman" w:hAnsi="Times New Roman" w:cs="Times New Roman"/>
      <w:spacing w:val="0"/>
      <w:sz w:val="19"/>
      <w:szCs w:val="19"/>
      <w:lang w:bidi="ar-SA"/>
    </w:rPr>
  </w:style>
  <w:style w:type="character" w:customStyle="1" w:styleId="1235">
    <w:name w:val="Основной текст (12)35"/>
    <w:rsid w:val="00F0163F"/>
    <w:rPr>
      <w:rFonts w:ascii="Times New Roman" w:hAnsi="Times New Roman" w:cs="Times New Roman"/>
      <w:spacing w:val="0"/>
      <w:sz w:val="19"/>
      <w:szCs w:val="19"/>
      <w:lang w:bidi="ar-SA"/>
    </w:rPr>
  </w:style>
  <w:style w:type="character" w:customStyle="1" w:styleId="1234">
    <w:name w:val="Основной текст (12)34"/>
    <w:rsid w:val="00F0163F"/>
    <w:rPr>
      <w:rFonts w:ascii="Times New Roman" w:hAnsi="Times New Roman" w:cs="Times New Roman"/>
      <w:spacing w:val="0"/>
      <w:sz w:val="19"/>
      <w:szCs w:val="19"/>
      <w:lang w:bidi="ar-SA"/>
    </w:rPr>
  </w:style>
  <w:style w:type="character" w:customStyle="1" w:styleId="12-1pt">
    <w:name w:val="Основной текст (12) + Интервал -1 pt"/>
    <w:rsid w:val="00F0163F"/>
    <w:rPr>
      <w:rFonts w:ascii="Times New Roman" w:hAnsi="Times New Roman" w:cs="Times New Roman"/>
      <w:spacing w:val="-20"/>
      <w:sz w:val="19"/>
      <w:szCs w:val="19"/>
      <w:lang w:bidi="ar-SA"/>
    </w:rPr>
  </w:style>
  <w:style w:type="character" w:customStyle="1" w:styleId="1233">
    <w:name w:val="Основной текст (12)33"/>
    <w:rsid w:val="00F0163F"/>
    <w:rPr>
      <w:rFonts w:ascii="Times New Roman" w:hAnsi="Times New Roman" w:cs="Times New Roman"/>
      <w:spacing w:val="0"/>
      <w:sz w:val="19"/>
      <w:szCs w:val="19"/>
      <w:lang w:bidi="ar-SA"/>
    </w:rPr>
  </w:style>
  <w:style w:type="character" w:customStyle="1" w:styleId="1232">
    <w:name w:val="Основной текст (12)32"/>
    <w:rsid w:val="00F0163F"/>
    <w:rPr>
      <w:rFonts w:ascii="Times New Roman" w:hAnsi="Times New Roman" w:cs="Times New Roman"/>
      <w:spacing w:val="0"/>
      <w:sz w:val="19"/>
      <w:szCs w:val="19"/>
      <w:lang w:bidi="ar-SA"/>
    </w:rPr>
  </w:style>
  <w:style w:type="character" w:customStyle="1" w:styleId="1231">
    <w:name w:val="Основной текст (12)31"/>
    <w:rsid w:val="00F0163F"/>
    <w:rPr>
      <w:rFonts w:ascii="Times New Roman" w:hAnsi="Times New Roman" w:cs="Times New Roman"/>
      <w:spacing w:val="0"/>
      <w:sz w:val="19"/>
      <w:szCs w:val="19"/>
      <w:lang w:bidi="ar-SA"/>
    </w:rPr>
  </w:style>
  <w:style w:type="character" w:customStyle="1" w:styleId="1230">
    <w:name w:val="Основной текст (12)30"/>
    <w:rsid w:val="00F0163F"/>
    <w:rPr>
      <w:rFonts w:ascii="Times New Roman" w:hAnsi="Times New Roman" w:cs="Times New Roman"/>
      <w:spacing w:val="0"/>
      <w:sz w:val="19"/>
      <w:szCs w:val="19"/>
      <w:lang w:bidi="ar-SA"/>
    </w:rPr>
  </w:style>
  <w:style w:type="character" w:customStyle="1" w:styleId="1229">
    <w:name w:val="Основной текст (12)29"/>
    <w:rsid w:val="00F0163F"/>
    <w:rPr>
      <w:rFonts w:ascii="Times New Roman" w:hAnsi="Times New Roman" w:cs="Times New Roman"/>
      <w:spacing w:val="0"/>
      <w:sz w:val="19"/>
      <w:szCs w:val="19"/>
      <w:lang w:bidi="ar-SA"/>
    </w:rPr>
  </w:style>
  <w:style w:type="character" w:customStyle="1" w:styleId="1228">
    <w:name w:val="Основной текст (12)28"/>
    <w:rsid w:val="00F0163F"/>
    <w:rPr>
      <w:rFonts w:ascii="Times New Roman" w:hAnsi="Times New Roman" w:cs="Times New Roman"/>
      <w:spacing w:val="0"/>
      <w:sz w:val="19"/>
      <w:szCs w:val="19"/>
      <w:lang w:bidi="ar-SA"/>
    </w:rPr>
  </w:style>
  <w:style w:type="character" w:customStyle="1" w:styleId="1227">
    <w:name w:val="Основной текст (12)27"/>
    <w:rsid w:val="00F0163F"/>
    <w:rPr>
      <w:rFonts w:ascii="Times New Roman" w:hAnsi="Times New Roman" w:cs="Times New Roman"/>
      <w:spacing w:val="0"/>
      <w:sz w:val="19"/>
      <w:szCs w:val="19"/>
      <w:lang w:bidi="ar-SA"/>
    </w:rPr>
  </w:style>
  <w:style w:type="character" w:customStyle="1" w:styleId="1219">
    <w:name w:val="Основной текст (12)19"/>
    <w:basedOn w:val="123"/>
    <w:rsid w:val="00F0163F"/>
    <w:rPr>
      <w:spacing w:val="0"/>
      <w:sz w:val="19"/>
      <w:szCs w:val="19"/>
    </w:rPr>
  </w:style>
  <w:style w:type="paragraph" w:customStyle="1" w:styleId="1ff2">
    <w:name w:val="Подпись к таблице1"/>
    <w:basedOn w:val="a0"/>
    <w:rsid w:val="006C6947"/>
    <w:pPr>
      <w:shd w:val="clear" w:color="auto" w:fill="FFFFFF"/>
      <w:spacing w:after="0" w:line="240" w:lineRule="atLeast"/>
    </w:pPr>
    <w:rPr>
      <w:rFonts w:ascii="Times New Roman" w:eastAsia="Times New Roman" w:hAnsi="Times New Roman"/>
      <w:b/>
      <w:bCs/>
      <w:sz w:val="17"/>
      <w:szCs w:val="17"/>
    </w:rPr>
  </w:style>
  <w:style w:type="character" w:customStyle="1" w:styleId="1915">
    <w:name w:val="Основной текст (19)15"/>
    <w:basedOn w:val="190"/>
    <w:rsid w:val="006C6947"/>
    <w:rPr>
      <w:b/>
      <w:bCs/>
      <w:spacing w:val="0"/>
      <w:sz w:val="20"/>
      <w:szCs w:val="20"/>
    </w:rPr>
  </w:style>
  <w:style w:type="character" w:customStyle="1" w:styleId="1914">
    <w:name w:val="Основной текст (19)14"/>
    <w:basedOn w:val="190"/>
    <w:rsid w:val="006C6947"/>
    <w:rPr>
      <w:b/>
      <w:bCs/>
      <w:noProof/>
      <w:spacing w:val="0"/>
      <w:sz w:val="20"/>
      <w:szCs w:val="20"/>
    </w:rPr>
  </w:style>
  <w:style w:type="character" w:customStyle="1" w:styleId="1216">
    <w:name w:val="Основной текст (12)16"/>
    <w:basedOn w:val="a1"/>
    <w:rsid w:val="006C6947"/>
    <w:rPr>
      <w:rFonts w:ascii="Times New Roman" w:hAnsi="Times New Roman" w:cs="Times New Roman"/>
      <w:spacing w:val="0"/>
      <w:sz w:val="19"/>
      <w:szCs w:val="19"/>
      <w:lang w:bidi="ar-SA"/>
    </w:rPr>
  </w:style>
  <w:style w:type="character" w:customStyle="1" w:styleId="1215">
    <w:name w:val="Основной текст (12)15"/>
    <w:basedOn w:val="a1"/>
    <w:rsid w:val="006C6947"/>
    <w:rPr>
      <w:rFonts w:ascii="Times New Roman" w:hAnsi="Times New Roman" w:cs="Times New Roman"/>
      <w:noProof/>
      <w:spacing w:val="0"/>
      <w:sz w:val="19"/>
      <w:szCs w:val="19"/>
      <w:lang w:bidi="ar-SA"/>
    </w:rPr>
  </w:style>
  <w:style w:type="paragraph" w:customStyle="1" w:styleId="c3">
    <w:name w:val="c3"/>
    <w:basedOn w:val="a0"/>
    <w:rsid w:val="002801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rsid w:val="00DD1E5D"/>
    <w:pPr>
      <w:widowControl w:val="0"/>
      <w:autoSpaceDE w:val="0"/>
      <w:autoSpaceDN w:val="0"/>
    </w:pPr>
    <w:rPr>
      <w:rFonts w:eastAsia="Times New Roman" w:cs="Calibri"/>
      <w:b/>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affffff3">
    <w:name w:val="Quote"/>
    <w:basedOn w:val="a0"/>
    <w:next w:val="a0"/>
    <w:link w:val="affffff4"/>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affffff4">
    <w:name w:val="Цитата Знак"/>
    <w:basedOn w:val="a1"/>
    <w:link w:val="affffff3"/>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82"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image" Target="media/image1.emf"/><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DF6F2-DA6A-4580-B32D-3F010C816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332</Pages>
  <Words>147652</Words>
  <Characters>841619</Characters>
  <Application>Microsoft Office Word</Application>
  <DocSecurity>0</DocSecurity>
  <Lines>7013</Lines>
  <Paragraphs>1974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987297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cp:lastModifiedBy>
  <cp:revision>6</cp:revision>
  <cp:lastPrinted>2015-09-03T09:22:00Z</cp:lastPrinted>
  <dcterms:created xsi:type="dcterms:W3CDTF">2020-09-18T08:39:00Z</dcterms:created>
  <dcterms:modified xsi:type="dcterms:W3CDTF">2021-09-28T11:24:00Z</dcterms:modified>
</cp:coreProperties>
</file>