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8A" w:rsidRDefault="000B658A" w:rsidP="000B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математике 11 класс</w:t>
      </w:r>
    </w:p>
    <w:p w:rsidR="000B658A" w:rsidRDefault="000B658A" w:rsidP="000B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учебнику А.Г. Мордковича </w:t>
      </w:r>
    </w:p>
    <w:p w:rsidR="000B658A" w:rsidRDefault="000B658A" w:rsidP="000B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«Алгебра и начала математического анализа»,  10-11 класс и</w:t>
      </w:r>
    </w:p>
    <w:p w:rsidR="000B658A" w:rsidRDefault="000B658A" w:rsidP="000B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учебнику А.В. Погорелова «Геометрия», 10-11 класс</w:t>
      </w:r>
    </w:p>
    <w:p w:rsidR="000B658A" w:rsidRDefault="000B658A" w:rsidP="000B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(базовый уровень) </w:t>
      </w:r>
    </w:p>
    <w:p w:rsidR="000B658A" w:rsidRDefault="000B658A" w:rsidP="000B658A">
      <w:pPr>
        <w:rPr>
          <w:i/>
        </w:rPr>
      </w:pPr>
    </w:p>
    <w:p w:rsidR="000B658A" w:rsidRPr="000F0BA0" w:rsidRDefault="000B658A" w:rsidP="000B658A">
      <w:pPr>
        <w:jc w:val="center"/>
        <w:rPr>
          <w:b/>
          <w:i/>
        </w:rPr>
      </w:pPr>
      <w:r w:rsidRPr="000F0BA0">
        <w:rPr>
          <w:b/>
          <w:i/>
        </w:rPr>
        <w:t>ПОЯСНИТЕЛЬНАЯ ЗАПИСКА.</w:t>
      </w:r>
    </w:p>
    <w:p w:rsidR="000B658A" w:rsidRPr="00FB5ECA" w:rsidRDefault="000B658A" w:rsidP="000B658A">
      <w:pPr>
        <w:pStyle w:val="6"/>
        <w:widowControl w:val="0"/>
        <w:numPr>
          <w:ilvl w:val="5"/>
          <w:numId w:val="1"/>
        </w:numPr>
        <w:ind w:firstLine="567"/>
        <w:jc w:val="both"/>
        <w:rPr>
          <w:b w:val="0"/>
          <w:i/>
          <w:sz w:val="28"/>
          <w:szCs w:val="28"/>
        </w:rPr>
      </w:pPr>
      <w:proofErr w:type="gramStart"/>
      <w:r w:rsidRPr="00FB5ECA">
        <w:rPr>
          <w:b w:val="0"/>
        </w:rPr>
        <w:t>Тематическое планирование составлено на основе федерального компонента государственного стандарта общего образования примерной программы по математике основного общего образования, 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</w:t>
      </w:r>
      <w:r>
        <w:rPr>
          <w:b w:val="0"/>
        </w:rPr>
        <w:t>.</w:t>
      </w:r>
      <w:r w:rsidRPr="00FB5ECA">
        <w:rPr>
          <w:b w:val="0"/>
          <w:i/>
          <w:sz w:val="28"/>
          <w:szCs w:val="28"/>
        </w:rPr>
        <w:t xml:space="preserve"> </w:t>
      </w:r>
      <w:proofErr w:type="gramEnd"/>
    </w:p>
    <w:p w:rsidR="000B658A" w:rsidRPr="000F0BA0" w:rsidRDefault="000B658A" w:rsidP="000B658A">
      <w:pPr>
        <w:pStyle w:val="6"/>
        <w:widowControl w:val="0"/>
        <w:numPr>
          <w:ilvl w:val="5"/>
          <w:numId w:val="1"/>
        </w:numPr>
        <w:jc w:val="center"/>
        <w:rPr>
          <w:i/>
          <w:sz w:val="28"/>
          <w:szCs w:val="28"/>
        </w:rPr>
      </w:pPr>
      <w:r w:rsidRPr="000F0BA0">
        <w:rPr>
          <w:i/>
          <w:sz w:val="28"/>
          <w:szCs w:val="28"/>
        </w:rPr>
        <w:t>Место предмета в базисном учебном плане</w:t>
      </w:r>
    </w:p>
    <w:p w:rsidR="000B658A" w:rsidRDefault="000B658A" w:rsidP="000B658A">
      <w:pPr>
        <w:widowControl w:val="0"/>
        <w:ind w:firstLine="709"/>
        <w:jc w:val="both"/>
      </w:pPr>
      <w: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</w:t>
      </w:r>
      <w:r>
        <w:rPr>
          <w:b/>
        </w:rPr>
        <w:t>не менее 280 часов из расчета 4 часа в неделю</w:t>
      </w:r>
      <w:r>
        <w:t xml:space="preserve">. </w:t>
      </w:r>
    </w:p>
    <w:p w:rsidR="000B658A" w:rsidRDefault="000B658A" w:rsidP="000B658A">
      <w:pPr>
        <w:ind w:firstLine="709"/>
        <w:jc w:val="both"/>
      </w:pPr>
      <w:r>
        <w:t xml:space="preserve">Тематическое планирование составлено к </w:t>
      </w:r>
      <w:proofErr w:type="gramStart"/>
      <w:r>
        <w:t>УМК  А.</w:t>
      </w:r>
      <w:proofErr w:type="gramEnd"/>
      <w:r>
        <w:t>Г. Мордковича и др. «Алгебра и начала анализа», 10-11 класс, М. «Мнемозина»,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книге А. Г. Мордковича «Алгебра и начала анализа 10–11 классы. Пособие для учителей», М., Мнемозина;</w:t>
      </w:r>
    </w:p>
    <w:p w:rsidR="000B658A" w:rsidRDefault="000B658A" w:rsidP="000B658A">
      <w:pPr>
        <w:ind w:firstLine="709"/>
        <w:jc w:val="both"/>
      </w:pPr>
      <w:r w:rsidRPr="00BB2C8D">
        <w:t xml:space="preserve"> </w:t>
      </w:r>
      <w:r>
        <w:t>Согласно Федеральному базисному учебному плану для общеобразовательных учреждений Российской Федерации для обязательного изучения геометрии на этапе среднего общего образования отводится не менее 100 часов из расчета 1,5 ч в неделю.</w:t>
      </w:r>
    </w:p>
    <w:p w:rsidR="000B658A" w:rsidRDefault="000B658A" w:rsidP="000B658A">
      <w:pPr>
        <w:ind w:firstLine="360"/>
        <w:jc w:val="both"/>
      </w:pPr>
    </w:p>
    <w:p w:rsidR="000B658A" w:rsidRDefault="000B658A" w:rsidP="000B658A">
      <w:pPr>
        <w:ind w:firstLine="709"/>
        <w:jc w:val="both"/>
      </w:pPr>
      <w:r>
        <w:t>Тематическое планирование составлено к УМК Погорелова А.В. «Геометрия, 10-11», М., «Просвещение», на основе федерального компонента государственного стандарта общего образования с учетом авторского материала, опубликованного в газете «Математика». Приложение к газете «Первое сентября» и в журнале «Математика в школе».</w:t>
      </w:r>
    </w:p>
    <w:p w:rsidR="000B658A" w:rsidRDefault="000B658A" w:rsidP="000B658A">
      <w:pPr>
        <w:widowControl w:val="0"/>
        <w:jc w:val="both"/>
      </w:pPr>
    </w:p>
    <w:p w:rsidR="000B658A" w:rsidRPr="00A4267D" w:rsidRDefault="000B658A" w:rsidP="000B658A">
      <w:pPr>
        <w:widowControl w:val="0"/>
        <w:ind w:firstLine="567"/>
        <w:jc w:val="both"/>
        <w:rPr>
          <w:b/>
          <w:sz w:val="28"/>
          <w:szCs w:val="28"/>
        </w:rPr>
      </w:pPr>
      <w:r w:rsidRPr="00A4267D">
        <w:rPr>
          <w:b/>
          <w:sz w:val="28"/>
          <w:szCs w:val="28"/>
        </w:rPr>
        <w:t xml:space="preserve"> Поурочн</w:t>
      </w:r>
      <w:r>
        <w:rPr>
          <w:b/>
          <w:sz w:val="28"/>
          <w:szCs w:val="28"/>
        </w:rPr>
        <w:t>ое планирование  рассчитано на 2.5 часа в неделю по алгебре и началам математического анализа и на 1.5 часа в неделю по геометрии</w:t>
      </w:r>
      <w:proofErr w:type="gramStart"/>
      <w:r>
        <w:rPr>
          <w:b/>
          <w:sz w:val="28"/>
          <w:szCs w:val="28"/>
        </w:rPr>
        <w:t xml:space="preserve"> </w:t>
      </w:r>
      <w:r w:rsidRPr="00A4267D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Итого 4 часов в неделю (136</w:t>
      </w:r>
      <w:r w:rsidRPr="00A4267D">
        <w:rPr>
          <w:b/>
          <w:sz w:val="28"/>
          <w:szCs w:val="28"/>
        </w:rPr>
        <w:t xml:space="preserve"> учебных часов)</w:t>
      </w:r>
      <w:r>
        <w:rPr>
          <w:b/>
          <w:sz w:val="28"/>
          <w:szCs w:val="28"/>
        </w:rPr>
        <w:t>.</w:t>
      </w:r>
    </w:p>
    <w:p w:rsidR="000B658A" w:rsidRDefault="000B658A" w:rsidP="000B658A">
      <w:pPr>
        <w:pStyle w:val="3"/>
        <w:keepNext w:val="0"/>
        <w:widowControl w:val="0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Общая характеристика учебного предмета</w:t>
      </w:r>
    </w:p>
    <w:p w:rsidR="000B658A" w:rsidRDefault="000B658A" w:rsidP="000B658A">
      <w:pPr>
        <w:widowControl w:val="0"/>
        <w:ind w:firstLine="567"/>
        <w:jc w:val="both"/>
      </w:pPr>
      <w:r>
        <w:lastRenderedPageBreak/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>
        <w:rPr>
          <w:b/>
          <w:i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>
        <w:t xml:space="preserve"> вводится линия </w:t>
      </w:r>
      <w:r>
        <w:rPr>
          <w:b/>
          <w:i/>
        </w:rPr>
        <w:t>«Начала математического анализа».</w:t>
      </w:r>
      <w:proofErr w:type="gramEnd"/>
      <w:r>
        <w:t xml:space="preserve"> В рамках указанных содержательных линий решаются следующие задачи:</w:t>
      </w:r>
    </w:p>
    <w:p w:rsidR="000B658A" w:rsidRDefault="000B658A" w:rsidP="000B658A">
      <w:pPr>
        <w:widowControl w:val="0"/>
        <w:ind w:firstLine="567"/>
        <w:jc w:val="both"/>
      </w:pPr>
      <w: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0B658A" w:rsidRDefault="000B658A" w:rsidP="000B658A">
      <w:pPr>
        <w:widowControl w:val="0"/>
        <w:ind w:firstLine="567"/>
        <w:jc w:val="both"/>
      </w:pPr>
      <w: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B658A" w:rsidRDefault="000B658A" w:rsidP="000B658A">
      <w:pPr>
        <w:widowControl w:val="0"/>
        <w:ind w:firstLine="567"/>
        <w:jc w:val="both"/>
      </w:pPr>
      <w: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0B658A" w:rsidRDefault="000B658A" w:rsidP="000B658A">
      <w:pPr>
        <w:ind w:firstLine="360"/>
        <w:jc w:val="both"/>
      </w:pPr>
      <w:r>
        <w:t>При изучении курса математики на базовом уровне продолжается и получает развития содержательная линия «Геометрия». В рамках этой линии решаются следующие задачи: изучение свой</w:t>
      </w:r>
      <w:proofErr w:type="gramStart"/>
      <w:r>
        <w:t>ств пр</w:t>
      </w:r>
      <w:proofErr w:type="gramEnd"/>
      <w:r>
        <w:t>остранственных тел, формирование умения применять полученные знания для решения практических задач.</w:t>
      </w:r>
    </w:p>
    <w:p w:rsidR="000B658A" w:rsidRDefault="000B658A" w:rsidP="000B658A">
      <w:pPr>
        <w:jc w:val="both"/>
      </w:pPr>
    </w:p>
    <w:p w:rsidR="000B658A" w:rsidRDefault="000B658A" w:rsidP="000B658A">
      <w:pPr>
        <w:jc w:val="both"/>
        <w:rPr>
          <w:b/>
          <w:i/>
        </w:rPr>
      </w:pPr>
      <w:r>
        <w:rPr>
          <w:b/>
          <w:i/>
        </w:rPr>
        <w:t>Цели.</w:t>
      </w:r>
    </w:p>
    <w:p w:rsidR="000B658A" w:rsidRDefault="000B658A" w:rsidP="000B658A">
      <w:pPr>
        <w:jc w:val="both"/>
      </w:pPr>
      <w:r>
        <w:t>Изучение математики в старшей школе на базовом уровне по алгебре и началам математического анализа направлено на достижение:</w:t>
      </w:r>
    </w:p>
    <w:p w:rsidR="000B658A" w:rsidRDefault="000B658A" w:rsidP="000B658A">
      <w:pPr>
        <w:jc w:val="both"/>
      </w:pPr>
      <w: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0B658A" w:rsidRDefault="000B658A" w:rsidP="000B658A">
      <w:pPr>
        <w:jc w:val="both"/>
      </w:pPr>
      <w: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B658A" w:rsidRDefault="000B658A" w:rsidP="000B658A">
      <w:pPr>
        <w:jc w:val="both"/>
      </w:pPr>
      <w:r>
        <w:t xml:space="preserve">- овладение математическими знаниями и умениями, необходимыми в повседневной жизни, для изучения школьных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0B658A" w:rsidRDefault="000B658A" w:rsidP="000B658A">
      <w:pPr>
        <w:jc w:val="both"/>
      </w:pPr>
    </w:p>
    <w:p w:rsidR="000B658A" w:rsidRDefault="000B658A" w:rsidP="000B658A">
      <w:pPr>
        <w:jc w:val="both"/>
      </w:pPr>
      <w:r>
        <w:t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</w:r>
    </w:p>
    <w:p w:rsidR="000B658A" w:rsidRDefault="000B658A" w:rsidP="000B658A">
      <w:pPr>
        <w:ind w:firstLine="360"/>
        <w:jc w:val="both"/>
      </w:pPr>
      <w:r>
        <w:t>Изучение математики в старшей школе на базовом уровне по геометрии направлено на достижение следующих целей;</w:t>
      </w:r>
    </w:p>
    <w:p w:rsidR="000B658A" w:rsidRDefault="000B658A" w:rsidP="000B658A">
      <w:pPr>
        <w:ind w:firstLine="360"/>
        <w:jc w:val="both"/>
      </w:pPr>
      <w:r>
        <w:lastRenderedPageBreak/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математике;</w:t>
      </w:r>
    </w:p>
    <w:p w:rsidR="000B658A" w:rsidRDefault="000B658A" w:rsidP="000B658A">
      <w:pPr>
        <w:ind w:firstLine="360"/>
        <w:jc w:val="both"/>
      </w:pPr>
      <w: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B658A" w:rsidRDefault="000B658A" w:rsidP="000B658A">
      <w:pPr>
        <w:ind w:firstLine="360"/>
        <w:jc w:val="both"/>
      </w:pPr>
      <w: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B658A" w:rsidRDefault="000B658A" w:rsidP="000B658A">
      <w:pPr>
        <w:ind w:firstLine="360"/>
        <w:jc w:val="both"/>
      </w:pPr>
      <w:r>
        <w:t>- воспитание средствами математики культуры личности: отношение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B658A" w:rsidRPr="00FB5ECA" w:rsidRDefault="000B658A" w:rsidP="000B658A">
      <w:pPr>
        <w:jc w:val="center"/>
        <w:rPr>
          <w:b/>
        </w:rPr>
      </w:pPr>
      <w:r w:rsidRPr="00FB5ECA">
        <w:rPr>
          <w:b/>
        </w:rPr>
        <w:t>Предметные результаты обучения</w:t>
      </w:r>
    </w:p>
    <w:p w:rsidR="000B658A" w:rsidRDefault="000B658A" w:rsidP="000B658A">
      <w:pPr>
        <w:pStyle w:val="6"/>
        <w:widowControl w:val="0"/>
        <w:numPr>
          <w:ilvl w:val="5"/>
          <w:numId w:val="1"/>
        </w:numPr>
        <w:rPr>
          <w:i/>
          <w:szCs w:val="24"/>
        </w:rPr>
      </w:pPr>
      <w:proofErr w:type="spellStart"/>
      <w:r>
        <w:rPr>
          <w:i/>
          <w:szCs w:val="24"/>
        </w:rPr>
        <w:t>Общеучебные</w:t>
      </w:r>
      <w:proofErr w:type="spellEnd"/>
      <w:r>
        <w:rPr>
          <w:i/>
          <w:szCs w:val="24"/>
        </w:rPr>
        <w:t xml:space="preserve">  умения, навыки и способы деятельности</w:t>
      </w:r>
    </w:p>
    <w:p w:rsidR="000B658A" w:rsidRDefault="000B658A" w:rsidP="000B658A">
      <w:pPr>
        <w:widowControl w:val="0"/>
        <w:ind w:firstLine="567"/>
        <w:jc w:val="both"/>
      </w:pPr>
      <w: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0B658A" w:rsidRDefault="000B658A" w:rsidP="000B658A">
      <w:pPr>
        <w:widowControl w:val="0"/>
        <w:ind w:firstLine="567"/>
        <w:jc w:val="both"/>
      </w:pPr>
      <w: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0B658A" w:rsidRDefault="000B658A" w:rsidP="000B658A">
      <w:pPr>
        <w:pStyle w:val="a3"/>
        <w:widowControl w:val="0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B658A" w:rsidRDefault="000B658A" w:rsidP="000B658A">
      <w:pPr>
        <w:widowControl w:val="0"/>
        <w:ind w:firstLine="567"/>
        <w:jc w:val="both"/>
      </w:pPr>
      <w: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B658A" w:rsidRDefault="000B658A" w:rsidP="000B658A">
      <w:pPr>
        <w:widowControl w:val="0"/>
        <w:ind w:firstLine="567"/>
        <w:jc w:val="both"/>
      </w:pPr>
      <w: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B658A" w:rsidRDefault="000B658A" w:rsidP="000B658A">
      <w:pPr>
        <w:widowControl w:val="0"/>
        <w:ind w:firstLine="567"/>
        <w:jc w:val="both"/>
      </w:pPr>
      <w: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B658A" w:rsidRDefault="000B658A" w:rsidP="000B658A">
      <w:pPr>
        <w:ind w:firstLine="360"/>
        <w:jc w:val="both"/>
      </w:pPr>
      <w: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0B658A" w:rsidRDefault="000B658A" w:rsidP="000B658A">
      <w:pPr>
        <w:ind w:firstLine="360"/>
        <w:jc w:val="both"/>
      </w:pPr>
      <w:r>
        <w:t>построения и исследования математических моделей для описания решений прикладных задач, задач из смежных дисциплин;</w:t>
      </w:r>
    </w:p>
    <w:p w:rsidR="000B658A" w:rsidRDefault="000B658A" w:rsidP="000B658A">
      <w:pPr>
        <w:ind w:firstLine="360"/>
        <w:jc w:val="both"/>
      </w:pPr>
      <w: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B658A" w:rsidRDefault="000B658A" w:rsidP="000B658A">
      <w:pPr>
        <w:ind w:firstLine="360"/>
        <w:jc w:val="both"/>
      </w:pPr>
      <w:r>
        <w:t>самостоятельной работы с источниками информации, обобщения и систематизации полученной информации, интегрирования ее в личный опыт.</w:t>
      </w:r>
    </w:p>
    <w:p w:rsidR="000B658A" w:rsidRDefault="000B658A" w:rsidP="000B658A">
      <w:pPr>
        <w:ind w:firstLine="360"/>
        <w:jc w:val="both"/>
      </w:pPr>
      <w:r>
        <w:lastRenderedPageBreak/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B658A" w:rsidRDefault="000B658A" w:rsidP="000B658A">
      <w:pPr>
        <w:ind w:firstLine="360"/>
        <w:jc w:val="both"/>
      </w:pPr>
      <w:r>
        <w:t>самостоятельной и коллективной деятельности, включения своих результатов и результатов работы группы, соотнесения своего мнения с мнением других участников учебного коллектива и мнением авторитетны источников.</w:t>
      </w:r>
    </w:p>
    <w:p w:rsidR="000B658A" w:rsidRDefault="000B658A" w:rsidP="000B658A">
      <w:pPr>
        <w:widowControl w:val="0"/>
        <w:ind w:firstLine="567"/>
        <w:jc w:val="both"/>
      </w:pPr>
    </w:p>
    <w:p w:rsidR="000B658A" w:rsidRDefault="000B658A" w:rsidP="000B658A">
      <w:pPr>
        <w:widowControl w:val="0"/>
        <w:ind w:firstLine="567"/>
        <w:jc w:val="both"/>
      </w:pPr>
    </w:p>
    <w:p w:rsidR="000B658A" w:rsidRDefault="000B658A" w:rsidP="000B658A">
      <w:pPr>
        <w:widowControl w:val="0"/>
        <w:ind w:firstLine="567"/>
        <w:jc w:val="both"/>
      </w:pPr>
    </w:p>
    <w:p w:rsidR="000B658A" w:rsidRDefault="000B658A" w:rsidP="000B658A">
      <w:pPr>
        <w:jc w:val="center"/>
        <w:rPr>
          <w:b/>
          <w:sz w:val="28"/>
          <w:szCs w:val="28"/>
        </w:rPr>
      </w:pPr>
      <w:r w:rsidRPr="00912516">
        <w:rPr>
          <w:b/>
          <w:sz w:val="28"/>
          <w:szCs w:val="28"/>
        </w:rPr>
        <w:t>Тематическое планирование по алгебре и</w:t>
      </w:r>
    </w:p>
    <w:p w:rsidR="000B658A" w:rsidRPr="00912516" w:rsidRDefault="000B658A" w:rsidP="000B658A">
      <w:pPr>
        <w:jc w:val="center"/>
        <w:rPr>
          <w:b/>
          <w:sz w:val="28"/>
          <w:szCs w:val="28"/>
        </w:rPr>
      </w:pPr>
      <w:r w:rsidRPr="00912516">
        <w:rPr>
          <w:b/>
          <w:sz w:val="28"/>
          <w:szCs w:val="28"/>
        </w:rPr>
        <w:t xml:space="preserve"> началам математического анализа</w:t>
      </w:r>
      <w:r>
        <w:rPr>
          <w:b/>
          <w:sz w:val="28"/>
          <w:szCs w:val="28"/>
        </w:rPr>
        <w:t>.</w:t>
      </w:r>
    </w:p>
    <w:p w:rsidR="000B658A" w:rsidRDefault="000B658A" w:rsidP="000B658A">
      <w:pPr>
        <w:ind w:firstLine="360"/>
        <w:jc w:val="both"/>
        <w:rPr>
          <w:b/>
          <w:i/>
        </w:rPr>
      </w:pPr>
    </w:p>
    <w:p w:rsidR="000B658A" w:rsidRDefault="000B658A" w:rsidP="000B658A">
      <w:pPr>
        <w:ind w:firstLine="360"/>
        <w:jc w:val="both"/>
        <w:rPr>
          <w:b/>
        </w:rPr>
      </w:pPr>
      <w:r>
        <w:rPr>
          <w:b/>
          <w:i/>
        </w:rPr>
        <w:t>Глава</w:t>
      </w:r>
      <w:r>
        <w:rPr>
          <w:b/>
        </w:rPr>
        <w:t xml:space="preserve"> 6.Степени и корни. Степенные функции.</w:t>
      </w:r>
    </w:p>
    <w:p w:rsidR="000B658A" w:rsidRPr="005C5D3C" w:rsidRDefault="000B658A" w:rsidP="000B658A">
      <w:pPr>
        <w:ind w:firstLine="360"/>
        <w:jc w:val="both"/>
        <w:rPr>
          <w:b/>
        </w:rPr>
      </w:pPr>
      <w:r>
        <w:rPr>
          <w:b/>
        </w:rPr>
        <w:t xml:space="preserve">     </w:t>
      </w:r>
      <w:r>
        <w:t xml:space="preserve">Понятие корня n-ой степени из действительного числа. Функции </w:t>
      </w:r>
      <w:r>
        <w:rPr>
          <w:lang w:val="en-US"/>
        </w:rPr>
        <w:t>y</w:t>
      </w:r>
      <w:r w:rsidRPr="00623CC0">
        <w:t xml:space="preserve"> </w:t>
      </w:r>
      <w:r>
        <w:t xml:space="preserve">= </w:t>
      </w:r>
      <w:r w:rsidRPr="00623CC0">
        <w:rPr>
          <w:position w:val="-8"/>
        </w:rPr>
        <w:object w:dxaOrig="3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4.75pt" o:ole="">
            <v:imagedata r:id="rId5" o:title=""/>
          </v:shape>
          <o:OLEObject Type="Embed" ProgID="Equation.3" ShapeID="_x0000_i1025" DrawAspect="Content" ObjectID="_1756583948" r:id="rId6"/>
        </w:object>
      </w:r>
      <w:r>
        <w:t>, их свойства и  графики. Свойства корня n-ой степени. Преобразование выражений, содержащих</w:t>
      </w:r>
      <w:r>
        <w:rPr>
          <w:b/>
        </w:rPr>
        <w:t xml:space="preserve"> </w:t>
      </w:r>
      <w:r>
        <w:t xml:space="preserve"> радикалы. Обобщение понятия о показателе степени.</w:t>
      </w:r>
      <w:r>
        <w:rPr>
          <w:b/>
        </w:rPr>
        <w:t xml:space="preserve"> </w:t>
      </w:r>
      <w:r>
        <w:t>Степенные функции, их свойства и графики.</w:t>
      </w:r>
    </w:p>
    <w:p w:rsidR="000B658A" w:rsidRDefault="000B658A" w:rsidP="000B658A">
      <w:pPr>
        <w:ind w:firstLine="360"/>
        <w:jc w:val="both"/>
        <w:rPr>
          <w:b/>
        </w:rPr>
      </w:pPr>
      <w:r>
        <w:rPr>
          <w:b/>
          <w:i/>
        </w:rPr>
        <w:t>Глава</w:t>
      </w:r>
      <w:r>
        <w:rPr>
          <w:b/>
        </w:rPr>
        <w:t xml:space="preserve"> 7. Показательная и логарифмическая функции. </w:t>
      </w:r>
    </w:p>
    <w:p w:rsidR="000B658A" w:rsidRDefault="000B658A" w:rsidP="000B658A">
      <w:pPr>
        <w:spacing w:line="240" w:lineRule="atLeast"/>
        <w:ind w:firstLine="709"/>
        <w:jc w:val="both"/>
      </w:pPr>
      <w:r>
        <w:t>Показательная функция, её свойства и график. Показательные уравнения. Показательные неравенства. Понятие логарифма. Логарифмическая функция, её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</w:r>
    </w:p>
    <w:p w:rsidR="000B658A" w:rsidRDefault="000B658A" w:rsidP="000B658A">
      <w:pPr>
        <w:ind w:firstLine="360"/>
        <w:jc w:val="both"/>
        <w:rPr>
          <w:b/>
        </w:rPr>
      </w:pPr>
      <w:r>
        <w:rPr>
          <w:b/>
          <w:i/>
        </w:rPr>
        <w:t>Глава</w:t>
      </w:r>
      <w:r>
        <w:rPr>
          <w:b/>
        </w:rPr>
        <w:t xml:space="preserve"> 8.Первообразная и интеграл. </w:t>
      </w:r>
    </w:p>
    <w:p w:rsidR="000B658A" w:rsidRDefault="000B658A" w:rsidP="000B658A">
      <w:pPr>
        <w:pStyle w:val="2"/>
        <w:widowControl w:val="0"/>
        <w:spacing w:line="240" w:lineRule="auto"/>
        <w:ind w:firstLine="567"/>
        <w:jc w:val="both"/>
        <w:rPr>
          <w:i/>
          <w:sz w:val="22"/>
          <w:szCs w:val="22"/>
        </w:rPr>
      </w:pPr>
      <w:r>
        <w:t xml:space="preserve">Первообразная. Правила отыскания </w:t>
      </w:r>
      <w:proofErr w:type="gramStart"/>
      <w:r>
        <w:t>первообразных</w:t>
      </w:r>
      <w:proofErr w:type="gramEnd"/>
      <w:r>
        <w:t xml:space="preserve">. Таблица основных неопределенных интегралов. Задачи, приводимые к понятию определенного интеграла. Понятие определенного интеграла. </w:t>
      </w:r>
      <w:r>
        <w:rPr>
          <w:sz w:val="22"/>
          <w:szCs w:val="22"/>
        </w:rPr>
        <w:t>Формула Ньютона-Лейбница. Вычисление площадей плоских фигур с помощью определенного интеграла.</w:t>
      </w:r>
    </w:p>
    <w:p w:rsidR="000B658A" w:rsidRDefault="000B658A" w:rsidP="000B658A">
      <w:pPr>
        <w:tabs>
          <w:tab w:val="left" w:pos="709"/>
        </w:tabs>
        <w:ind w:firstLine="284"/>
        <w:jc w:val="both"/>
        <w:rPr>
          <w:b/>
          <w:bCs/>
        </w:rPr>
      </w:pPr>
      <w:r>
        <w:rPr>
          <w:b/>
          <w:i/>
        </w:rPr>
        <w:t xml:space="preserve"> Глава</w:t>
      </w:r>
      <w:r>
        <w:rPr>
          <w:b/>
        </w:rPr>
        <w:t xml:space="preserve"> 9. </w:t>
      </w:r>
      <w:r>
        <w:rPr>
          <w:b/>
          <w:bCs/>
        </w:rPr>
        <w:t xml:space="preserve">Элементы комбинаторики, статистики и теории вероятностей. </w:t>
      </w:r>
    </w:p>
    <w:p w:rsidR="000B658A" w:rsidRPr="00BC098F" w:rsidRDefault="000B658A" w:rsidP="000B658A">
      <w:pPr>
        <w:pStyle w:val="a5"/>
        <w:widowControl w:val="0"/>
        <w:spacing w:after="0"/>
        <w:ind w:left="284" w:firstLine="567"/>
      </w:pPr>
      <w:r>
        <w:t xml:space="preserve">Статистическая обработка данных. Простейшие вероятностные задачи. Сочетания и размещения. </w:t>
      </w:r>
      <w:r w:rsidRPr="00223301">
        <w:t xml:space="preserve">Формула бинома Ньютона. </w:t>
      </w:r>
      <w:r>
        <w:t xml:space="preserve">Случайные события и их вероятности. </w:t>
      </w:r>
    </w:p>
    <w:p w:rsidR="000B658A" w:rsidRPr="00223301" w:rsidRDefault="000B658A" w:rsidP="000B658A">
      <w:pPr>
        <w:ind w:firstLine="284"/>
        <w:jc w:val="both"/>
        <w:rPr>
          <w:b/>
          <w:bCs/>
        </w:rPr>
      </w:pPr>
      <w:r>
        <w:rPr>
          <w:b/>
          <w:i/>
        </w:rPr>
        <w:t>Глава</w:t>
      </w:r>
      <w:r w:rsidRPr="00223301">
        <w:rPr>
          <w:b/>
        </w:rPr>
        <w:t xml:space="preserve"> 10. Уравнения и неравенства. Системы уравнений и неравенств.</w:t>
      </w:r>
      <w:r w:rsidRPr="00223301">
        <w:t xml:space="preserve"> </w:t>
      </w:r>
    </w:p>
    <w:p w:rsidR="000B658A" w:rsidRPr="00223301" w:rsidRDefault="000B658A" w:rsidP="000B658A">
      <w:pPr>
        <w:widowControl w:val="0"/>
        <w:ind w:firstLine="567"/>
        <w:jc w:val="both"/>
        <w:rPr>
          <w:i/>
        </w:rPr>
      </w:pPr>
      <w:r w:rsidRPr="00223301"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0B658A" w:rsidRDefault="000B658A" w:rsidP="000B658A">
      <w:pPr>
        <w:widowControl w:val="0"/>
        <w:ind w:firstLine="567"/>
        <w:jc w:val="both"/>
      </w:pPr>
      <w:r w:rsidRPr="00223301"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</w:t>
      </w:r>
      <w:r w:rsidRPr="00223301">
        <w:lastRenderedPageBreak/>
        <w:t>неравен</w:t>
      </w:r>
      <w:proofErr w:type="gramStart"/>
      <w:r w:rsidRPr="00223301">
        <w:t>ств с дв</w:t>
      </w:r>
      <w:proofErr w:type="gramEnd"/>
      <w:r w:rsidRPr="00223301">
        <w:t xml:space="preserve">умя переменными и их систем. </w:t>
      </w:r>
      <w:r>
        <w:t>Уравнения и неравенства с параметрами.</w:t>
      </w:r>
    </w:p>
    <w:p w:rsidR="000B658A" w:rsidRPr="00624E2E" w:rsidRDefault="000B658A" w:rsidP="000B658A">
      <w:pPr>
        <w:widowControl w:val="0"/>
        <w:ind w:firstLine="567"/>
        <w:jc w:val="both"/>
      </w:pPr>
      <w:r w:rsidRPr="00223301"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0B658A" w:rsidRPr="005C5D3C" w:rsidRDefault="000B658A" w:rsidP="000B658A">
      <w:pPr>
        <w:ind w:firstLine="360"/>
        <w:jc w:val="both"/>
        <w:rPr>
          <w:b/>
        </w:rPr>
      </w:pPr>
      <w:r w:rsidRPr="005C5D3C">
        <w:rPr>
          <w:b/>
        </w:rPr>
        <w:t>Повторение курса алгебры и н</w:t>
      </w:r>
      <w:r>
        <w:rPr>
          <w:b/>
        </w:rPr>
        <w:t xml:space="preserve">ачала математического анализа </w:t>
      </w:r>
    </w:p>
    <w:p w:rsidR="000B658A" w:rsidRDefault="000B658A" w:rsidP="000B658A">
      <w:pPr>
        <w:ind w:firstLine="360"/>
        <w:jc w:val="both"/>
        <w:rPr>
          <w:b/>
          <w:sz w:val="28"/>
          <w:szCs w:val="28"/>
        </w:rPr>
      </w:pPr>
    </w:p>
    <w:p w:rsidR="000B658A" w:rsidRPr="00621364" w:rsidRDefault="000B658A" w:rsidP="000B658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по геометрии</w:t>
      </w:r>
      <w:r w:rsidRPr="00621364">
        <w:rPr>
          <w:b/>
          <w:sz w:val="28"/>
          <w:szCs w:val="28"/>
        </w:rPr>
        <w:t>.</w:t>
      </w:r>
    </w:p>
    <w:p w:rsidR="000B658A" w:rsidRDefault="000B658A" w:rsidP="000B658A">
      <w:pPr>
        <w:ind w:firstLine="360"/>
        <w:jc w:val="both"/>
        <w:rPr>
          <w:b/>
        </w:rPr>
      </w:pPr>
    </w:p>
    <w:p w:rsidR="000B658A" w:rsidRDefault="000B658A" w:rsidP="000B658A">
      <w:pPr>
        <w:ind w:firstLine="360"/>
        <w:jc w:val="both"/>
        <w:rPr>
          <w:b/>
        </w:rPr>
      </w:pPr>
      <w:r>
        <w:rPr>
          <w:b/>
        </w:rPr>
        <w:t xml:space="preserve">§ 5. Многогранники </w:t>
      </w:r>
    </w:p>
    <w:p w:rsidR="000B658A" w:rsidRPr="00B30BB3" w:rsidRDefault="000B658A" w:rsidP="000B658A">
      <w:pPr>
        <w:ind w:firstLine="360"/>
        <w:jc w:val="both"/>
      </w:pPr>
      <w:r w:rsidRPr="00B30BB3">
        <w:t>Двугранный угол, линейный угол двугранного угла (повторение изученного в 10 классе). Многогранные углы. Вершины, ребра, грани многогранника. Развертка. Выпуклые многогранники. Теорема Эйлера.</w:t>
      </w:r>
    </w:p>
    <w:p w:rsidR="000B658A" w:rsidRPr="00B30BB3" w:rsidRDefault="000B658A" w:rsidP="000B658A">
      <w:pPr>
        <w:ind w:firstLine="360"/>
        <w:jc w:val="both"/>
      </w:pPr>
      <w:r w:rsidRPr="00B30BB3">
        <w:t>Призма, ее основания, боковые ребра, высота, боковая поверхность. Прямая и наклонная призма. Правильная призма, параллелепипед, куб, сечение куба, призмы.</w:t>
      </w:r>
    </w:p>
    <w:p w:rsidR="000B658A" w:rsidRPr="00B30BB3" w:rsidRDefault="000B658A" w:rsidP="000B658A">
      <w:pPr>
        <w:ind w:firstLine="360"/>
        <w:jc w:val="both"/>
      </w:pPr>
      <w:r w:rsidRPr="00B30BB3">
        <w:t>Пирамида, ее основания, боковые ребра, высота, боковая поверхность. Треугольная пирамида. Правильная пирамида, усеченная пирамида. Сечения пирамиды.</w:t>
      </w:r>
    </w:p>
    <w:p w:rsidR="000B658A" w:rsidRPr="00B30BB3" w:rsidRDefault="000B658A" w:rsidP="000B658A">
      <w:pPr>
        <w:ind w:firstLine="360"/>
        <w:jc w:val="both"/>
      </w:pPr>
      <w:r w:rsidRPr="00B30BB3">
        <w:t>Симметрия в кубе, в параллелепипеде, в призме и пирамиде. Понятие о симметрии в пространстве (</w:t>
      </w:r>
      <w:proofErr w:type="gramStart"/>
      <w:r w:rsidRPr="00B30BB3">
        <w:t>центральная</w:t>
      </w:r>
      <w:proofErr w:type="gramEnd"/>
      <w:r w:rsidRPr="00B30BB3">
        <w:t>, осевая, зеркальная), примеры сечений в окружающем мире.</w:t>
      </w:r>
    </w:p>
    <w:p w:rsidR="000B658A" w:rsidRPr="00B30BB3" w:rsidRDefault="000B658A" w:rsidP="000B658A">
      <w:pPr>
        <w:ind w:firstLine="360"/>
        <w:jc w:val="both"/>
      </w:pPr>
      <w:r w:rsidRPr="00B30BB3">
        <w:t>Представление о правильных многогранниках (тетраэдр, куб, октаэдр, додекаэдр и икосаэдр).</w:t>
      </w:r>
    </w:p>
    <w:p w:rsidR="000B658A" w:rsidRDefault="000B658A" w:rsidP="000B658A">
      <w:pPr>
        <w:ind w:firstLine="360"/>
        <w:jc w:val="both"/>
        <w:rPr>
          <w:b/>
        </w:rPr>
      </w:pPr>
      <w:r>
        <w:rPr>
          <w:b/>
        </w:rPr>
        <w:t xml:space="preserve">§ 6. Тела вращения </w:t>
      </w:r>
    </w:p>
    <w:p w:rsidR="000B658A" w:rsidRPr="00B30BB3" w:rsidRDefault="000B658A" w:rsidP="000B658A">
      <w:pPr>
        <w:ind w:firstLine="360"/>
        <w:jc w:val="both"/>
      </w:pPr>
      <w:r w:rsidRPr="00B30BB3">
        <w:t>Цилиндр. Конус, усеченный конус. Основание, высота, боковая поверхность, образующая, развертка цилиндра и конуса. Осевые сечения и сечения, параллельные основанию, цилиндра и конуса.</w:t>
      </w:r>
    </w:p>
    <w:p w:rsidR="000B658A" w:rsidRPr="00B30BB3" w:rsidRDefault="000B658A" w:rsidP="000B658A">
      <w:pPr>
        <w:ind w:firstLine="360"/>
        <w:jc w:val="both"/>
      </w:pPr>
      <w:r w:rsidRPr="00B30BB3">
        <w:t>Шар и сфера. Сечение шара плоскостью. Симметрия шара. Касательная плоскость к шару. О понятии тела и его поверхности в геометрии.</w:t>
      </w:r>
    </w:p>
    <w:p w:rsidR="000B658A" w:rsidRDefault="000B658A" w:rsidP="000B658A">
      <w:pPr>
        <w:ind w:firstLine="360"/>
        <w:jc w:val="both"/>
        <w:rPr>
          <w:b/>
        </w:rPr>
      </w:pPr>
      <w:r>
        <w:rPr>
          <w:b/>
        </w:rPr>
        <w:t>§ 7. Объемы многогранников</w:t>
      </w:r>
      <w:proofErr w:type="gramStart"/>
      <w:r>
        <w:rPr>
          <w:b/>
        </w:rPr>
        <w:t xml:space="preserve"> .</w:t>
      </w:r>
      <w:proofErr w:type="gramEnd"/>
    </w:p>
    <w:p w:rsidR="000B658A" w:rsidRPr="00B30BB3" w:rsidRDefault="000B658A" w:rsidP="000B658A">
      <w:pPr>
        <w:ind w:firstLine="360"/>
        <w:jc w:val="both"/>
      </w:pPr>
      <w:r w:rsidRPr="00B30BB3">
        <w:t>Понятие об объеме тела. Объем прямоугольного параллелепипеда. Объем наклонного параллелепипеда, объем призмы. Объем пирамиды. Объемы подобных тел.</w:t>
      </w:r>
    </w:p>
    <w:p w:rsidR="000B658A" w:rsidRDefault="000B658A" w:rsidP="000B658A">
      <w:pPr>
        <w:ind w:firstLine="360"/>
        <w:jc w:val="both"/>
        <w:rPr>
          <w:b/>
        </w:rPr>
      </w:pPr>
      <w:r>
        <w:rPr>
          <w:b/>
        </w:rPr>
        <w:t>§ 8. Объемы и поверхности тел вращения</w:t>
      </w:r>
      <w:proofErr w:type="gramStart"/>
      <w:r>
        <w:rPr>
          <w:b/>
        </w:rPr>
        <w:t xml:space="preserve"> .</w:t>
      </w:r>
      <w:proofErr w:type="gramEnd"/>
    </w:p>
    <w:p w:rsidR="000B658A" w:rsidRDefault="000B658A" w:rsidP="000B658A">
      <w:pPr>
        <w:ind w:firstLine="360"/>
        <w:jc w:val="both"/>
      </w:pPr>
      <w:r>
        <w:t>Объем цилиндра. Объем конуса. Объем шара. Площадь боковой поверхности цилиндра и конуса. Площадь сферы.</w:t>
      </w:r>
    </w:p>
    <w:p w:rsidR="000B658A" w:rsidRPr="0004492F" w:rsidRDefault="000B658A" w:rsidP="000B658A">
      <w:pPr>
        <w:ind w:firstLine="360"/>
        <w:jc w:val="both"/>
        <w:rPr>
          <w:b/>
        </w:rPr>
      </w:pPr>
      <w:r>
        <w:rPr>
          <w:b/>
        </w:rPr>
        <w:t>Повторение курса геометрии</w:t>
      </w:r>
      <w:proofErr w:type="gramStart"/>
      <w:r>
        <w:rPr>
          <w:b/>
        </w:rPr>
        <w:t xml:space="preserve"> .</w:t>
      </w:r>
      <w:proofErr w:type="gramEnd"/>
    </w:p>
    <w:p w:rsidR="000B658A" w:rsidRDefault="000B658A" w:rsidP="000B658A">
      <w:pPr>
        <w:pStyle w:val="NR"/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/>
          <w:sz w:val="28"/>
          <w:szCs w:val="28"/>
        </w:rPr>
      </w:pPr>
    </w:p>
    <w:p w:rsidR="000B658A" w:rsidRDefault="000B658A" w:rsidP="000B658A">
      <w:pPr>
        <w:jc w:val="both"/>
        <w:rPr>
          <w:b/>
          <w:sz w:val="28"/>
          <w:szCs w:val="28"/>
        </w:rPr>
      </w:pPr>
    </w:p>
    <w:p w:rsidR="000B658A" w:rsidRPr="000F0BA0" w:rsidRDefault="000B658A" w:rsidP="000B658A">
      <w:pPr>
        <w:ind w:firstLine="567"/>
        <w:jc w:val="center"/>
        <w:rPr>
          <w:b/>
          <w:bCs/>
          <w:sz w:val="28"/>
          <w:szCs w:val="28"/>
        </w:rPr>
      </w:pPr>
      <w:r w:rsidRPr="000F0BA0">
        <w:rPr>
          <w:b/>
          <w:bCs/>
          <w:sz w:val="28"/>
          <w:szCs w:val="28"/>
        </w:rPr>
        <w:lastRenderedPageBreak/>
        <w:t>Требования к уровню подготовки выпускников</w:t>
      </w:r>
    </w:p>
    <w:p w:rsidR="000B658A" w:rsidRDefault="000B658A" w:rsidP="000B658A">
      <w:pPr>
        <w:ind w:firstLine="567"/>
        <w:jc w:val="both"/>
        <w:rPr>
          <w:b/>
          <w:bCs/>
          <w:i/>
          <w:iCs/>
        </w:rPr>
      </w:pPr>
    </w:p>
    <w:p w:rsidR="000B658A" w:rsidRPr="00F37565" w:rsidRDefault="000B658A" w:rsidP="000B658A">
      <w:pPr>
        <w:ind w:firstLine="567"/>
        <w:jc w:val="both"/>
        <w:rPr>
          <w:b/>
          <w:bCs/>
          <w:i/>
          <w:iCs/>
        </w:rPr>
      </w:pPr>
      <w:r w:rsidRPr="00F37565">
        <w:rPr>
          <w:b/>
          <w:bCs/>
          <w:i/>
          <w:iCs/>
        </w:rPr>
        <w:t>В результате изучения математики на базовом уровне ученик до</w:t>
      </w:r>
      <w:r w:rsidRPr="00F37565">
        <w:rPr>
          <w:b/>
          <w:bCs/>
          <w:i/>
          <w:iCs/>
        </w:rPr>
        <w:t>л</w:t>
      </w:r>
      <w:r w:rsidRPr="00F37565">
        <w:rPr>
          <w:b/>
          <w:bCs/>
          <w:i/>
          <w:iCs/>
        </w:rPr>
        <w:t>жен</w:t>
      </w:r>
    </w:p>
    <w:p w:rsidR="000B658A" w:rsidRPr="00F37565" w:rsidRDefault="000B658A" w:rsidP="000B658A">
      <w:pPr>
        <w:ind w:firstLine="567"/>
        <w:jc w:val="both"/>
        <w:rPr>
          <w:b/>
        </w:rPr>
      </w:pPr>
      <w:r w:rsidRPr="00F37565">
        <w:rPr>
          <w:b/>
        </w:rPr>
        <w:t>знать/понимать</w:t>
      </w:r>
    </w:p>
    <w:p w:rsidR="000B658A" w:rsidRPr="00F37565" w:rsidRDefault="000B658A" w:rsidP="000B658A">
      <w:pPr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F37565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</w:t>
      </w:r>
      <w:r w:rsidRPr="00F37565">
        <w:rPr>
          <w:iCs/>
        </w:rPr>
        <w:t>о</w:t>
      </w:r>
      <w:r w:rsidRPr="00F37565">
        <w:rPr>
          <w:iCs/>
        </w:rPr>
        <w:t>цессов и явлений в природе и обществе;</w:t>
      </w:r>
    </w:p>
    <w:p w:rsidR="000B658A" w:rsidRPr="00F37565" w:rsidRDefault="000B658A" w:rsidP="000B658A">
      <w:pPr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F37565">
        <w:rPr>
          <w:iCs/>
        </w:rPr>
        <w:t>значение практики и вопросов, возникающих в самой матем</w:t>
      </w:r>
      <w:r w:rsidRPr="00F37565">
        <w:rPr>
          <w:iCs/>
        </w:rPr>
        <w:t>а</w:t>
      </w:r>
      <w:r w:rsidRPr="00F37565">
        <w:rPr>
          <w:iCs/>
        </w:rPr>
        <w:t>тике для формирования и развития математической науки; историю развития понятия числа, создания математического анализа, возни</w:t>
      </w:r>
      <w:r w:rsidRPr="00F37565">
        <w:rPr>
          <w:iCs/>
        </w:rPr>
        <w:t>к</w:t>
      </w:r>
      <w:r w:rsidRPr="00F37565">
        <w:rPr>
          <w:iCs/>
        </w:rPr>
        <w:t>новения и развития геометрии;</w:t>
      </w:r>
    </w:p>
    <w:p w:rsidR="000B658A" w:rsidRPr="00F37565" w:rsidRDefault="000B658A" w:rsidP="000B658A">
      <w:pPr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F37565">
        <w:rPr>
          <w:iCs/>
        </w:rPr>
        <w:t>универсальный характер законов логики математических рассуждений, их прим</w:t>
      </w:r>
      <w:r w:rsidRPr="00F37565">
        <w:rPr>
          <w:iCs/>
        </w:rPr>
        <w:t>е</w:t>
      </w:r>
      <w:r w:rsidRPr="00F37565">
        <w:rPr>
          <w:iCs/>
        </w:rPr>
        <w:t>нимость во всех областях человеческой деятельности;</w:t>
      </w:r>
    </w:p>
    <w:p w:rsidR="000B658A" w:rsidRPr="00823BA0" w:rsidRDefault="000B658A" w:rsidP="000B658A">
      <w:pPr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F37565">
        <w:rPr>
          <w:iCs/>
        </w:rPr>
        <w:t>вероятностный характер различных пр</w:t>
      </w:r>
      <w:r w:rsidRPr="00F37565">
        <w:rPr>
          <w:iCs/>
        </w:rPr>
        <w:t>о</w:t>
      </w:r>
      <w:r w:rsidRPr="00F37565">
        <w:rPr>
          <w:iCs/>
        </w:rPr>
        <w:t>цессов окружающего мира;</w:t>
      </w:r>
    </w:p>
    <w:p w:rsidR="000B658A" w:rsidRDefault="000B658A" w:rsidP="000B658A">
      <w:pPr>
        <w:pStyle w:val="a7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Алгебра</w:t>
      </w:r>
    </w:p>
    <w:p w:rsidR="000B658A" w:rsidRPr="00F37565" w:rsidRDefault="000B658A" w:rsidP="000B658A">
      <w:pPr>
        <w:spacing w:before="120"/>
        <w:ind w:firstLine="567"/>
        <w:jc w:val="both"/>
      </w:pPr>
      <w:r w:rsidRPr="00F37565">
        <w:rPr>
          <w:b/>
          <w:bCs/>
        </w:rPr>
        <w:t>уметь</w:t>
      </w:r>
    </w:p>
    <w:p w:rsidR="000B658A" w:rsidRPr="00F37565" w:rsidRDefault="000B658A" w:rsidP="000B658A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iCs/>
        </w:rPr>
      </w:pPr>
      <w:r w:rsidRPr="00F37565">
        <w:rPr>
          <w:iCs/>
        </w:rPr>
        <w:t>выполнять арифметические действия, сочетая устные и письменные приемы, применение вычислительных устройств; н</w:t>
      </w:r>
      <w:r w:rsidRPr="00F37565">
        <w:rPr>
          <w:iCs/>
        </w:rPr>
        <w:t>а</w:t>
      </w:r>
      <w:r w:rsidRPr="00F37565">
        <w:rPr>
          <w:iCs/>
        </w:rPr>
        <w:t>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</w:t>
      </w:r>
      <w:r w:rsidRPr="00F37565">
        <w:rPr>
          <w:iCs/>
        </w:rPr>
        <w:t>и</w:t>
      </w:r>
      <w:r w:rsidRPr="00F37565">
        <w:rPr>
          <w:iCs/>
        </w:rPr>
        <w:t>кидкой при практических расчетах;</w:t>
      </w:r>
    </w:p>
    <w:p w:rsidR="000B658A" w:rsidRPr="00F37565" w:rsidRDefault="000B658A" w:rsidP="000B658A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iCs/>
        </w:rPr>
      </w:pPr>
      <w:r w:rsidRPr="00F37565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</w:t>
      </w:r>
      <w:r w:rsidRPr="00F37565">
        <w:rPr>
          <w:iCs/>
        </w:rPr>
        <w:t>и</w:t>
      </w:r>
      <w:r w:rsidRPr="00F37565">
        <w:rPr>
          <w:iCs/>
        </w:rPr>
        <w:t>гонометрические функции;</w:t>
      </w:r>
    </w:p>
    <w:p w:rsidR="000B658A" w:rsidRPr="00F37565" w:rsidRDefault="000B658A" w:rsidP="000B658A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iCs/>
        </w:rPr>
      </w:pPr>
      <w:r w:rsidRPr="00F37565">
        <w:rPr>
          <w:iCs/>
        </w:rPr>
        <w:t>вычислять значения числовых и буквенных выражений, осуществляя необходимые подст</w:t>
      </w:r>
      <w:r w:rsidRPr="00F37565">
        <w:rPr>
          <w:iCs/>
        </w:rPr>
        <w:t>а</w:t>
      </w:r>
      <w:r w:rsidRPr="00F37565">
        <w:rPr>
          <w:iCs/>
        </w:rPr>
        <w:t>новки и преобразования;</w:t>
      </w:r>
    </w:p>
    <w:p w:rsidR="000B658A" w:rsidRPr="00F37565" w:rsidRDefault="000B658A" w:rsidP="000B658A">
      <w:pPr>
        <w:spacing w:before="240"/>
        <w:ind w:left="567"/>
        <w:jc w:val="both"/>
        <w:rPr>
          <w:bCs/>
        </w:rPr>
      </w:pPr>
      <w:r w:rsidRPr="00F37565">
        <w:rPr>
          <w:b/>
          <w:bCs/>
        </w:rPr>
        <w:t>использовать приобретенные знания и умения в практич</w:t>
      </w:r>
      <w:r w:rsidRPr="00F37565">
        <w:rPr>
          <w:b/>
          <w:bCs/>
        </w:rPr>
        <w:t>е</w:t>
      </w:r>
      <w:r w:rsidRPr="00F37565">
        <w:rPr>
          <w:b/>
          <w:bCs/>
        </w:rPr>
        <w:t xml:space="preserve">ской деятельности и повседневной жизни </w:t>
      </w:r>
      <w:proofErr w:type="gramStart"/>
      <w:r w:rsidRPr="00F37565">
        <w:rPr>
          <w:bCs/>
        </w:rPr>
        <w:t>для</w:t>
      </w:r>
      <w:proofErr w:type="gramEnd"/>
      <w:r w:rsidRPr="00F37565">
        <w:rPr>
          <w:bCs/>
        </w:rPr>
        <w:t>:</w:t>
      </w:r>
    </w:p>
    <w:p w:rsidR="000B658A" w:rsidRPr="00F37565" w:rsidRDefault="000B658A" w:rsidP="000B658A">
      <w:pPr>
        <w:numPr>
          <w:ilvl w:val="0"/>
          <w:numId w:val="2"/>
        </w:numPr>
        <w:tabs>
          <w:tab w:val="num" w:pos="709"/>
        </w:tabs>
        <w:spacing w:before="60" w:after="0" w:line="240" w:lineRule="auto"/>
        <w:jc w:val="both"/>
        <w:rPr>
          <w:iCs/>
        </w:rPr>
      </w:pPr>
      <w:r w:rsidRPr="00F37565">
        <w:rPr>
          <w:iCs/>
        </w:rPr>
        <w:t>практических расчетов по формулам, включая формулы, содержащие степени, радикалы, логарифмы и тригонометрич</w:t>
      </w:r>
      <w:r w:rsidRPr="00F37565">
        <w:rPr>
          <w:iCs/>
        </w:rPr>
        <w:t>е</w:t>
      </w:r>
      <w:r w:rsidRPr="00F37565">
        <w:rPr>
          <w:iCs/>
        </w:rPr>
        <w:t>ские функции, используя при необходимости справочные материалы и простейшие вычислительные устро</w:t>
      </w:r>
      <w:r w:rsidRPr="00F37565">
        <w:rPr>
          <w:iCs/>
        </w:rPr>
        <w:t>й</w:t>
      </w:r>
      <w:r w:rsidRPr="00F37565">
        <w:rPr>
          <w:iCs/>
        </w:rPr>
        <w:t>ства;</w:t>
      </w:r>
    </w:p>
    <w:p w:rsidR="000B658A" w:rsidRDefault="000B658A" w:rsidP="000B658A">
      <w:pPr>
        <w:pStyle w:val="a7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Функции и графики</w:t>
      </w:r>
    </w:p>
    <w:p w:rsidR="000B658A" w:rsidRPr="00232AB5" w:rsidRDefault="000B658A" w:rsidP="000B658A">
      <w:pPr>
        <w:spacing w:before="120"/>
        <w:ind w:firstLine="567"/>
        <w:jc w:val="both"/>
        <w:rPr>
          <w:b/>
          <w:bCs/>
        </w:rPr>
      </w:pPr>
      <w:r w:rsidRPr="00232AB5">
        <w:rPr>
          <w:b/>
          <w:bCs/>
        </w:rPr>
        <w:t>уметь</w:t>
      </w:r>
    </w:p>
    <w:p w:rsidR="000B658A" w:rsidRPr="00232AB5" w:rsidRDefault="000B658A" w:rsidP="000B658A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iCs/>
        </w:rPr>
      </w:pPr>
      <w:r w:rsidRPr="00232AB5">
        <w:rPr>
          <w:iCs/>
        </w:rPr>
        <w:t>определять значение функции по значению аргумента при различных способах задания фун</w:t>
      </w:r>
      <w:r w:rsidRPr="00232AB5">
        <w:rPr>
          <w:iCs/>
        </w:rPr>
        <w:t>к</w:t>
      </w:r>
      <w:r w:rsidRPr="00232AB5">
        <w:rPr>
          <w:iCs/>
        </w:rPr>
        <w:t xml:space="preserve">ции; </w:t>
      </w:r>
    </w:p>
    <w:p w:rsidR="000B658A" w:rsidRPr="00232AB5" w:rsidRDefault="000B658A" w:rsidP="000B658A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iCs/>
        </w:rPr>
      </w:pPr>
      <w:r w:rsidRPr="00232AB5">
        <w:rPr>
          <w:iCs/>
        </w:rPr>
        <w:t>строить графики изученных функций;</w:t>
      </w:r>
    </w:p>
    <w:p w:rsidR="000B658A" w:rsidRPr="00232AB5" w:rsidRDefault="000B658A" w:rsidP="000B658A">
      <w:pPr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232AB5">
        <w:rPr>
          <w:iCs/>
        </w:rPr>
        <w:t>описывать по графику и в простейших случаях по формуле поведение и свойства функций, находить по графику функции наибольшие и на</w:t>
      </w:r>
      <w:r w:rsidRPr="00232AB5">
        <w:rPr>
          <w:iCs/>
        </w:rPr>
        <w:t>и</w:t>
      </w:r>
      <w:r w:rsidRPr="00232AB5">
        <w:rPr>
          <w:iCs/>
        </w:rPr>
        <w:t>меньшие значения;</w:t>
      </w:r>
    </w:p>
    <w:p w:rsidR="000B658A" w:rsidRPr="00232AB5" w:rsidRDefault="000B658A" w:rsidP="000B658A">
      <w:pPr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232AB5">
        <w:rPr>
          <w:iCs/>
        </w:rPr>
        <w:t>решать уравнения, простейшие системы уравнений, используя свойства функций и их гр</w:t>
      </w:r>
      <w:r w:rsidRPr="00232AB5">
        <w:rPr>
          <w:iCs/>
        </w:rPr>
        <w:t>а</w:t>
      </w:r>
      <w:r w:rsidRPr="00232AB5">
        <w:rPr>
          <w:iCs/>
        </w:rPr>
        <w:t>фиков;</w:t>
      </w:r>
    </w:p>
    <w:p w:rsidR="000B658A" w:rsidRPr="00232AB5" w:rsidRDefault="000B658A" w:rsidP="000B658A">
      <w:pPr>
        <w:spacing w:before="240"/>
        <w:ind w:left="567"/>
        <w:jc w:val="both"/>
        <w:rPr>
          <w:bCs/>
        </w:rPr>
      </w:pPr>
      <w:r w:rsidRPr="00232AB5">
        <w:rPr>
          <w:b/>
          <w:bCs/>
        </w:rPr>
        <w:t>использовать приобретенные знания и умения в практич</w:t>
      </w:r>
      <w:r w:rsidRPr="00232AB5">
        <w:rPr>
          <w:b/>
          <w:bCs/>
        </w:rPr>
        <w:t>е</w:t>
      </w:r>
      <w:r w:rsidRPr="00232AB5">
        <w:rPr>
          <w:b/>
          <w:bCs/>
        </w:rPr>
        <w:t xml:space="preserve">ской деятельности и повседневной жизни </w:t>
      </w:r>
      <w:proofErr w:type="gramStart"/>
      <w:r w:rsidRPr="00232AB5">
        <w:rPr>
          <w:bCs/>
        </w:rPr>
        <w:t>для</w:t>
      </w:r>
      <w:proofErr w:type="gramEnd"/>
      <w:r w:rsidRPr="00232AB5">
        <w:rPr>
          <w:bCs/>
        </w:rPr>
        <w:t>:</w:t>
      </w:r>
    </w:p>
    <w:p w:rsidR="000B658A" w:rsidRPr="00232AB5" w:rsidRDefault="000B658A" w:rsidP="000B658A">
      <w:pPr>
        <w:numPr>
          <w:ilvl w:val="0"/>
          <w:numId w:val="2"/>
        </w:numPr>
        <w:tabs>
          <w:tab w:val="num" w:pos="709"/>
        </w:tabs>
        <w:spacing w:before="60" w:after="0" w:line="240" w:lineRule="auto"/>
        <w:jc w:val="both"/>
        <w:rPr>
          <w:iCs/>
        </w:rPr>
      </w:pPr>
      <w:r w:rsidRPr="00232AB5">
        <w:rPr>
          <w:iCs/>
        </w:rPr>
        <w:t>описания с помощью функций различных зависимостей, представления их графически, инте</w:t>
      </w:r>
      <w:r w:rsidRPr="00232AB5">
        <w:rPr>
          <w:iCs/>
        </w:rPr>
        <w:t>р</w:t>
      </w:r>
      <w:r w:rsidRPr="00232AB5">
        <w:rPr>
          <w:iCs/>
        </w:rPr>
        <w:t>претации графиков;</w:t>
      </w:r>
    </w:p>
    <w:p w:rsidR="000B658A" w:rsidRDefault="000B658A" w:rsidP="000B658A">
      <w:pPr>
        <w:pStyle w:val="a7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lastRenderedPageBreak/>
        <w:t>Начала математического анализа</w:t>
      </w:r>
    </w:p>
    <w:p w:rsidR="000B658A" w:rsidRPr="00232AB5" w:rsidRDefault="000B658A" w:rsidP="000B658A">
      <w:pPr>
        <w:spacing w:before="120"/>
        <w:ind w:firstLine="567"/>
        <w:jc w:val="both"/>
        <w:rPr>
          <w:b/>
          <w:bCs/>
        </w:rPr>
      </w:pPr>
      <w:r w:rsidRPr="00232AB5">
        <w:rPr>
          <w:b/>
          <w:bCs/>
        </w:rPr>
        <w:t>уметь</w:t>
      </w:r>
    </w:p>
    <w:p w:rsidR="000B658A" w:rsidRPr="00232AB5" w:rsidRDefault="000B658A" w:rsidP="000B658A">
      <w:pPr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232AB5">
        <w:rPr>
          <w:iCs/>
        </w:rPr>
        <w:t xml:space="preserve">вычислять производные </w:t>
      </w:r>
      <w:r w:rsidRPr="00232AB5">
        <w:rPr>
          <w:i/>
          <w:iCs/>
        </w:rPr>
        <w:t xml:space="preserve">и </w:t>
      </w:r>
      <w:r w:rsidRPr="00232AB5">
        <w:rPr>
          <w:iCs/>
        </w:rPr>
        <w:t>первообразные элементарных фун</w:t>
      </w:r>
      <w:r w:rsidRPr="00232AB5">
        <w:rPr>
          <w:iCs/>
        </w:rPr>
        <w:t>к</w:t>
      </w:r>
      <w:r w:rsidRPr="00232AB5">
        <w:rPr>
          <w:iCs/>
        </w:rPr>
        <w:t xml:space="preserve">ций, используя справочные материалы; </w:t>
      </w:r>
    </w:p>
    <w:p w:rsidR="000B658A" w:rsidRPr="00232AB5" w:rsidRDefault="000B658A" w:rsidP="000B658A">
      <w:pPr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232AB5">
        <w:rPr>
          <w:iCs/>
        </w:rPr>
        <w:t>исследовать в простейших случаях функции на монотонность, находить наибольшие и наименьшие значения функций, стр</w:t>
      </w:r>
      <w:r w:rsidRPr="00232AB5">
        <w:rPr>
          <w:iCs/>
        </w:rPr>
        <w:t>о</w:t>
      </w:r>
      <w:r w:rsidRPr="00232AB5">
        <w:rPr>
          <w:iCs/>
        </w:rPr>
        <w:t>ить графики многочленов и простейших рациональных функций с использованием а</w:t>
      </w:r>
      <w:r w:rsidRPr="00232AB5">
        <w:rPr>
          <w:iCs/>
        </w:rPr>
        <w:t>п</w:t>
      </w:r>
      <w:r w:rsidRPr="00232AB5">
        <w:rPr>
          <w:iCs/>
        </w:rPr>
        <w:t>парата математического анализа;</w:t>
      </w:r>
    </w:p>
    <w:p w:rsidR="000B658A" w:rsidRPr="00232AB5" w:rsidRDefault="000B658A" w:rsidP="000B658A">
      <w:pPr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232AB5">
        <w:rPr>
          <w:iCs/>
        </w:rPr>
        <w:t>вычислять в простейших случаях площади с и</w:t>
      </w:r>
      <w:r w:rsidRPr="00232AB5">
        <w:rPr>
          <w:iCs/>
        </w:rPr>
        <w:t>с</w:t>
      </w:r>
      <w:r w:rsidRPr="00232AB5">
        <w:rPr>
          <w:iCs/>
        </w:rPr>
        <w:t>пользованием первообразной</w:t>
      </w:r>
      <w:r w:rsidRPr="00232AB5">
        <w:rPr>
          <w:i/>
          <w:iCs/>
        </w:rPr>
        <w:t>;</w:t>
      </w:r>
      <w:r w:rsidRPr="00232AB5">
        <w:rPr>
          <w:iCs/>
        </w:rPr>
        <w:t xml:space="preserve"> </w:t>
      </w:r>
    </w:p>
    <w:p w:rsidR="000B658A" w:rsidRPr="00232AB5" w:rsidRDefault="000B658A" w:rsidP="000B658A">
      <w:pPr>
        <w:spacing w:before="240"/>
        <w:ind w:left="567"/>
        <w:jc w:val="both"/>
        <w:rPr>
          <w:bCs/>
        </w:rPr>
      </w:pPr>
      <w:r w:rsidRPr="00232AB5">
        <w:rPr>
          <w:b/>
          <w:bCs/>
        </w:rPr>
        <w:t>использовать приобретенные знания и умения в практич</w:t>
      </w:r>
      <w:r w:rsidRPr="00232AB5">
        <w:rPr>
          <w:b/>
          <w:bCs/>
        </w:rPr>
        <w:t>е</w:t>
      </w:r>
      <w:r w:rsidRPr="00232AB5">
        <w:rPr>
          <w:b/>
          <w:bCs/>
        </w:rPr>
        <w:t xml:space="preserve">ской деятельности и повседневной жизни </w:t>
      </w:r>
      <w:proofErr w:type="gramStart"/>
      <w:r w:rsidRPr="00232AB5">
        <w:rPr>
          <w:bCs/>
        </w:rPr>
        <w:t>для</w:t>
      </w:r>
      <w:proofErr w:type="gramEnd"/>
      <w:r w:rsidRPr="00232AB5">
        <w:rPr>
          <w:bCs/>
        </w:rPr>
        <w:t>:</w:t>
      </w:r>
    </w:p>
    <w:p w:rsidR="000B658A" w:rsidRPr="00232AB5" w:rsidRDefault="000B658A" w:rsidP="000B658A">
      <w:pPr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232AB5">
        <w:rPr>
          <w:iCs/>
        </w:rPr>
        <w:t>решения прикладных задач, в том числе соци</w:t>
      </w:r>
      <w:r>
        <w:rPr>
          <w:iCs/>
        </w:rPr>
        <w:t>ально-экономи</w:t>
      </w:r>
      <w:r w:rsidRPr="00232AB5">
        <w:rPr>
          <w:iCs/>
        </w:rPr>
        <w:t>ческих и физических, на наибольшие и наименьшие значения, на нахожд</w:t>
      </w:r>
      <w:r w:rsidRPr="00232AB5">
        <w:rPr>
          <w:iCs/>
        </w:rPr>
        <w:t>е</w:t>
      </w:r>
      <w:r w:rsidRPr="00232AB5">
        <w:rPr>
          <w:iCs/>
        </w:rPr>
        <w:t>ние скорости и ускорения;</w:t>
      </w:r>
    </w:p>
    <w:p w:rsidR="000B658A" w:rsidRDefault="000B658A" w:rsidP="000B658A">
      <w:pPr>
        <w:pStyle w:val="a7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</w:p>
    <w:p w:rsidR="000B658A" w:rsidRDefault="000B658A" w:rsidP="000B658A">
      <w:pPr>
        <w:pStyle w:val="a7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Уравнения и неравенства</w:t>
      </w:r>
    </w:p>
    <w:p w:rsidR="000B658A" w:rsidRPr="00232AB5" w:rsidRDefault="000B658A" w:rsidP="000B658A">
      <w:pPr>
        <w:spacing w:before="120"/>
        <w:ind w:firstLine="567"/>
        <w:jc w:val="both"/>
        <w:rPr>
          <w:b/>
          <w:bCs/>
        </w:rPr>
      </w:pPr>
      <w:r w:rsidRPr="00232AB5">
        <w:rPr>
          <w:b/>
          <w:bCs/>
        </w:rPr>
        <w:t>уметь</w:t>
      </w:r>
    </w:p>
    <w:p w:rsidR="000B658A" w:rsidRPr="00232AB5" w:rsidRDefault="000B658A" w:rsidP="000B658A">
      <w:pPr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232AB5">
        <w:rPr>
          <w:iCs/>
        </w:rPr>
        <w:t>решать рациональные, показательные и логарифмические уравнения и неравенства, простейшие иррациональные и тригонометрич</w:t>
      </w:r>
      <w:r w:rsidRPr="00232AB5">
        <w:rPr>
          <w:iCs/>
        </w:rPr>
        <w:t>е</w:t>
      </w:r>
      <w:r w:rsidRPr="00232AB5">
        <w:rPr>
          <w:iCs/>
        </w:rPr>
        <w:t>ские уравнения, их системы;</w:t>
      </w:r>
    </w:p>
    <w:p w:rsidR="000B658A" w:rsidRPr="00232AB5" w:rsidRDefault="000B658A" w:rsidP="000B658A">
      <w:pPr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232AB5">
        <w:rPr>
          <w:iCs/>
        </w:rPr>
        <w:t xml:space="preserve">составлять уравнения </w:t>
      </w:r>
      <w:r w:rsidRPr="00232AB5">
        <w:rPr>
          <w:i/>
          <w:iCs/>
        </w:rPr>
        <w:t xml:space="preserve">и </w:t>
      </w:r>
      <w:r w:rsidRPr="00232AB5">
        <w:rPr>
          <w:iCs/>
        </w:rPr>
        <w:t>неравенства по усл</w:t>
      </w:r>
      <w:r w:rsidRPr="00232AB5">
        <w:rPr>
          <w:iCs/>
        </w:rPr>
        <w:t>о</w:t>
      </w:r>
      <w:r w:rsidRPr="00232AB5">
        <w:rPr>
          <w:iCs/>
        </w:rPr>
        <w:t>вию задачи;</w:t>
      </w:r>
    </w:p>
    <w:p w:rsidR="000B658A" w:rsidRPr="00232AB5" w:rsidRDefault="000B658A" w:rsidP="000B658A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iCs/>
        </w:rPr>
      </w:pPr>
      <w:r w:rsidRPr="00232AB5">
        <w:rPr>
          <w:iCs/>
        </w:rPr>
        <w:t>использовать для приближенного решения уравнений и нер</w:t>
      </w:r>
      <w:r w:rsidRPr="00232AB5">
        <w:rPr>
          <w:iCs/>
        </w:rPr>
        <w:t>а</w:t>
      </w:r>
      <w:r w:rsidRPr="00232AB5">
        <w:rPr>
          <w:iCs/>
        </w:rPr>
        <w:t>вен</w:t>
      </w:r>
      <w:proofErr w:type="gramStart"/>
      <w:r w:rsidRPr="00232AB5">
        <w:rPr>
          <w:iCs/>
        </w:rPr>
        <w:t>ств гр</w:t>
      </w:r>
      <w:proofErr w:type="gramEnd"/>
      <w:r w:rsidRPr="00232AB5">
        <w:rPr>
          <w:iCs/>
        </w:rPr>
        <w:t>афический метод;</w:t>
      </w:r>
    </w:p>
    <w:p w:rsidR="000B658A" w:rsidRPr="00232AB5" w:rsidRDefault="000B658A" w:rsidP="000B658A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iCs/>
        </w:rPr>
      </w:pPr>
      <w:r w:rsidRPr="00232AB5">
        <w:rPr>
          <w:iCs/>
        </w:rPr>
        <w:t>изображать на координатной плоскости множества решений простейших уравнений и их си</w:t>
      </w:r>
      <w:r w:rsidRPr="00232AB5">
        <w:rPr>
          <w:iCs/>
        </w:rPr>
        <w:t>с</w:t>
      </w:r>
      <w:r w:rsidRPr="00232AB5">
        <w:rPr>
          <w:iCs/>
        </w:rPr>
        <w:t>тем;</w:t>
      </w:r>
    </w:p>
    <w:p w:rsidR="000B658A" w:rsidRPr="00232AB5" w:rsidRDefault="000B658A" w:rsidP="000B658A">
      <w:pPr>
        <w:spacing w:before="240"/>
        <w:ind w:left="567"/>
        <w:jc w:val="both"/>
        <w:rPr>
          <w:bCs/>
        </w:rPr>
      </w:pPr>
      <w:r w:rsidRPr="00232AB5">
        <w:rPr>
          <w:b/>
          <w:bCs/>
        </w:rPr>
        <w:t>использовать приобретенные знания и умения в практич</w:t>
      </w:r>
      <w:r w:rsidRPr="00232AB5">
        <w:rPr>
          <w:b/>
          <w:bCs/>
        </w:rPr>
        <w:t>е</w:t>
      </w:r>
      <w:r w:rsidRPr="00232AB5">
        <w:rPr>
          <w:b/>
          <w:bCs/>
        </w:rPr>
        <w:t xml:space="preserve">ской деятельности и повседневной жизни </w:t>
      </w:r>
      <w:proofErr w:type="gramStart"/>
      <w:r w:rsidRPr="00232AB5">
        <w:rPr>
          <w:bCs/>
        </w:rPr>
        <w:t>для</w:t>
      </w:r>
      <w:proofErr w:type="gramEnd"/>
      <w:r w:rsidRPr="00232AB5">
        <w:rPr>
          <w:bCs/>
        </w:rPr>
        <w:t>:</w:t>
      </w:r>
    </w:p>
    <w:p w:rsidR="000B658A" w:rsidRPr="00232AB5" w:rsidRDefault="000B658A" w:rsidP="000B658A">
      <w:pPr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232AB5">
        <w:rPr>
          <w:iCs/>
        </w:rPr>
        <w:t>построения и исследования простейших математических м</w:t>
      </w:r>
      <w:r w:rsidRPr="00232AB5">
        <w:rPr>
          <w:iCs/>
        </w:rPr>
        <w:t>о</w:t>
      </w:r>
      <w:r w:rsidRPr="00232AB5">
        <w:rPr>
          <w:iCs/>
        </w:rPr>
        <w:t>делей;</w:t>
      </w:r>
    </w:p>
    <w:p w:rsidR="000B658A" w:rsidRDefault="000B658A" w:rsidP="000B658A">
      <w:pPr>
        <w:pStyle w:val="a7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Элементы комбинаторики, статистики и теории вероятностей</w:t>
      </w:r>
    </w:p>
    <w:p w:rsidR="000B658A" w:rsidRPr="00232AB5" w:rsidRDefault="000B658A" w:rsidP="000B658A">
      <w:pPr>
        <w:spacing w:before="120"/>
        <w:ind w:firstLine="567"/>
        <w:jc w:val="both"/>
        <w:rPr>
          <w:b/>
          <w:bCs/>
        </w:rPr>
      </w:pPr>
      <w:r w:rsidRPr="00232AB5">
        <w:rPr>
          <w:b/>
          <w:bCs/>
        </w:rPr>
        <w:t>уметь</w:t>
      </w:r>
    </w:p>
    <w:p w:rsidR="000B658A" w:rsidRPr="00232AB5" w:rsidRDefault="000B658A" w:rsidP="000B658A">
      <w:pPr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232AB5">
        <w:rPr>
          <w:iCs/>
        </w:rPr>
        <w:t>решать простейшие комбинаторные задачи методом перебора, а также с использованием и</w:t>
      </w:r>
      <w:r w:rsidRPr="00232AB5">
        <w:rPr>
          <w:iCs/>
        </w:rPr>
        <w:t>з</w:t>
      </w:r>
      <w:r w:rsidRPr="00232AB5">
        <w:rPr>
          <w:iCs/>
        </w:rPr>
        <w:t>вестных формул;</w:t>
      </w:r>
    </w:p>
    <w:p w:rsidR="000B658A" w:rsidRPr="00232AB5" w:rsidRDefault="000B658A" w:rsidP="000B658A">
      <w:pPr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232AB5">
        <w:rPr>
          <w:iCs/>
        </w:rPr>
        <w:t>вычислять в простейших случаях вероятности событий на о</w:t>
      </w:r>
      <w:r w:rsidRPr="00232AB5">
        <w:rPr>
          <w:iCs/>
        </w:rPr>
        <w:t>с</w:t>
      </w:r>
      <w:r w:rsidRPr="00232AB5">
        <w:rPr>
          <w:iCs/>
        </w:rPr>
        <w:t>нове подсчета числа исходов;</w:t>
      </w:r>
    </w:p>
    <w:p w:rsidR="000B658A" w:rsidRPr="00232AB5" w:rsidRDefault="000B658A" w:rsidP="000B658A">
      <w:pPr>
        <w:spacing w:before="240"/>
        <w:ind w:left="567"/>
        <w:jc w:val="both"/>
        <w:rPr>
          <w:bCs/>
        </w:rPr>
      </w:pPr>
      <w:r w:rsidRPr="00232AB5">
        <w:rPr>
          <w:b/>
          <w:bCs/>
        </w:rPr>
        <w:t>использовать приобретенные знания и умения в практич</w:t>
      </w:r>
      <w:r w:rsidRPr="00232AB5">
        <w:rPr>
          <w:b/>
          <w:bCs/>
        </w:rPr>
        <w:t>е</w:t>
      </w:r>
      <w:r w:rsidRPr="00232AB5">
        <w:rPr>
          <w:b/>
          <w:bCs/>
        </w:rPr>
        <w:t xml:space="preserve">ской деятельности и повседневной жизни </w:t>
      </w:r>
      <w:proofErr w:type="gramStart"/>
      <w:r w:rsidRPr="00232AB5">
        <w:rPr>
          <w:bCs/>
        </w:rPr>
        <w:t>для</w:t>
      </w:r>
      <w:proofErr w:type="gramEnd"/>
      <w:r w:rsidRPr="00232AB5">
        <w:rPr>
          <w:bCs/>
        </w:rPr>
        <w:t>:</w:t>
      </w:r>
    </w:p>
    <w:p w:rsidR="000B658A" w:rsidRPr="00232AB5" w:rsidRDefault="000B658A" w:rsidP="000B658A">
      <w:pPr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232AB5">
        <w:rPr>
          <w:iCs/>
        </w:rPr>
        <w:t>анализа реальных числовых данных, предста</w:t>
      </w:r>
      <w:r w:rsidRPr="00232AB5">
        <w:rPr>
          <w:iCs/>
        </w:rPr>
        <w:t>в</w:t>
      </w:r>
      <w:r w:rsidRPr="00232AB5">
        <w:rPr>
          <w:iCs/>
        </w:rPr>
        <w:t>ленных в виде диаграмм, графиков;</w:t>
      </w:r>
    </w:p>
    <w:p w:rsidR="000B658A" w:rsidRPr="00BC098F" w:rsidRDefault="000B658A" w:rsidP="000B658A">
      <w:pPr>
        <w:numPr>
          <w:ilvl w:val="0"/>
          <w:numId w:val="2"/>
        </w:numPr>
        <w:spacing w:after="0" w:line="240" w:lineRule="auto"/>
        <w:jc w:val="both"/>
        <w:rPr>
          <w:iCs/>
        </w:rPr>
      </w:pPr>
      <w:r w:rsidRPr="00232AB5">
        <w:rPr>
          <w:iCs/>
        </w:rPr>
        <w:t>анализа информации статистического характ</w:t>
      </w:r>
      <w:r w:rsidRPr="00232AB5">
        <w:rPr>
          <w:iCs/>
        </w:rPr>
        <w:t>е</w:t>
      </w:r>
      <w:r w:rsidRPr="00232AB5">
        <w:rPr>
          <w:iCs/>
        </w:rPr>
        <w:t>ра</w:t>
      </w:r>
      <w:r>
        <w:rPr>
          <w:iCs/>
        </w:rPr>
        <w:t>.</w:t>
      </w:r>
    </w:p>
    <w:p w:rsidR="000B658A" w:rsidRPr="000F0BA0" w:rsidRDefault="000B658A" w:rsidP="000B658A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0F0BA0">
        <w:rPr>
          <w:b/>
          <w:bCs/>
          <w:sz w:val="28"/>
          <w:szCs w:val="28"/>
        </w:rPr>
        <w:t>Геометрия</w:t>
      </w:r>
    </w:p>
    <w:p w:rsidR="000B658A" w:rsidRDefault="000B658A" w:rsidP="000B658A">
      <w:pPr>
        <w:spacing w:before="120"/>
        <w:ind w:firstLine="567"/>
        <w:jc w:val="both"/>
        <w:rPr>
          <w:b/>
          <w:bCs/>
        </w:rPr>
      </w:pPr>
      <w:r>
        <w:rPr>
          <w:b/>
          <w:bCs/>
        </w:rPr>
        <w:t>уметь</w:t>
      </w:r>
    </w:p>
    <w:p w:rsidR="000B658A" w:rsidRDefault="000B658A" w:rsidP="000B658A">
      <w:pPr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B658A" w:rsidRDefault="000B658A" w:rsidP="000B658A">
      <w:pPr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описывать взаимное расположение прямых и плоскостей в пространстве, </w:t>
      </w:r>
      <w:r>
        <w:rPr>
          <w:i/>
          <w:iCs/>
        </w:rPr>
        <w:t>аргументировать свои суждения об этом расположении</w:t>
      </w:r>
      <w:r>
        <w:rPr>
          <w:iCs/>
        </w:rPr>
        <w:t>;</w:t>
      </w:r>
    </w:p>
    <w:p w:rsidR="000B658A" w:rsidRDefault="000B658A" w:rsidP="000B658A">
      <w:pPr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анализировать в простейших случаях взаимное расположение объектов в пространстве;</w:t>
      </w:r>
    </w:p>
    <w:p w:rsidR="000B658A" w:rsidRDefault="000B658A" w:rsidP="000B658A">
      <w:pPr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изображать основные многогранники и круглые тела; выполнять чертежи по условиям задач;</w:t>
      </w:r>
    </w:p>
    <w:p w:rsidR="000B658A" w:rsidRDefault="000B658A" w:rsidP="000B658A">
      <w:pPr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/>
          <w:iCs/>
        </w:rPr>
        <w:t>строить простейшие сечения куба, призмы, пирамиды</w:t>
      </w:r>
      <w:r>
        <w:rPr>
          <w:iCs/>
        </w:rPr>
        <w:t xml:space="preserve">; </w:t>
      </w:r>
    </w:p>
    <w:p w:rsidR="000B658A" w:rsidRDefault="000B658A" w:rsidP="000B658A">
      <w:pPr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B658A" w:rsidRDefault="000B658A" w:rsidP="000B658A">
      <w:pPr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использовать при решении стереометрических задач планиметрические факты и методы;</w:t>
      </w:r>
    </w:p>
    <w:p w:rsidR="000B658A" w:rsidRDefault="000B658A" w:rsidP="000B658A">
      <w:pPr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проводить доказательные рассуждения в ходе решения задач;</w:t>
      </w:r>
    </w:p>
    <w:p w:rsidR="000B658A" w:rsidRDefault="000B658A" w:rsidP="000B658A">
      <w:pPr>
        <w:spacing w:before="240"/>
        <w:ind w:left="567"/>
        <w:jc w:val="both"/>
        <w:rPr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</w:rPr>
        <w:t>для</w:t>
      </w:r>
      <w:proofErr w:type="gramEnd"/>
      <w:r>
        <w:rPr>
          <w:bCs/>
        </w:rPr>
        <w:t>:</w:t>
      </w:r>
    </w:p>
    <w:p w:rsidR="000B658A" w:rsidRDefault="000B658A" w:rsidP="000B658A">
      <w:pPr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0B658A" w:rsidRPr="00823BA0" w:rsidRDefault="000B658A" w:rsidP="000B658A">
      <w:pPr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B658A" w:rsidRDefault="000B658A" w:rsidP="000B658A">
      <w:pPr>
        <w:pStyle w:val="NR"/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/>
          <w:sz w:val="28"/>
          <w:szCs w:val="28"/>
        </w:rPr>
      </w:pPr>
    </w:p>
    <w:p w:rsidR="000B658A" w:rsidRDefault="000B658A" w:rsidP="000B658A">
      <w:pPr>
        <w:pStyle w:val="NR"/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/>
          <w:sz w:val="28"/>
          <w:szCs w:val="28"/>
        </w:rPr>
      </w:pPr>
    </w:p>
    <w:p w:rsidR="000B658A" w:rsidRDefault="000B658A" w:rsidP="000B658A">
      <w:pPr>
        <w:pStyle w:val="NR"/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/>
          <w:sz w:val="28"/>
          <w:szCs w:val="28"/>
        </w:rPr>
      </w:pPr>
    </w:p>
    <w:p w:rsidR="000B658A" w:rsidRDefault="000B658A" w:rsidP="000B658A">
      <w:pPr>
        <w:pStyle w:val="NR"/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/>
          <w:sz w:val="28"/>
          <w:szCs w:val="28"/>
        </w:rPr>
      </w:pPr>
    </w:p>
    <w:p w:rsidR="000B658A" w:rsidRDefault="000B658A" w:rsidP="000B658A">
      <w:pPr>
        <w:pStyle w:val="NR"/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/>
          <w:sz w:val="28"/>
          <w:szCs w:val="28"/>
        </w:rPr>
      </w:pPr>
    </w:p>
    <w:p w:rsidR="000B658A" w:rsidRDefault="000B658A" w:rsidP="000B658A">
      <w:pPr>
        <w:pStyle w:val="NR"/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/>
          <w:sz w:val="28"/>
          <w:szCs w:val="28"/>
        </w:rPr>
      </w:pPr>
    </w:p>
    <w:p w:rsidR="000B658A" w:rsidRPr="00621364" w:rsidRDefault="000B658A" w:rsidP="000B658A">
      <w:pPr>
        <w:pStyle w:val="NR"/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/>
          <w:sz w:val="28"/>
          <w:szCs w:val="28"/>
        </w:rPr>
      </w:pPr>
    </w:p>
    <w:p w:rsidR="000B658A" w:rsidRPr="008E749B" w:rsidRDefault="000B658A" w:rsidP="000B658A">
      <w:pPr>
        <w:ind w:left="747" w:right="-236"/>
        <w:jc w:val="center"/>
        <w:rPr>
          <w:rStyle w:val="aa"/>
          <w:rFonts w:eastAsiaTheme="minorEastAsia"/>
          <w:b/>
          <w:sz w:val="24"/>
          <w:szCs w:val="24"/>
        </w:rPr>
      </w:pPr>
      <w:r w:rsidRPr="008E749B">
        <w:rPr>
          <w:rStyle w:val="aa"/>
          <w:rFonts w:eastAsiaTheme="minorEastAsia"/>
          <w:b/>
          <w:sz w:val="24"/>
          <w:szCs w:val="24"/>
        </w:rPr>
        <w:t>Возможные критерии оценок</w:t>
      </w:r>
    </w:p>
    <w:p w:rsidR="000B658A" w:rsidRPr="008E749B" w:rsidRDefault="000B658A" w:rsidP="000B658A">
      <w:pPr>
        <w:ind w:left="747" w:right="-236"/>
        <w:jc w:val="center"/>
        <w:rPr>
          <w:b/>
        </w:rPr>
      </w:pPr>
    </w:p>
    <w:p w:rsidR="000B658A" w:rsidRPr="00AD524C" w:rsidRDefault="000B658A" w:rsidP="000B658A">
      <w:pPr>
        <w:ind w:right="-236" w:firstLine="708"/>
        <w:jc w:val="both"/>
      </w:pPr>
      <w:r w:rsidRPr="00AD524C">
        <w:t xml:space="preserve">Оценка </w:t>
      </w:r>
      <w:r w:rsidRPr="00AD524C">
        <w:rPr>
          <w:i/>
        </w:rPr>
        <w:t>«отлично»</w:t>
      </w:r>
      <w:r w:rsidRPr="00AD524C">
        <w:t>- учащийся демонстрирует сознательное и ответственное отношение, сопровождающееся ярко выраженным интересом к учению; учащийся освоил теоретический материал курса, получил навыки в его применении при решении конкретных задач; в работе над индивидуальными домашними заданиями учащийся продемонстрировал умение работать самостоятельно.</w:t>
      </w:r>
    </w:p>
    <w:p w:rsidR="000B658A" w:rsidRPr="00AD524C" w:rsidRDefault="000B658A" w:rsidP="000B658A">
      <w:pPr>
        <w:ind w:right="-236" w:firstLine="708"/>
        <w:jc w:val="both"/>
      </w:pPr>
      <w:r w:rsidRPr="00AD524C">
        <w:t xml:space="preserve">Оценка </w:t>
      </w:r>
      <w:r w:rsidRPr="00AD524C">
        <w:rPr>
          <w:i/>
        </w:rPr>
        <w:t>«хорошо»</w:t>
      </w:r>
      <w:r w:rsidRPr="00AD524C">
        <w:t xml:space="preserve"> - учащийся освоил идеи и методы данного курса в такой степени, что может справиться со стандартными заданиями; выполняет домашние задания прилежно (без проявления явных творческих способностей); наблюдаются определенные положительные результаты, свидетельствующие об интеллектуальном росте и о возрастании общих умений учащегося.</w:t>
      </w:r>
    </w:p>
    <w:p w:rsidR="000B658A" w:rsidRPr="00AD524C" w:rsidRDefault="000B658A" w:rsidP="000B658A">
      <w:pPr>
        <w:ind w:right="-236" w:firstLine="567"/>
        <w:jc w:val="both"/>
      </w:pPr>
      <w:r w:rsidRPr="00AD524C">
        <w:t xml:space="preserve">Оценка </w:t>
      </w:r>
      <w:r w:rsidRPr="00AD524C">
        <w:rPr>
          <w:i/>
        </w:rPr>
        <w:t>«удовлетворительно»</w:t>
      </w:r>
      <w:r w:rsidRPr="00AD524C">
        <w:t xml:space="preserve"> - учащийся освоил наиболее простые идеи и методы курса, что позволило ему достаточно успешно выполнять простые задания.</w:t>
      </w:r>
    </w:p>
    <w:p w:rsidR="000B658A" w:rsidRDefault="000B658A" w:rsidP="000B658A">
      <w:pPr>
        <w:pStyle w:val="NR"/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/>
          <w:sz w:val="28"/>
          <w:szCs w:val="28"/>
        </w:rPr>
      </w:pPr>
    </w:p>
    <w:p w:rsidR="000B658A" w:rsidRPr="00B30BB3" w:rsidRDefault="000B658A" w:rsidP="000B658A">
      <w:pPr>
        <w:jc w:val="center"/>
        <w:rPr>
          <w:b/>
          <w:sz w:val="28"/>
          <w:szCs w:val="28"/>
        </w:rPr>
      </w:pPr>
      <w:r w:rsidRPr="00FF6BBC">
        <w:rPr>
          <w:b/>
          <w:sz w:val="28"/>
          <w:szCs w:val="28"/>
        </w:rPr>
        <w:t>Средства контроля</w:t>
      </w:r>
    </w:p>
    <w:p w:rsidR="000B658A" w:rsidRPr="00FF6BBC" w:rsidRDefault="000B658A" w:rsidP="000B658A">
      <w:pPr>
        <w:jc w:val="both"/>
        <w:rPr>
          <w:bCs/>
          <w:color w:val="000000"/>
          <w:spacing w:val="6"/>
        </w:rPr>
      </w:pPr>
      <w:proofErr w:type="gramStart"/>
      <w:r w:rsidRPr="00FF6BBC">
        <w:rPr>
          <w:bCs/>
          <w:color w:val="000000"/>
          <w:spacing w:val="6"/>
        </w:rPr>
        <w:t xml:space="preserve">Формы контроля: </w:t>
      </w:r>
      <w:r w:rsidRPr="00FF6BBC">
        <w:t xml:space="preserve">фронтальный </w:t>
      </w:r>
      <w:r w:rsidRPr="00FF6BBC">
        <w:rPr>
          <w:bCs/>
        </w:rPr>
        <w:t xml:space="preserve">опрос, </w:t>
      </w:r>
      <w:r w:rsidRPr="00FF6BBC">
        <w:t xml:space="preserve">индивидуальная </w:t>
      </w:r>
      <w:r w:rsidRPr="00FF6BBC">
        <w:rPr>
          <w:bCs/>
        </w:rPr>
        <w:t xml:space="preserve">работа у доски, </w:t>
      </w:r>
      <w:r w:rsidRPr="00FF6BBC">
        <w:t xml:space="preserve">индивидуальная </w:t>
      </w:r>
      <w:r w:rsidRPr="00FF6BBC">
        <w:rPr>
          <w:bCs/>
        </w:rPr>
        <w:t xml:space="preserve">работа по карточкам, </w:t>
      </w:r>
      <w:r w:rsidRPr="00FF6BBC">
        <w:t xml:space="preserve">дифференцированная </w:t>
      </w:r>
      <w:r w:rsidRPr="00FF6BBC">
        <w:rPr>
          <w:bCs/>
        </w:rPr>
        <w:t xml:space="preserve">самостоятельная работа, </w:t>
      </w:r>
      <w:r w:rsidRPr="00FF6BBC">
        <w:t xml:space="preserve">дифференцированная проверочная </w:t>
      </w:r>
      <w:r w:rsidRPr="00FF6BBC">
        <w:lastRenderedPageBreak/>
        <w:t xml:space="preserve">работа, тренировочная практическая работа, исследовательская практическая работа, </w:t>
      </w:r>
      <w:r w:rsidRPr="00FF6BBC">
        <w:rPr>
          <w:bCs/>
        </w:rPr>
        <w:t xml:space="preserve">математический диктант,   диагностическая тестовая работа, тестовая работа, контрольная работа; </w:t>
      </w:r>
      <w:r w:rsidRPr="00FF6BBC">
        <w:t>на рабочих уроках предусмотрен самоконтроль, самоанализ.</w:t>
      </w:r>
      <w:proofErr w:type="gramEnd"/>
    </w:p>
    <w:p w:rsidR="000B658A" w:rsidRPr="00FF6BBC" w:rsidRDefault="000B658A" w:rsidP="000B658A">
      <w:pPr>
        <w:jc w:val="both"/>
        <w:rPr>
          <w:bCs/>
        </w:rPr>
      </w:pPr>
    </w:p>
    <w:p w:rsidR="000B658A" w:rsidRDefault="000B658A" w:rsidP="000B658A">
      <w:pPr>
        <w:pStyle w:val="NR"/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/>
          <w:sz w:val="28"/>
          <w:szCs w:val="28"/>
        </w:rPr>
      </w:pPr>
    </w:p>
    <w:p w:rsidR="000B658A" w:rsidRDefault="000B658A" w:rsidP="000B658A">
      <w:pPr>
        <w:pStyle w:val="NR"/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b/>
          <w:sz w:val="28"/>
          <w:szCs w:val="28"/>
        </w:rPr>
      </w:pPr>
    </w:p>
    <w:p w:rsidR="000B658A" w:rsidRPr="00912516" w:rsidRDefault="000B658A" w:rsidP="000B658A">
      <w:pPr>
        <w:ind w:firstLine="360"/>
        <w:rPr>
          <w:b/>
          <w:sz w:val="28"/>
          <w:szCs w:val="28"/>
        </w:rPr>
      </w:pPr>
      <w:r w:rsidRPr="00912516">
        <w:rPr>
          <w:b/>
          <w:sz w:val="28"/>
          <w:szCs w:val="28"/>
        </w:rPr>
        <w:t>Литература</w:t>
      </w:r>
    </w:p>
    <w:p w:rsidR="000B658A" w:rsidRDefault="000B658A" w:rsidP="000B658A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А. Г. Мордкович Алгебра и начало анализа 10–11 классы. Учебник  - М.: Мнемозина 202</w:t>
      </w:r>
      <w:r w:rsidRPr="000B658A">
        <w:t>0</w:t>
      </w:r>
      <w:r>
        <w:t xml:space="preserve"> г.;</w:t>
      </w:r>
    </w:p>
    <w:p w:rsidR="000B658A" w:rsidRDefault="000B658A" w:rsidP="000B658A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 xml:space="preserve">А. Г. Мордкович, Л. О. </w:t>
      </w:r>
      <w:proofErr w:type="spellStart"/>
      <w:r>
        <w:t>Денищева</w:t>
      </w:r>
      <w:proofErr w:type="spellEnd"/>
      <w:r>
        <w:t xml:space="preserve">, Т. А. </w:t>
      </w:r>
      <w:proofErr w:type="spellStart"/>
      <w:r>
        <w:t>Корешкова</w:t>
      </w:r>
      <w:proofErr w:type="spellEnd"/>
      <w:r>
        <w:t xml:space="preserve">, Т. Н. </w:t>
      </w:r>
      <w:proofErr w:type="spellStart"/>
      <w:r>
        <w:t>Мишустина</w:t>
      </w:r>
      <w:proofErr w:type="spellEnd"/>
      <w:r>
        <w:t xml:space="preserve">, Е. Е. </w:t>
      </w:r>
      <w:proofErr w:type="spellStart"/>
      <w:r>
        <w:t>Тульчиская</w:t>
      </w:r>
      <w:proofErr w:type="spellEnd"/>
      <w:r>
        <w:t xml:space="preserve"> Алгебра и начала анализа 10–11 классы. Задачник – М: Мнемозина 20</w:t>
      </w:r>
      <w:r>
        <w:rPr>
          <w:lang w:val="en-US"/>
        </w:rPr>
        <w:t>10</w:t>
      </w:r>
      <w:r>
        <w:t>г.;</w:t>
      </w:r>
    </w:p>
    <w:p w:rsidR="000B658A" w:rsidRDefault="000B658A" w:rsidP="000B658A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>А. Г. Мордкович Алгебра и начала анализа 10–11 классы. Пособие для учителей  М.: Мнемозина 202</w:t>
      </w:r>
      <w:r w:rsidRPr="00956AF9">
        <w:t>0</w:t>
      </w:r>
      <w:r>
        <w:t xml:space="preserve"> г.;</w:t>
      </w:r>
    </w:p>
    <w:p w:rsidR="000B658A" w:rsidRDefault="000B658A" w:rsidP="000B658A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 xml:space="preserve">А. Г. Мордкович, Е. Е. </w:t>
      </w:r>
      <w:proofErr w:type="spellStart"/>
      <w:r>
        <w:t>Тульчиская</w:t>
      </w:r>
      <w:proofErr w:type="spellEnd"/>
      <w:r>
        <w:t xml:space="preserve"> Алгебра и начала анализа 10–11 классы. Контрольные работы - М.: Мнемозина 202</w:t>
      </w:r>
      <w:r w:rsidRPr="00DF6763">
        <w:t>0</w:t>
      </w:r>
      <w:r>
        <w:t xml:space="preserve"> г.;</w:t>
      </w:r>
    </w:p>
    <w:p w:rsidR="000B658A" w:rsidRDefault="000B658A" w:rsidP="000B658A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 xml:space="preserve">А.В.Погорелов. Геометрия: учебник для 10-11 </w:t>
      </w:r>
      <w:proofErr w:type="spellStart"/>
      <w:r>
        <w:t>кл</w:t>
      </w:r>
      <w:proofErr w:type="spellEnd"/>
      <w:r>
        <w:t>. общеобразовательных учреждений – М.: Просвещение, 202</w:t>
      </w:r>
      <w:r w:rsidRPr="00956AF9">
        <w:t>0</w:t>
      </w:r>
      <w:r>
        <w:t>.</w:t>
      </w:r>
    </w:p>
    <w:p w:rsidR="000B658A" w:rsidRDefault="000B658A" w:rsidP="000B658A">
      <w:pPr>
        <w:numPr>
          <w:ilvl w:val="0"/>
          <w:numId w:val="5"/>
        </w:numPr>
        <w:suppressAutoHyphens/>
        <w:spacing w:after="0" w:line="240" w:lineRule="auto"/>
        <w:jc w:val="both"/>
      </w:pPr>
      <w:r>
        <w:t xml:space="preserve">Геометрия, 10-11: учебник для общеобразовательных учреждений / Л.С. </w:t>
      </w:r>
      <w:proofErr w:type="spellStart"/>
      <w:r>
        <w:t>Атанасян</w:t>
      </w:r>
      <w:proofErr w:type="spellEnd"/>
      <w:r>
        <w:t>, В.Ф. Бутузов, С.Б. Кадомцев и др. – М.: Просвещение, 202</w:t>
      </w:r>
      <w:r w:rsidRPr="00956AF9">
        <w:t>0</w:t>
      </w:r>
      <w:r>
        <w:t>.</w:t>
      </w:r>
    </w:p>
    <w:p w:rsidR="000B658A" w:rsidRDefault="000B658A" w:rsidP="000B658A">
      <w:pPr>
        <w:suppressAutoHyphens/>
        <w:spacing w:after="0" w:line="240" w:lineRule="auto"/>
        <w:ind w:left="360"/>
        <w:jc w:val="both"/>
      </w:pPr>
    </w:p>
    <w:p w:rsidR="000B658A" w:rsidRDefault="000B658A" w:rsidP="000B658A">
      <w:pPr>
        <w:jc w:val="both"/>
      </w:pPr>
    </w:p>
    <w:sectPr w:rsidR="000B658A" w:rsidSect="003D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1314DE"/>
    <w:multiLevelType w:val="hybridMultilevel"/>
    <w:tmpl w:val="913E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ED9"/>
    <w:rsid w:val="000B658A"/>
    <w:rsid w:val="00207560"/>
    <w:rsid w:val="003D2332"/>
    <w:rsid w:val="00913ED9"/>
    <w:rsid w:val="00A8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32"/>
  </w:style>
  <w:style w:type="paragraph" w:styleId="3">
    <w:name w:val="heading 3"/>
    <w:basedOn w:val="a"/>
    <w:next w:val="a"/>
    <w:link w:val="30"/>
    <w:qFormat/>
    <w:rsid w:val="000B658A"/>
    <w:pPr>
      <w:keepNext/>
      <w:numPr>
        <w:ilvl w:val="2"/>
        <w:numId w:val="1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B658A"/>
    <w:pPr>
      <w:numPr>
        <w:ilvl w:val="5"/>
        <w:numId w:val="15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58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B658A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rsid w:val="000B658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B658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 Indent"/>
    <w:basedOn w:val="a"/>
    <w:link w:val="a6"/>
    <w:rsid w:val="000B65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B65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0B658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B65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0B65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0B658A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"/>
    <w:rsid w:val="000B65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rsid w:val="000B658A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0B658A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2023-09-18T18:51:00Z</dcterms:created>
  <dcterms:modified xsi:type="dcterms:W3CDTF">2023-09-18T19:13:00Z</dcterms:modified>
</cp:coreProperties>
</file>