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33" w:rsidRDefault="00CE5533" w:rsidP="00CE5533">
      <w:pPr>
        <w:spacing w:after="0" w:line="240" w:lineRule="auto"/>
        <w:jc w:val="center"/>
        <w:rPr>
          <w:rFonts w:ascii="Times New Roman" w:hAnsi="Times New Roman" w:cs="Times New Roman"/>
          <w:b/>
          <w:color w:val="000000"/>
          <w:sz w:val="24"/>
          <w:szCs w:val="24"/>
        </w:rPr>
      </w:pPr>
      <w:bookmarkStart w:id="0" w:name="block-21486872"/>
      <w:r w:rsidRPr="00B95A00">
        <w:rPr>
          <w:rFonts w:ascii="Times New Roman" w:hAnsi="Times New Roman" w:cs="Times New Roman"/>
          <w:b/>
          <w:color w:val="000000"/>
          <w:sz w:val="24"/>
          <w:szCs w:val="24"/>
        </w:rPr>
        <w:t>ПОЯСНИТЕЛЬНАЯ ЗАПИСКА</w:t>
      </w:r>
    </w:p>
    <w:p w:rsidR="00CE5533" w:rsidRPr="00CE5533" w:rsidRDefault="00CE5533" w:rsidP="00CE5533">
      <w:pPr>
        <w:spacing w:after="0" w:line="240" w:lineRule="auto"/>
        <w:jc w:val="center"/>
        <w:rPr>
          <w:rFonts w:ascii="Times New Roman" w:hAnsi="Times New Roman" w:cs="Times New Roman"/>
          <w:sz w:val="28"/>
          <w:szCs w:val="28"/>
        </w:rPr>
      </w:pPr>
      <w:r w:rsidRPr="00CE5533">
        <w:rPr>
          <w:rFonts w:ascii="Times New Roman" w:hAnsi="Times New Roman" w:cs="Times New Roman"/>
          <w:b/>
          <w:color w:val="000000"/>
          <w:sz w:val="28"/>
          <w:szCs w:val="28"/>
        </w:rPr>
        <w:t>по основам безопасности жизнедеятельности 10-11 клас</w:t>
      </w:r>
      <w:r w:rsidR="009A61CC">
        <w:rPr>
          <w:rFonts w:ascii="Times New Roman" w:hAnsi="Times New Roman" w:cs="Times New Roman"/>
          <w:b/>
          <w:color w:val="000000"/>
          <w:sz w:val="28"/>
          <w:szCs w:val="28"/>
        </w:rPr>
        <w:t>сов</w:t>
      </w:r>
    </w:p>
    <w:p w:rsidR="00CE5533" w:rsidRPr="00B95A00" w:rsidRDefault="00CE5533" w:rsidP="00CE5533">
      <w:pPr>
        <w:spacing w:after="0" w:line="240" w:lineRule="auto"/>
        <w:jc w:val="both"/>
        <w:rPr>
          <w:rFonts w:ascii="Times New Roman" w:hAnsi="Times New Roman" w:cs="Times New Roman"/>
          <w:sz w:val="24"/>
          <w:szCs w:val="24"/>
        </w:rPr>
      </w:pP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Программа ОБЖ обеспечивает:</w:t>
      </w:r>
    </w:p>
    <w:p w:rsidR="00CE5533" w:rsidRPr="00B95A00" w:rsidRDefault="00CE5533" w:rsidP="00CE5533">
      <w:pPr>
        <w:numPr>
          <w:ilvl w:val="0"/>
          <w:numId w:val="1"/>
        </w:numPr>
        <w:spacing w:after="0" w:line="240" w:lineRule="auto"/>
        <w:ind w:left="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E5533" w:rsidRPr="00B95A00" w:rsidRDefault="00CE5533" w:rsidP="00CE5533">
      <w:pPr>
        <w:numPr>
          <w:ilvl w:val="0"/>
          <w:numId w:val="1"/>
        </w:numPr>
        <w:spacing w:after="0" w:line="240" w:lineRule="auto"/>
        <w:ind w:left="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E5533" w:rsidRPr="00B95A00" w:rsidRDefault="00CE5533" w:rsidP="00CE5533">
      <w:pPr>
        <w:numPr>
          <w:ilvl w:val="0"/>
          <w:numId w:val="1"/>
        </w:numPr>
        <w:spacing w:after="0" w:line="240" w:lineRule="auto"/>
        <w:ind w:left="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CE5533" w:rsidRPr="00B95A00" w:rsidRDefault="00CE5533" w:rsidP="00CE5533">
      <w:pPr>
        <w:numPr>
          <w:ilvl w:val="0"/>
          <w:numId w:val="1"/>
        </w:numPr>
        <w:spacing w:after="0" w:line="240" w:lineRule="auto"/>
        <w:ind w:left="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подготовку выпускников к решению актуальных практических задач безопасности жизнедеятельности в повседневной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Модуль № 1. «Основы комплексной безопасности».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Модуль № 2. «Основы обороны государства».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Модуль № 3. «Военно-профессиональная деятельность».</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Модуль № 4. «Защита населения Российской Федерации от опасных и чрезвычайных ситуаций».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Модуль № 5. «Безопасность в природной среде и экологическая безопасность».</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Модуль № 6. «Основы противодействия экстремизму и терроризму».</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Модуль № 7. «Основы здорового образа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Модуль № 8. «Основы медицинских знаний и оказание первой помощи».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Модуль № 9. «Элементы начальной военной подготовки».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z w:val="24"/>
          <w:szCs w:val="24"/>
        </w:rPr>
        <w:t xml:space="preserve">ОБЩАЯ ХАРАКТЕРИСТИКА УЧЕБНОГО ПРЕДМЕТА «ОСНОВЫ БЕЗОПАСНОСТИ ЖИЗНЕДЕЯТЕЛЬНОСТИ»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w:t>
      </w:r>
      <w:r w:rsidRPr="00B95A00">
        <w:rPr>
          <w:rFonts w:ascii="Times New Roman" w:hAnsi="Times New Roman" w:cs="Times New Roman"/>
          <w:color w:val="000000"/>
          <w:spacing w:val="-2"/>
          <w:sz w:val="24"/>
          <w:szCs w:val="24"/>
        </w:rPr>
        <w:lastRenderedPageBreak/>
        <w:t>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z w:val="24"/>
          <w:szCs w:val="24"/>
        </w:rPr>
        <w:t>ЦЕЛЬ ИЗУЧЕНИЯ УЧЕБНОГО ПРЕДМЕТА «ОСНОВЫ БЕЗОПАСНОСТИ ЖИЗНЕДЕЯТЕЛЬНОСТИ»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E5533" w:rsidRPr="00B95A00" w:rsidRDefault="00CE5533" w:rsidP="00CE5533">
      <w:pPr>
        <w:numPr>
          <w:ilvl w:val="0"/>
          <w:numId w:val="2"/>
        </w:numPr>
        <w:spacing w:after="0" w:line="240" w:lineRule="auto"/>
        <w:ind w:left="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E5533" w:rsidRPr="00B95A00" w:rsidRDefault="00CE5533" w:rsidP="00CE5533">
      <w:pPr>
        <w:numPr>
          <w:ilvl w:val="0"/>
          <w:numId w:val="2"/>
        </w:numPr>
        <w:spacing w:after="0" w:line="240" w:lineRule="auto"/>
        <w:ind w:left="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E5533" w:rsidRPr="00B95A00" w:rsidRDefault="00CE5533" w:rsidP="00CE5533">
      <w:pPr>
        <w:numPr>
          <w:ilvl w:val="0"/>
          <w:numId w:val="2"/>
        </w:numPr>
        <w:spacing w:after="0" w:line="240" w:lineRule="auto"/>
        <w:ind w:left="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E5533" w:rsidRPr="00B95A00" w:rsidRDefault="00CE5533" w:rsidP="00CE5533">
      <w:pPr>
        <w:spacing w:after="0" w:line="240" w:lineRule="auto"/>
        <w:jc w:val="both"/>
        <w:rPr>
          <w:rFonts w:ascii="Times New Roman" w:hAnsi="Times New Roman" w:cs="Times New Roman"/>
          <w:sz w:val="24"/>
          <w:szCs w:val="24"/>
        </w:rPr>
      </w:pPr>
    </w:p>
    <w:p w:rsidR="00CE5533" w:rsidRPr="00B95A00" w:rsidRDefault="00CE5533" w:rsidP="00CE5533">
      <w:pPr>
        <w:spacing w:after="0" w:line="240" w:lineRule="auto"/>
        <w:jc w:val="both"/>
        <w:rPr>
          <w:rFonts w:ascii="Times New Roman" w:hAnsi="Times New Roman" w:cs="Times New Roman"/>
          <w:sz w:val="24"/>
          <w:szCs w:val="24"/>
        </w:rPr>
      </w:pPr>
      <w:r w:rsidRPr="00B95A00">
        <w:rPr>
          <w:rFonts w:ascii="Times New Roman" w:hAnsi="Times New Roman" w:cs="Times New Roman"/>
          <w:b/>
          <w:color w:val="000000"/>
          <w:sz w:val="24"/>
          <w:szCs w:val="24"/>
        </w:rPr>
        <w:t>МЕСТО УЧЕБНОГО ПРЕДМЕТА «ОСНОВЫ БЕЗОПАСНОСТИ ЖИЗНЕДЕЯТЕЛЬНОСТИ» В УЧЕБНОМ ПЛАНЕ</w:t>
      </w:r>
    </w:p>
    <w:p w:rsidR="00CE5533" w:rsidRPr="00B95A00" w:rsidRDefault="00CE5533" w:rsidP="00CE5533">
      <w:pPr>
        <w:spacing w:after="0" w:line="240" w:lineRule="auto"/>
        <w:jc w:val="both"/>
        <w:rPr>
          <w:rFonts w:ascii="Times New Roman" w:hAnsi="Times New Roman" w:cs="Times New Roman"/>
          <w:sz w:val="24"/>
          <w:szCs w:val="24"/>
        </w:rPr>
      </w:pP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z w:val="24"/>
          <w:szCs w:val="24"/>
        </w:rPr>
        <w:t>Всего на изучение учебного предмета ОБЖ на уровне среднего общего образования отводится 68 часов (по 34 часа в каждом классе).</w:t>
      </w:r>
    </w:p>
    <w:p w:rsidR="00CE5533" w:rsidRPr="00B95A00" w:rsidRDefault="00CE5533" w:rsidP="00CE5533">
      <w:pPr>
        <w:spacing w:after="0" w:line="240" w:lineRule="auto"/>
        <w:jc w:val="both"/>
        <w:rPr>
          <w:rFonts w:ascii="Times New Roman" w:hAnsi="Times New Roman" w:cs="Times New Roman"/>
          <w:sz w:val="24"/>
          <w:szCs w:val="24"/>
        </w:rPr>
        <w:sectPr w:rsidR="00CE5533" w:rsidRPr="00B95A00" w:rsidSect="00B95A00">
          <w:pgSz w:w="11906" w:h="16383"/>
          <w:pgMar w:top="567" w:right="851" w:bottom="567" w:left="1134" w:header="720" w:footer="720" w:gutter="0"/>
          <w:cols w:space="720"/>
        </w:sectPr>
      </w:pPr>
    </w:p>
    <w:p w:rsidR="00CE5533" w:rsidRPr="00B95A00" w:rsidRDefault="00CE5533" w:rsidP="00CE5533">
      <w:pPr>
        <w:spacing w:after="0" w:line="240" w:lineRule="auto"/>
        <w:jc w:val="both"/>
        <w:rPr>
          <w:rFonts w:ascii="Times New Roman" w:hAnsi="Times New Roman" w:cs="Times New Roman"/>
          <w:sz w:val="24"/>
          <w:szCs w:val="24"/>
        </w:rPr>
      </w:pPr>
      <w:bookmarkStart w:id="1" w:name="block-21486873"/>
      <w:bookmarkEnd w:id="0"/>
      <w:r w:rsidRPr="00B95A00">
        <w:rPr>
          <w:rFonts w:ascii="Times New Roman" w:hAnsi="Times New Roman" w:cs="Times New Roman"/>
          <w:b/>
          <w:color w:val="000000"/>
          <w:sz w:val="24"/>
          <w:szCs w:val="24"/>
        </w:rPr>
        <w:lastRenderedPageBreak/>
        <w:t>СОДЕРЖАНИЕ ОБУЧЕНИЯ</w:t>
      </w:r>
    </w:p>
    <w:p w:rsidR="00CE5533" w:rsidRPr="00B95A00" w:rsidRDefault="00CE5533" w:rsidP="00CE5533">
      <w:pPr>
        <w:spacing w:after="0" w:line="240" w:lineRule="auto"/>
        <w:jc w:val="both"/>
        <w:rPr>
          <w:rFonts w:ascii="Times New Roman" w:hAnsi="Times New Roman" w:cs="Times New Roman"/>
          <w:sz w:val="24"/>
          <w:szCs w:val="24"/>
        </w:rPr>
      </w:pP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Модуль № 1. «Основы комплексной безопасности».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Культура безопасности жизнедеятельности в современном обществе.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Личностный фактор в обеспечении безопасности жизнедеятельности населения в стране.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Общие правила безопасности жизнедеятельности.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Как не стать жертвой информационной войны.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Обязанности участников дорожного движения. Правила дорожного движения для пешеходов, пассажиров, водителей.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Безопасное поведение на различных видах транспорта.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Порядок действий при попадании в опасную ситуацию. Порядок действий в случаях, когда потерялся человек.</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lastRenderedPageBreak/>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 xml:space="preserve">Модуль № 2. «Основы обороны государства».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Дни воинской славы (победные дни) России. Памятные даты России.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Модуль № 3. «Военно-профессиональная деятельность».</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Организация подготовки офицерских кадров для Вооружённых Сил Российской Федерации, МВД России, ФСБ России, МЧС России.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Ритуал подъёма и спуска Государственного флага Российской Федерации. Вручение воинской части государственной награды.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lastRenderedPageBreak/>
        <w:t>Модуль № 4. «Защита населения Российской Федерации от опасных и чрезвычайных ситуаций».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Модуль № 5. «Безопасность в природной среде и экологическая безопасность».</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Модуль № 6. «Основы противодействия экстремизму и терроризму».</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Разновидности экстремистской деятельности. Внешние и внутренние экстремистские угрозы.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lastRenderedPageBreak/>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Модуль № 7. «Основы здорового образа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Модуль № 8. «Основы медицинских знаний и оказание первой помощи».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lastRenderedPageBreak/>
        <w:t>Освоение основ медицинских знаний.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Составы аптечек для оказания первой помощи в различных условиях.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Правила и способы переноски (транспортировки) пострадавших.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Модуль № 9. «Элементы начальной военной подготовки».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Способы передвижения в бою при действиях в пешем порядке.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CE5533" w:rsidRPr="00B95A00" w:rsidRDefault="00CE5533" w:rsidP="00CE5533">
      <w:pPr>
        <w:spacing w:after="0" w:line="240" w:lineRule="auto"/>
        <w:jc w:val="both"/>
        <w:rPr>
          <w:rFonts w:ascii="Times New Roman" w:hAnsi="Times New Roman" w:cs="Times New Roman"/>
          <w:sz w:val="24"/>
          <w:szCs w:val="24"/>
        </w:rPr>
        <w:sectPr w:rsidR="00CE5533" w:rsidRPr="00B95A00" w:rsidSect="00B95A00">
          <w:pgSz w:w="11906" w:h="16383"/>
          <w:pgMar w:top="567" w:right="851" w:bottom="567" w:left="1134" w:header="720" w:footer="720" w:gutter="0"/>
          <w:cols w:space="720"/>
        </w:sectPr>
      </w:pPr>
    </w:p>
    <w:bookmarkEnd w:id="1"/>
    <w:p w:rsidR="00CE5533" w:rsidRPr="00B95A00" w:rsidRDefault="00CE5533" w:rsidP="00CE5533">
      <w:pPr>
        <w:spacing w:after="0" w:line="240" w:lineRule="auto"/>
        <w:jc w:val="both"/>
        <w:rPr>
          <w:rFonts w:ascii="Times New Roman" w:hAnsi="Times New Roman" w:cs="Times New Roman"/>
          <w:sz w:val="24"/>
          <w:szCs w:val="24"/>
        </w:rPr>
      </w:pPr>
      <w:r w:rsidRPr="00B95A00">
        <w:rPr>
          <w:rFonts w:ascii="Times New Roman" w:hAnsi="Times New Roman" w:cs="Times New Roman"/>
          <w:b/>
          <w:color w:val="000000"/>
          <w:sz w:val="24"/>
          <w:szCs w:val="24"/>
        </w:rPr>
        <w:lastRenderedPageBreak/>
        <w:t xml:space="preserve">ПЛАНИРУЕМЫЕ РЕЗУЛЬТАТЫ ОСВОЕНИЯ УЧЕБНОГО ПРЕДМЕТА «ОСНОВЫ БЕЗОПАСНОСТИ ЖИЗНЕДЕЯТЕЛЬНОСТИ» </w:t>
      </w:r>
    </w:p>
    <w:p w:rsidR="00CE5533" w:rsidRPr="00B95A00" w:rsidRDefault="00CE5533" w:rsidP="00CE5533">
      <w:pPr>
        <w:spacing w:after="0" w:line="240" w:lineRule="auto"/>
        <w:jc w:val="both"/>
        <w:rPr>
          <w:rFonts w:ascii="Times New Roman" w:hAnsi="Times New Roman" w:cs="Times New Roman"/>
          <w:sz w:val="24"/>
          <w:szCs w:val="24"/>
        </w:rPr>
      </w:pP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z w:val="24"/>
          <w:szCs w:val="24"/>
        </w:rPr>
        <w:t>ЛИЧНОСТНЫЕ РЕЗУЛЬТАТЫ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Личностные результаты изучения ОБЖ включают:</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1) гражданское воспитание: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готовность к взаимодействию с обществом и государством в обеспечении безопасности жизни и здоровья населения;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2) патриотическое воспитание: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3) духовно-нравственное воспитание: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осознание духовных ценностей российского народа и российского воинства;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4) эстетическое воспитание: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эстетическое отношение к миру в сочетании с культурой безопасности жизнедеятельности;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понимание взаимозависимости успешности и полноценного развития и безопасного поведения в повседневной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lastRenderedPageBreak/>
        <w:t>5) ценности научного познания: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6) физическое воспитание: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осознание ценности жизни, сформированность ответственного отношения к своему здоровью и здоровью окружающих;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знание приёмов оказания первой помощи и готовность применять их в случае необходимости;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потребность в регулярном ведении здорового образа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7) трудовое воспитание: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готовность к осознанному и ответственному соблюдению требований безопасности в процессе трудовой деятельности;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интерес к различным сферам профессиональной деятельности, включая военно-профессиональную деятельность;</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готовность и способность к образованию и самообразованию на протяжении всей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pacing w:val="-2"/>
          <w:sz w:val="24"/>
          <w:szCs w:val="24"/>
        </w:rPr>
        <w:t>8) экологическое воспитание: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расширение представлений о деятельности экологической направленности.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z w:val="24"/>
          <w:szCs w:val="24"/>
        </w:rPr>
        <w:t>МЕТАПРЕДМЕТНЫЕ РЕЗУЛЬТАТЫ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У обучающегося будут сформированы следующие </w:t>
      </w:r>
      <w:r w:rsidRPr="00B95A00">
        <w:rPr>
          <w:rFonts w:ascii="Times New Roman" w:hAnsi="Times New Roman" w:cs="Times New Roman"/>
          <w:b/>
          <w:color w:val="000000"/>
          <w:spacing w:val="-2"/>
          <w:sz w:val="24"/>
          <w:szCs w:val="24"/>
        </w:rPr>
        <w:t>базовые логические действия</w:t>
      </w:r>
      <w:r w:rsidRPr="00B95A00">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планировать и осуществлять учебные действия в условиях дефицита информации, необходимой для решения стоящей задачи;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развивать творческое мышление при решении ситуационных задач.</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lastRenderedPageBreak/>
        <w:t xml:space="preserve">У обучающегося будут сформированы следующие </w:t>
      </w:r>
      <w:r w:rsidRPr="00B95A00">
        <w:rPr>
          <w:rFonts w:ascii="Times New Roman" w:hAnsi="Times New Roman" w:cs="Times New Roman"/>
          <w:b/>
          <w:color w:val="000000"/>
          <w:spacing w:val="-2"/>
          <w:sz w:val="24"/>
          <w:szCs w:val="24"/>
        </w:rPr>
        <w:t>базовые исследовательские действия</w:t>
      </w:r>
      <w:r w:rsidRPr="00B95A00">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владеть научной терминологией, ключевыми понятиями и методами в области безопасности жизнедеятельности;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характеризовать приобретённые знания и навыки, оценивать возможность их реализации в реальных ситуациях;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У обучающегося будут сформированы следующие </w:t>
      </w:r>
      <w:r w:rsidRPr="00B95A00">
        <w:rPr>
          <w:rFonts w:ascii="Times New Roman" w:hAnsi="Times New Roman" w:cs="Times New Roman"/>
          <w:b/>
          <w:color w:val="000000"/>
          <w:spacing w:val="-2"/>
          <w:sz w:val="24"/>
          <w:szCs w:val="24"/>
        </w:rPr>
        <w:t>умения работать с информацией</w:t>
      </w:r>
      <w:r w:rsidRPr="00B95A00">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оценивать достоверность, легитимность информации, её соответствие правовым и морально-этическим нормам;</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владеть навыками по предотвращению рисков, профилактике угроз и защите от опасностей цифровой среды;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У обучающегося будут сформированы следующие </w:t>
      </w:r>
      <w:r w:rsidRPr="00B95A00">
        <w:rPr>
          <w:rFonts w:ascii="Times New Roman" w:hAnsi="Times New Roman" w:cs="Times New Roman"/>
          <w:b/>
          <w:color w:val="000000"/>
          <w:spacing w:val="-2"/>
          <w:sz w:val="24"/>
          <w:szCs w:val="24"/>
        </w:rPr>
        <w:t>умения общения</w:t>
      </w:r>
      <w:r w:rsidRPr="00B95A00">
        <w:rPr>
          <w:rFonts w:ascii="Times New Roman" w:hAnsi="Times New Roman" w:cs="Times New Roman"/>
          <w:color w:val="000000"/>
          <w:spacing w:val="-2"/>
          <w:sz w:val="24"/>
          <w:szCs w:val="24"/>
        </w:rPr>
        <w:t xml:space="preserve"> как часть коммуникативных универсальных учебных действий: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аргументированно, логично и ясно излагать свою точку зрения с использованием языковых средств.</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У обучающегося будут сформированы следующие </w:t>
      </w:r>
      <w:r w:rsidRPr="00B95A00">
        <w:rPr>
          <w:rFonts w:ascii="Times New Roman" w:hAnsi="Times New Roman" w:cs="Times New Roman"/>
          <w:b/>
          <w:color w:val="000000"/>
          <w:spacing w:val="-2"/>
          <w:sz w:val="24"/>
          <w:szCs w:val="24"/>
        </w:rPr>
        <w:t>умения самоорганизации</w:t>
      </w:r>
      <w:r w:rsidRPr="00B95A00">
        <w:rPr>
          <w:rFonts w:ascii="Times New Roman" w:hAnsi="Times New Roman" w:cs="Times New Roman"/>
          <w:color w:val="000000"/>
          <w:spacing w:val="-2"/>
          <w:sz w:val="24"/>
          <w:szCs w:val="24"/>
        </w:rPr>
        <w:t xml:space="preserve"> как части регулятивных универсальных учебных действий: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ставить и формулировать собственные задачи в образовательной деятельности и жизненных ситуациях;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делать осознанный выбор в новой ситуации, аргументировать его; брать ответственность за своё решение;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оценивать приобретённый опыт;</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У обучающегося будут сформированы следующие </w:t>
      </w:r>
      <w:r w:rsidRPr="00B95A00">
        <w:rPr>
          <w:rFonts w:ascii="Times New Roman" w:hAnsi="Times New Roman" w:cs="Times New Roman"/>
          <w:b/>
          <w:color w:val="000000"/>
          <w:spacing w:val="-2"/>
          <w:sz w:val="24"/>
          <w:szCs w:val="24"/>
        </w:rPr>
        <w:t>умения самоконтроля</w:t>
      </w:r>
      <w:r w:rsidRPr="00B95A00">
        <w:rPr>
          <w:rFonts w:ascii="Times New Roman" w:hAnsi="Times New Roman" w:cs="Times New Roman"/>
          <w:color w:val="000000"/>
          <w:spacing w:val="-2"/>
          <w:sz w:val="24"/>
          <w:szCs w:val="24"/>
        </w:rPr>
        <w:t>, принятия себя и других как части регулятивных универсальных учебных действий:</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lastRenderedPageBreak/>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использовать приёмы рефлексии для анализа и оценки образовательной ситуации, выбора оптимального решения;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принимать себя, понимая свои недостатки и достоинства, невозможности контроля всего вокруг;</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принимать мотивы и аргументы других при анализе и оценке образовательной ситуации; признавать право на ошибку свою и чужую.</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 xml:space="preserve">У обучающегося будут сформированы следующие </w:t>
      </w:r>
      <w:r w:rsidRPr="00B95A00">
        <w:rPr>
          <w:rFonts w:ascii="Times New Roman" w:hAnsi="Times New Roman" w:cs="Times New Roman"/>
          <w:b/>
          <w:color w:val="000000"/>
          <w:spacing w:val="-2"/>
          <w:sz w:val="24"/>
          <w:szCs w:val="24"/>
        </w:rPr>
        <w:t>умения совместной деятельности</w:t>
      </w:r>
      <w:r w:rsidRPr="00B95A00">
        <w:rPr>
          <w:rFonts w:ascii="Times New Roman" w:hAnsi="Times New Roman" w:cs="Times New Roman"/>
          <w:color w:val="000000"/>
          <w:spacing w:val="-2"/>
          <w:sz w:val="24"/>
          <w:szCs w:val="24"/>
        </w:rPr>
        <w:t>:</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понимать и использовать преимущества командной и индивидуальной работы в конкретной учебной ситуации;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оценивать свой вклад и вклад каждого участника команды в общий результат по совместно разработанным критериям;</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b/>
          <w:color w:val="000000"/>
          <w:sz w:val="24"/>
          <w:szCs w:val="24"/>
        </w:rPr>
        <w:t>ПРЕДМЕТНЫЕ РЕЗУЛЬТАТЫ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Предметные результаты, формируемые в ходе изучения ОБЖ, должны обеспечивать:</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lastRenderedPageBreak/>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CE5533" w:rsidRPr="00B95A00" w:rsidRDefault="00CE5533" w:rsidP="00CE5533">
      <w:pPr>
        <w:spacing w:after="0" w:line="240" w:lineRule="auto"/>
        <w:ind w:firstLine="600"/>
        <w:jc w:val="both"/>
        <w:rPr>
          <w:rFonts w:ascii="Times New Roman" w:hAnsi="Times New Roman" w:cs="Times New Roman"/>
          <w:sz w:val="24"/>
          <w:szCs w:val="24"/>
        </w:rPr>
      </w:pPr>
      <w:r w:rsidRPr="00B95A00">
        <w:rPr>
          <w:rFonts w:ascii="Times New Roman" w:hAnsi="Times New Roman" w:cs="Times New Roman"/>
          <w:color w:val="000000"/>
          <w:spacing w:val="-2"/>
          <w:sz w:val="24"/>
          <w:szCs w:val="24"/>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82533" w:rsidRDefault="00CE5533" w:rsidP="00CE5533">
      <w:r w:rsidRPr="00B95A00">
        <w:rPr>
          <w:rFonts w:ascii="Times New Roman" w:hAnsi="Times New Roman" w:cs="Times New Roman"/>
          <w:color w:val="000000"/>
          <w:spacing w:val="-2"/>
          <w:sz w:val="24"/>
          <w:szCs w:val="24"/>
        </w:rPr>
        <w:t>128.4.5.4. Образовательная организация вправе самостоятельно определять последовательность для освоения обучающимися модулей О</w:t>
      </w:r>
      <w:r>
        <w:rPr>
          <w:rFonts w:ascii="Times New Roman" w:hAnsi="Times New Roman" w:cs="Times New Roman"/>
          <w:color w:val="000000"/>
          <w:spacing w:val="-2"/>
          <w:sz w:val="24"/>
          <w:szCs w:val="24"/>
        </w:rPr>
        <w:t>БЖ.</w:t>
      </w:r>
    </w:p>
    <w:sectPr w:rsidR="00382533" w:rsidSect="00CE553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C6C"/>
    <w:multiLevelType w:val="multilevel"/>
    <w:tmpl w:val="A4B2E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C1053"/>
    <w:multiLevelType w:val="multilevel"/>
    <w:tmpl w:val="D8FCC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CE5533"/>
    <w:rsid w:val="00382533"/>
    <w:rsid w:val="009A61CC"/>
    <w:rsid w:val="00CE5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6322</Words>
  <Characters>36042</Characters>
  <Application>Microsoft Office Word</Application>
  <DocSecurity>0</DocSecurity>
  <Lines>300</Lines>
  <Paragraphs>84</Paragraphs>
  <ScaleCrop>false</ScaleCrop>
  <Company/>
  <LinksUpToDate>false</LinksUpToDate>
  <CharactersWithSpaces>42280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3</cp:revision>
  <dcterms:created xsi:type="dcterms:W3CDTF">2023-09-13T15:51:00Z</dcterms:created>
  <dcterms:modified xsi:type="dcterms:W3CDTF">2023-09-13T15:57:00Z</dcterms:modified>
</cp:coreProperties>
</file>