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6" w:rsidRDefault="00E66406" w:rsidP="005C4E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19898638"/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C4EE3" w:rsidRPr="00EC08F1" w:rsidRDefault="005C4EE3" w:rsidP="005C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технологии 5-9 классов</w:t>
      </w:r>
    </w:p>
    <w:p w:rsidR="00E66406" w:rsidRPr="00EC08F1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и критического мышления на основе практико-ориентированного обучения и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EC08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EC08F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EC08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66406" w:rsidRPr="00204F1F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color w:val="000000"/>
          <w:sz w:val="24"/>
          <w:szCs w:val="24"/>
        </w:rPr>
        <w:t>Задачами курса технологии являются: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C08F1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EC08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Модульная программа включает инвариантные (обязательные) модули и вариативные.</w:t>
      </w:r>
    </w:p>
    <w:p w:rsidR="00E66406" w:rsidRPr="00EC08F1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</w:t>
      </w:r>
      <w:r w:rsidRPr="00EC08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66406" w:rsidRPr="00EC08F1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F1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EC08F1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E66406" w:rsidRPr="00EC08F1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08F1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E66406" w:rsidRPr="00EC08F1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6406" w:rsidRPr="00EC08F1" w:rsidSect="00EC08F1">
          <w:pgSz w:w="11906" w:h="16383"/>
          <w:pgMar w:top="567" w:right="851" w:bottom="567" w:left="1134" w:header="720" w:footer="720" w:gutter="0"/>
          <w:cols w:space="720"/>
        </w:sectPr>
      </w:pP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19898634"/>
      <w:bookmarkEnd w:id="0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41791714"/>
      <w:bookmarkEnd w:id="2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41791715"/>
      <w:bookmarkEnd w:id="3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spellStart"/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spellEnd"/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41791717"/>
      <w:bookmarkEnd w:id="4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41791718"/>
      <w:bookmarkEnd w:id="5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1791719"/>
      <w:bookmarkEnd w:id="6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E6640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E66406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1791720"/>
      <w:bookmarkEnd w:id="7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spellEnd"/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. Этапы разработки </w:t>
      </w:r>
      <w:proofErr w:type="spellStart"/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21"/>
      <w:bookmarkEnd w:id="8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древесины.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качества изготовления проектного швейного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23"/>
      <w:bookmarkEnd w:id="9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металла.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Способы обработки тонколистового металла.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Сравнение свой</w:t>
      </w: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Одежда, виды одежды. Мода и стиль.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41791724"/>
      <w:bookmarkEnd w:id="10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Блюда национальной кухни из мяса, рыбы.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25"/>
      <w:bookmarkEnd w:id="11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Автоматизация и роботизация. Принципы работы робота.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комплектующие</w:t>
      </w:r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Базовые принципы программирования.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27"/>
      <w:bookmarkEnd w:id="12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Сборка мобильного робота.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41791728"/>
      <w:bookmarkEnd w:id="13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29"/>
      <w:bookmarkEnd w:id="14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30"/>
      <w:bookmarkEnd w:id="15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зированные производственные линии.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Протоколы связи.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 в области робототехники.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33"/>
      <w:bookmarkEnd w:id="16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». Создание цифровой объёмной модели.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34"/>
      <w:bookmarkEnd w:id="17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сложных объектов.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Рендеринг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. Полигональная сетка.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Понятие «аддитивные технологии».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Подготовка к печати. Печать 3D-модели.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3D-печатью.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35"/>
      <w:bookmarkEnd w:id="18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41791737"/>
      <w:bookmarkEnd w:id="19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Создание проектной документации.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Стандарты оформления.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41791738"/>
      <w:bookmarkEnd w:id="20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Понятие графической модели.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Графические модели. Виды графических моделей.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1791739"/>
      <w:bookmarkEnd w:id="21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E66406" w:rsidRPr="00E66406" w:rsidRDefault="00E66406" w:rsidP="00E6640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41791740"/>
      <w:bookmarkEnd w:id="22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41791741"/>
      <w:bookmarkEnd w:id="23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8–9 КЛАССЫ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Введение в автоматизированные системы.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Виды автоматизированных систем, их применение на производстве.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Элементная база автоматизированных систем.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кабеленесущие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Управление техническими системами.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41791744"/>
      <w:bookmarkEnd w:id="24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41791746"/>
      <w:bookmarkEnd w:id="25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анализаторы почвы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спутниковой системы навигации;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растения: положительные и отрицательные аспекты.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6406" w:rsidRPr="00E66406" w:rsidSect="00EC08F1">
          <w:pgSz w:w="11906" w:h="16383"/>
          <w:pgMar w:top="567" w:right="851" w:bottom="567" w:left="1134" w:header="720" w:footer="720" w:gutter="0"/>
          <w:cols w:space="720"/>
        </w:sectPr>
      </w:pPr>
    </w:p>
    <w:bookmarkEnd w:id="1"/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41791749"/>
      <w:bookmarkEnd w:id="26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41791750"/>
      <w:bookmarkEnd w:id="27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Базовые логические действия: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обсуждения учебного материала, планирования и осуществления учебного проекта;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41791751"/>
      <w:bookmarkEnd w:id="28"/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spellStart"/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spellEnd"/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 методы;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6 классе: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развития технологий;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проблемы;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и характеризовать виды транспорта, оценивать перспективы развития;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материалы, инструменты и оборудование для выполнения швейных работ;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программировать мобильного робота;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мобильными роботами в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компьютерно-управляемых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средах;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робототехникой,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применять чертёжные инструменты;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читать и выполнять чертежи на листе А</w:t>
      </w: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и оформлять сборочный чертёж;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, макетирование»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макетов и их назначение;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сборку деталей макета;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разрабатывать графическую документацию;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анализ и модернизацию компьютерной модели;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E664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 3D-моделирования,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8–9 классах: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конструировать автоматизированные системы;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региональном рынке труда.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животноводством,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региональном рынке труда.</w:t>
      </w:r>
    </w:p>
    <w:p w:rsidR="00E66406" w:rsidRPr="00E66406" w:rsidRDefault="00E66406" w:rsidP="00E6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E664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E664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виды и свойства почв данного региона;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E66406" w:rsidRPr="00E66406" w:rsidRDefault="00E66406" w:rsidP="00E6640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растениеводством, их </w:t>
      </w:r>
      <w:proofErr w:type="spellStart"/>
      <w:r w:rsidRPr="00E66406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E66406">
        <w:rPr>
          <w:rFonts w:ascii="Times New Roman" w:hAnsi="Times New Roman" w:cs="Times New Roman"/>
          <w:color w:val="000000"/>
          <w:sz w:val="24"/>
          <w:szCs w:val="24"/>
        </w:rPr>
        <w:t xml:space="preserve"> на региональном рынке труда.</w:t>
      </w:r>
    </w:p>
    <w:p w:rsidR="00A76C64" w:rsidRPr="00E66406" w:rsidRDefault="00A76C64" w:rsidP="00E66406">
      <w:pPr>
        <w:spacing w:line="240" w:lineRule="auto"/>
        <w:rPr>
          <w:sz w:val="24"/>
          <w:szCs w:val="24"/>
        </w:rPr>
      </w:pPr>
    </w:p>
    <w:sectPr w:rsidR="00A76C64" w:rsidRPr="00E66406" w:rsidSect="00E664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6406"/>
    <w:rsid w:val="005C4EE3"/>
    <w:rsid w:val="00A76C64"/>
    <w:rsid w:val="00E33B7F"/>
    <w:rsid w:val="00E66406"/>
    <w:rsid w:val="00F6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8350</Words>
  <Characters>47595</Characters>
  <Application>Microsoft Office Word</Application>
  <DocSecurity>0</DocSecurity>
  <Lines>396</Lines>
  <Paragraphs>111</Paragraphs>
  <ScaleCrop>false</ScaleCrop>
  <Company/>
  <LinksUpToDate>false</LinksUpToDate>
  <CharactersWithSpaces>55834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4</cp:revision>
  <dcterms:created xsi:type="dcterms:W3CDTF">2023-09-13T15:41:00Z</dcterms:created>
  <dcterms:modified xsi:type="dcterms:W3CDTF">2023-09-15T13:04:00Z</dcterms:modified>
</cp:coreProperties>
</file>